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A9" w:rsidRDefault="00DC0332">
      <w:pPr>
        <w:rPr>
          <w:b/>
          <w:sz w:val="48"/>
          <w:szCs w:val="48"/>
          <w:lang w:val="uk-UA"/>
        </w:rPr>
      </w:pPr>
      <w:r w:rsidRPr="004D184A">
        <w:rPr>
          <w:b/>
          <w:sz w:val="48"/>
          <w:szCs w:val="48"/>
          <w:lang w:val="uk-UA"/>
        </w:rPr>
        <w:t xml:space="preserve">        </w:t>
      </w:r>
      <w:r w:rsidR="008935A9">
        <w:rPr>
          <w:b/>
          <w:sz w:val="48"/>
          <w:szCs w:val="48"/>
          <w:lang w:val="uk-UA"/>
        </w:rPr>
        <w:t xml:space="preserve">Тема: </w:t>
      </w:r>
      <w:r w:rsidRPr="004D184A">
        <w:rPr>
          <w:b/>
          <w:sz w:val="48"/>
          <w:szCs w:val="48"/>
          <w:lang w:val="uk-UA"/>
        </w:rPr>
        <w:t xml:space="preserve"> </w:t>
      </w:r>
      <w:r w:rsidR="007D4A20">
        <w:rPr>
          <w:b/>
          <w:sz w:val="48"/>
          <w:szCs w:val="48"/>
          <w:lang w:val="uk-UA"/>
        </w:rPr>
        <w:t xml:space="preserve">Шевченко – постать невичерпна, незбагненна, вічна </w:t>
      </w:r>
      <w:r w:rsidR="007D4A20" w:rsidRPr="007D4A20">
        <w:rPr>
          <w:sz w:val="48"/>
          <w:szCs w:val="48"/>
          <w:lang w:val="uk-UA"/>
        </w:rPr>
        <w:t>(проект)</w:t>
      </w:r>
      <w:r w:rsidRPr="007D4A20">
        <w:rPr>
          <w:sz w:val="48"/>
          <w:szCs w:val="48"/>
          <w:lang w:val="uk-UA"/>
        </w:rPr>
        <w:t xml:space="preserve">       </w:t>
      </w:r>
    </w:p>
    <w:p w:rsidR="001433B0" w:rsidRPr="004D184A" w:rsidRDefault="00DC0332">
      <w:pPr>
        <w:rPr>
          <w:b/>
          <w:sz w:val="48"/>
          <w:szCs w:val="48"/>
          <w:lang w:val="uk-UA"/>
        </w:rPr>
      </w:pPr>
      <w:r w:rsidRPr="004D184A">
        <w:rPr>
          <w:b/>
          <w:sz w:val="48"/>
          <w:szCs w:val="48"/>
          <w:lang w:val="uk-UA"/>
        </w:rPr>
        <w:t xml:space="preserve">    І етап. Підготовчий</w:t>
      </w:r>
    </w:p>
    <w:p w:rsidR="00E646FD" w:rsidRPr="00EF128B" w:rsidRDefault="00C450B9" w:rsidP="007322C1">
      <w:pPr>
        <w:jc w:val="both"/>
        <w:rPr>
          <w:sz w:val="44"/>
          <w:szCs w:val="44"/>
          <w:lang w:val="uk-UA"/>
        </w:rPr>
      </w:pPr>
      <w:r w:rsidRPr="004D184A">
        <w:rPr>
          <w:b/>
          <w:sz w:val="48"/>
          <w:szCs w:val="48"/>
          <w:lang w:val="uk-UA"/>
        </w:rPr>
        <w:t>Мета.</w:t>
      </w:r>
      <w:r w:rsidRPr="004D184A">
        <w:rPr>
          <w:sz w:val="48"/>
          <w:szCs w:val="48"/>
          <w:lang w:val="uk-UA"/>
        </w:rPr>
        <w:t xml:space="preserve"> </w:t>
      </w:r>
      <w:r w:rsidRPr="00EF128B">
        <w:rPr>
          <w:sz w:val="44"/>
          <w:szCs w:val="44"/>
          <w:lang w:val="uk-UA"/>
        </w:rPr>
        <w:t>Поповнити і розширити знання учнів про національного генія,  поета – кобзаря Тараса Григоровича Шевченка; зацікавити учнів глибоким вивченням творчості поета; виховувати повагу до творчої спадщини митця, бажання наслідувати його заповіт, пошану до історичного минулого нашого народу; сприяти розвитку пізнавальної активності дітей.</w:t>
      </w:r>
    </w:p>
    <w:p w:rsidR="00C450B9" w:rsidRPr="00EF128B" w:rsidRDefault="00C450B9" w:rsidP="007322C1">
      <w:pPr>
        <w:pStyle w:val="a3"/>
        <w:jc w:val="both"/>
        <w:rPr>
          <w:sz w:val="44"/>
          <w:szCs w:val="44"/>
          <w:lang w:val="uk-UA"/>
        </w:rPr>
      </w:pPr>
      <w:r w:rsidRPr="004D184A">
        <w:rPr>
          <w:b/>
          <w:sz w:val="48"/>
          <w:szCs w:val="48"/>
          <w:lang w:val="uk-UA"/>
        </w:rPr>
        <w:t>Девіз проекту:</w:t>
      </w:r>
      <w:r w:rsidRPr="004D184A">
        <w:rPr>
          <w:sz w:val="48"/>
          <w:szCs w:val="48"/>
          <w:lang w:val="uk-UA"/>
        </w:rPr>
        <w:t xml:space="preserve">  </w:t>
      </w:r>
      <w:r w:rsidR="00372368" w:rsidRPr="00EF128B">
        <w:rPr>
          <w:sz w:val="44"/>
          <w:szCs w:val="44"/>
          <w:lang w:val="uk-UA"/>
        </w:rPr>
        <w:t>Свою Україну любіть,</w:t>
      </w:r>
    </w:p>
    <w:p w:rsidR="00372368" w:rsidRPr="00EF128B" w:rsidRDefault="00372368" w:rsidP="007322C1">
      <w:pPr>
        <w:pStyle w:val="a3"/>
        <w:jc w:val="both"/>
        <w:rPr>
          <w:sz w:val="44"/>
          <w:szCs w:val="44"/>
          <w:lang w:val="uk-UA"/>
        </w:rPr>
      </w:pPr>
      <w:r w:rsidRPr="00EF128B">
        <w:rPr>
          <w:sz w:val="44"/>
          <w:szCs w:val="44"/>
          <w:lang w:val="uk-UA"/>
        </w:rPr>
        <w:t xml:space="preserve">                              Любіть її </w:t>
      </w:r>
      <w:proofErr w:type="spellStart"/>
      <w:r w:rsidRPr="00EF128B">
        <w:rPr>
          <w:sz w:val="44"/>
          <w:szCs w:val="44"/>
          <w:lang w:val="uk-UA"/>
        </w:rPr>
        <w:t>во</w:t>
      </w:r>
      <w:proofErr w:type="spellEnd"/>
      <w:r w:rsidRPr="00EF128B">
        <w:rPr>
          <w:sz w:val="44"/>
          <w:szCs w:val="44"/>
          <w:lang w:val="uk-UA"/>
        </w:rPr>
        <w:t xml:space="preserve"> </w:t>
      </w:r>
      <w:proofErr w:type="spellStart"/>
      <w:r w:rsidRPr="00EF128B">
        <w:rPr>
          <w:sz w:val="44"/>
          <w:szCs w:val="44"/>
          <w:lang w:val="uk-UA"/>
        </w:rPr>
        <w:t>время</w:t>
      </w:r>
      <w:proofErr w:type="spellEnd"/>
      <w:r w:rsidRPr="00EF128B">
        <w:rPr>
          <w:sz w:val="44"/>
          <w:szCs w:val="44"/>
          <w:lang w:val="uk-UA"/>
        </w:rPr>
        <w:t xml:space="preserve"> люте,</w:t>
      </w:r>
    </w:p>
    <w:p w:rsidR="00372368" w:rsidRPr="00EF128B" w:rsidRDefault="00372368" w:rsidP="007322C1">
      <w:pPr>
        <w:pStyle w:val="a3"/>
        <w:jc w:val="both"/>
        <w:rPr>
          <w:sz w:val="44"/>
          <w:szCs w:val="44"/>
          <w:lang w:val="uk-UA"/>
        </w:rPr>
      </w:pPr>
      <w:r w:rsidRPr="00EF128B">
        <w:rPr>
          <w:sz w:val="44"/>
          <w:szCs w:val="44"/>
          <w:lang w:val="uk-UA"/>
        </w:rPr>
        <w:t xml:space="preserve">                              В останню </w:t>
      </w:r>
      <w:proofErr w:type="spellStart"/>
      <w:r w:rsidRPr="00EF128B">
        <w:rPr>
          <w:sz w:val="44"/>
          <w:szCs w:val="44"/>
          <w:lang w:val="uk-UA"/>
        </w:rPr>
        <w:t>тяжкую</w:t>
      </w:r>
      <w:proofErr w:type="spellEnd"/>
      <w:r w:rsidRPr="00EF128B">
        <w:rPr>
          <w:sz w:val="44"/>
          <w:szCs w:val="44"/>
          <w:lang w:val="uk-UA"/>
        </w:rPr>
        <w:t xml:space="preserve"> </w:t>
      </w:r>
      <w:proofErr w:type="spellStart"/>
      <w:r w:rsidRPr="00EF128B">
        <w:rPr>
          <w:sz w:val="44"/>
          <w:szCs w:val="44"/>
          <w:lang w:val="uk-UA"/>
        </w:rPr>
        <w:t>минуту</w:t>
      </w:r>
      <w:proofErr w:type="spellEnd"/>
    </w:p>
    <w:p w:rsidR="00372368" w:rsidRPr="00EF128B" w:rsidRDefault="00372368" w:rsidP="007322C1">
      <w:pPr>
        <w:pStyle w:val="a3"/>
        <w:jc w:val="both"/>
        <w:rPr>
          <w:sz w:val="44"/>
          <w:szCs w:val="44"/>
          <w:lang w:val="uk-UA"/>
        </w:rPr>
      </w:pPr>
      <w:r w:rsidRPr="00EF128B">
        <w:rPr>
          <w:sz w:val="44"/>
          <w:szCs w:val="44"/>
          <w:lang w:val="uk-UA"/>
        </w:rPr>
        <w:t xml:space="preserve">                              За неї Господа моліть.</w:t>
      </w:r>
    </w:p>
    <w:p w:rsidR="00372368" w:rsidRPr="00EF128B" w:rsidRDefault="00372368" w:rsidP="007322C1">
      <w:pPr>
        <w:pStyle w:val="a3"/>
        <w:jc w:val="both"/>
        <w:rPr>
          <w:sz w:val="44"/>
          <w:szCs w:val="44"/>
          <w:lang w:val="uk-UA"/>
        </w:rPr>
      </w:pPr>
    </w:p>
    <w:p w:rsidR="00372368" w:rsidRPr="004D184A" w:rsidRDefault="00372368" w:rsidP="007322C1">
      <w:pPr>
        <w:pStyle w:val="a3"/>
        <w:jc w:val="both"/>
        <w:rPr>
          <w:b/>
          <w:sz w:val="48"/>
          <w:szCs w:val="48"/>
          <w:lang w:val="uk-UA"/>
        </w:rPr>
      </w:pPr>
      <w:r w:rsidRPr="004D184A">
        <w:rPr>
          <w:b/>
          <w:sz w:val="48"/>
          <w:szCs w:val="48"/>
          <w:lang w:val="uk-UA"/>
        </w:rPr>
        <w:t>План проекту.</w:t>
      </w:r>
    </w:p>
    <w:p w:rsidR="00372368" w:rsidRPr="00EF128B" w:rsidRDefault="00372368" w:rsidP="007322C1">
      <w:pPr>
        <w:pStyle w:val="a4"/>
        <w:numPr>
          <w:ilvl w:val="0"/>
          <w:numId w:val="1"/>
        </w:numPr>
        <w:jc w:val="both"/>
        <w:rPr>
          <w:sz w:val="44"/>
          <w:szCs w:val="44"/>
          <w:lang w:val="uk-UA"/>
        </w:rPr>
      </w:pPr>
      <w:r w:rsidRPr="00EF128B">
        <w:rPr>
          <w:sz w:val="44"/>
          <w:szCs w:val="44"/>
          <w:lang w:val="uk-UA"/>
        </w:rPr>
        <w:t>Спільне засіда</w:t>
      </w:r>
      <w:r w:rsidR="00875932" w:rsidRPr="00EF128B">
        <w:rPr>
          <w:sz w:val="44"/>
          <w:szCs w:val="44"/>
          <w:lang w:val="uk-UA"/>
        </w:rPr>
        <w:t xml:space="preserve">ння вихователя і учнів з питань </w:t>
      </w:r>
      <w:r w:rsidRPr="00EF128B">
        <w:rPr>
          <w:sz w:val="44"/>
          <w:szCs w:val="44"/>
          <w:lang w:val="uk-UA"/>
        </w:rPr>
        <w:t>організації проекту.</w:t>
      </w:r>
    </w:p>
    <w:p w:rsidR="00372368" w:rsidRPr="00EF128B" w:rsidRDefault="00372368" w:rsidP="007322C1">
      <w:pPr>
        <w:pStyle w:val="a4"/>
        <w:numPr>
          <w:ilvl w:val="0"/>
          <w:numId w:val="1"/>
        </w:numPr>
        <w:jc w:val="both"/>
        <w:rPr>
          <w:sz w:val="44"/>
          <w:szCs w:val="44"/>
          <w:lang w:val="uk-UA"/>
        </w:rPr>
      </w:pPr>
      <w:r w:rsidRPr="00EF128B">
        <w:rPr>
          <w:sz w:val="44"/>
          <w:szCs w:val="44"/>
          <w:lang w:val="uk-UA"/>
        </w:rPr>
        <w:t>Об’єднання дітей у групи, що мають конкретне завдання.</w:t>
      </w:r>
    </w:p>
    <w:p w:rsidR="00372368" w:rsidRPr="00EF128B" w:rsidRDefault="00372368" w:rsidP="007322C1">
      <w:pPr>
        <w:pStyle w:val="a4"/>
        <w:numPr>
          <w:ilvl w:val="0"/>
          <w:numId w:val="1"/>
        </w:numPr>
        <w:jc w:val="both"/>
        <w:rPr>
          <w:sz w:val="44"/>
          <w:szCs w:val="44"/>
          <w:lang w:val="uk-UA"/>
        </w:rPr>
      </w:pPr>
      <w:r w:rsidRPr="00EF128B">
        <w:rPr>
          <w:sz w:val="44"/>
          <w:szCs w:val="44"/>
          <w:lang w:val="uk-UA"/>
        </w:rPr>
        <w:t>Поглиблене вивчення творчості Т. Г. Шевченка.</w:t>
      </w:r>
    </w:p>
    <w:p w:rsidR="00372368" w:rsidRPr="00EF128B" w:rsidRDefault="00372368" w:rsidP="007322C1">
      <w:pPr>
        <w:pStyle w:val="a4"/>
        <w:numPr>
          <w:ilvl w:val="0"/>
          <w:numId w:val="1"/>
        </w:numPr>
        <w:jc w:val="both"/>
        <w:rPr>
          <w:sz w:val="44"/>
          <w:szCs w:val="44"/>
          <w:lang w:val="uk-UA"/>
        </w:rPr>
      </w:pPr>
      <w:r w:rsidRPr="00EF128B">
        <w:rPr>
          <w:sz w:val="44"/>
          <w:szCs w:val="44"/>
          <w:lang w:val="uk-UA"/>
        </w:rPr>
        <w:lastRenderedPageBreak/>
        <w:t>Обговорення результатів роботи груп.</w:t>
      </w:r>
    </w:p>
    <w:p w:rsidR="00372368" w:rsidRPr="00EF128B" w:rsidRDefault="00372368" w:rsidP="007322C1">
      <w:pPr>
        <w:pStyle w:val="a4"/>
        <w:numPr>
          <w:ilvl w:val="0"/>
          <w:numId w:val="1"/>
        </w:numPr>
        <w:jc w:val="both"/>
        <w:rPr>
          <w:sz w:val="44"/>
          <w:szCs w:val="44"/>
          <w:lang w:val="uk-UA"/>
        </w:rPr>
      </w:pPr>
      <w:r w:rsidRPr="00EF128B">
        <w:rPr>
          <w:sz w:val="44"/>
          <w:szCs w:val="44"/>
          <w:lang w:val="uk-UA"/>
        </w:rPr>
        <w:t>Добір матеріалів до художнього оформлення проекту та його результатів.</w:t>
      </w:r>
    </w:p>
    <w:p w:rsidR="00372368" w:rsidRPr="00EF128B" w:rsidRDefault="00372368" w:rsidP="007322C1">
      <w:pPr>
        <w:pStyle w:val="a4"/>
        <w:numPr>
          <w:ilvl w:val="0"/>
          <w:numId w:val="1"/>
        </w:numPr>
        <w:jc w:val="both"/>
        <w:rPr>
          <w:sz w:val="44"/>
          <w:szCs w:val="44"/>
          <w:lang w:val="uk-UA"/>
        </w:rPr>
      </w:pPr>
      <w:r w:rsidRPr="00EF128B">
        <w:rPr>
          <w:sz w:val="44"/>
          <w:szCs w:val="44"/>
          <w:lang w:val="uk-UA"/>
        </w:rPr>
        <w:t>Презентація проекту.</w:t>
      </w:r>
    </w:p>
    <w:p w:rsidR="00372368" w:rsidRPr="004D184A" w:rsidRDefault="00372368" w:rsidP="00DE22AE">
      <w:pPr>
        <w:rPr>
          <w:b/>
          <w:sz w:val="48"/>
          <w:szCs w:val="48"/>
          <w:lang w:val="uk-UA"/>
        </w:rPr>
      </w:pPr>
      <w:r w:rsidRPr="004D184A">
        <w:rPr>
          <w:b/>
          <w:sz w:val="48"/>
          <w:szCs w:val="48"/>
          <w:lang w:val="uk-UA"/>
        </w:rPr>
        <w:t>Технологія планування</w:t>
      </w:r>
      <w:r w:rsidR="00DE22AE">
        <w:rPr>
          <w:b/>
          <w:sz w:val="48"/>
          <w:szCs w:val="48"/>
          <w:lang w:val="uk-UA"/>
        </w:rPr>
        <w:t xml:space="preserve"> пр</w:t>
      </w:r>
      <w:r w:rsidRPr="004D184A">
        <w:rPr>
          <w:b/>
          <w:sz w:val="48"/>
          <w:szCs w:val="48"/>
          <w:lang w:val="uk-UA"/>
        </w:rPr>
        <w:t>оектної</w:t>
      </w:r>
      <w:r w:rsidR="00DE22AE">
        <w:rPr>
          <w:b/>
          <w:sz w:val="48"/>
          <w:szCs w:val="48"/>
          <w:lang w:val="uk-UA"/>
        </w:rPr>
        <w:t xml:space="preserve">          </w:t>
      </w:r>
      <w:r w:rsidRPr="004D184A">
        <w:rPr>
          <w:b/>
          <w:sz w:val="48"/>
          <w:szCs w:val="48"/>
          <w:lang w:val="uk-UA"/>
        </w:rPr>
        <w:t xml:space="preserve"> </w:t>
      </w:r>
      <w:r w:rsidR="00DE22AE">
        <w:rPr>
          <w:b/>
          <w:sz w:val="48"/>
          <w:szCs w:val="48"/>
          <w:lang w:val="uk-UA"/>
        </w:rPr>
        <w:t xml:space="preserve">                                                                                               </w:t>
      </w:r>
      <w:r w:rsidRPr="004D184A">
        <w:rPr>
          <w:b/>
          <w:sz w:val="48"/>
          <w:szCs w:val="48"/>
          <w:lang w:val="uk-UA"/>
        </w:rPr>
        <w:t>діяльності.</w:t>
      </w:r>
    </w:p>
    <w:p w:rsidR="00372368" w:rsidRPr="00EF128B" w:rsidRDefault="001433B0" w:rsidP="007322C1">
      <w:pPr>
        <w:pStyle w:val="a4"/>
        <w:numPr>
          <w:ilvl w:val="0"/>
          <w:numId w:val="2"/>
        </w:numPr>
        <w:jc w:val="both"/>
        <w:rPr>
          <w:sz w:val="44"/>
          <w:szCs w:val="44"/>
          <w:lang w:val="uk-UA"/>
        </w:rPr>
      </w:pPr>
      <w:r w:rsidRPr="00EF128B">
        <w:rPr>
          <w:sz w:val="44"/>
          <w:szCs w:val="44"/>
          <w:lang w:val="uk-UA"/>
        </w:rPr>
        <w:t>Визначення джерел інформації.</w:t>
      </w:r>
    </w:p>
    <w:p w:rsidR="001433B0" w:rsidRPr="00EF128B" w:rsidRDefault="001433B0" w:rsidP="007322C1">
      <w:pPr>
        <w:pStyle w:val="a4"/>
        <w:jc w:val="both"/>
        <w:rPr>
          <w:sz w:val="44"/>
          <w:szCs w:val="44"/>
          <w:lang w:val="uk-UA"/>
        </w:rPr>
      </w:pPr>
      <w:r w:rsidRPr="00EF128B">
        <w:rPr>
          <w:i/>
          <w:sz w:val="44"/>
          <w:szCs w:val="44"/>
          <w:lang w:val="uk-UA"/>
        </w:rPr>
        <w:t>Бібліотека</w:t>
      </w:r>
      <w:r w:rsidRPr="00EF128B">
        <w:rPr>
          <w:sz w:val="44"/>
          <w:szCs w:val="44"/>
          <w:lang w:val="uk-UA"/>
        </w:rPr>
        <w:t>:енциклопедія, довідникова література, твори поета.</w:t>
      </w:r>
    </w:p>
    <w:p w:rsidR="001433B0" w:rsidRPr="00EF128B" w:rsidRDefault="001433B0" w:rsidP="007322C1">
      <w:pPr>
        <w:pStyle w:val="a4"/>
        <w:jc w:val="both"/>
        <w:rPr>
          <w:sz w:val="44"/>
          <w:szCs w:val="44"/>
          <w:lang w:val="uk-UA"/>
        </w:rPr>
      </w:pPr>
      <w:r w:rsidRPr="00EF128B">
        <w:rPr>
          <w:i/>
          <w:sz w:val="44"/>
          <w:szCs w:val="44"/>
          <w:lang w:val="uk-UA"/>
        </w:rPr>
        <w:t>Засоби масової інформації</w:t>
      </w:r>
      <w:r w:rsidRPr="00EF128B">
        <w:rPr>
          <w:sz w:val="44"/>
          <w:szCs w:val="44"/>
          <w:lang w:val="uk-UA"/>
        </w:rPr>
        <w:t>:</w:t>
      </w:r>
      <w:r w:rsidR="00DA2A32" w:rsidRPr="00EF128B">
        <w:rPr>
          <w:sz w:val="44"/>
          <w:szCs w:val="44"/>
          <w:lang w:val="uk-UA"/>
        </w:rPr>
        <w:t xml:space="preserve"> газети, дитячі журнали, </w:t>
      </w:r>
      <w:proofErr w:type="spellStart"/>
      <w:r w:rsidR="00DA2A32" w:rsidRPr="00EF128B">
        <w:rPr>
          <w:sz w:val="44"/>
          <w:szCs w:val="44"/>
          <w:lang w:val="uk-UA"/>
        </w:rPr>
        <w:t>інтернет</w:t>
      </w:r>
      <w:proofErr w:type="spellEnd"/>
      <w:r w:rsidR="00DA2A32" w:rsidRPr="00EF128B">
        <w:rPr>
          <w:sz w:val="44"/>
          <w:szCs w:val="44"/>
          <w:lang w:val="uk-UA"/>
        </w:rPr>
        <w:t>.</w:t>
      </w:r>
    </w:p>
    <w:p w:rsidR="001433B0" w:rsidRPr="00EF128B" w:rsidRDefault="001433B0" w:rsidP="007322C1">
      <w:pPr>
        <w:pStyle w:val="a4"/>
        <w:numPr>
          <w:ilvl w:val="0"/>
          <w:numId w:val="2"/>
        </w:numPr>
        <w:jc w:val="both"/>
        <w:rPr>
          <w:sz w:val="44"/>
          <w:szCs w:val="44"/>
          <w:lang w:val="uk-UA"/>
        </w:rPr>
      </w:pPr>
      <w:r w:rsidRPr="00EF128B">
        <w:rPr>
          <w:sz w:val="44"/>
          <w:szCs w:val="44"/>
          <w:lang w:val="uk-UA"/>
        </w:rPr>
        <w:t xml:space="preserve">Визначення методу аналізу інформації; зіставлення і порівняння знайденої інформації; об’єднання ідей(вибір означення, послідовність  викладу думки при розкритті теми тощо); складання тез ( </w:t>
      </w:r>
      <w:proofErr w:type="spellStart"/>
      <w:r w:rsidRPr="00EF128B">
        <w:rPr>
          <w:sz w:val="44"/>
          <w:szCs w:val="44"/>
          <w:lang w:val="uk-UA"/>
        </w:rPr>
        <w:t>зачитування</w:t>
      </w:r>
      <w:proofErr w:type="spellEnd"/>
      <w:r w:rsidRPr="00EF128B">
        <w:rPr>
          <w:sz w:val="44"/>
          <w:szCs w:val="44"/>
          <w:lang w:val="uk-UA"/>
        </w:rPr>
        <w:t xml:space="preserve"> звітів,  записи кожної думки); цитування (</w:t>
      </w:r>
      <w:r w:rsidR="00DC0332" w:rsidRPr="00EF128B">
        <w:rPr>
          <w:sz w:val="44"/>
          <w:szCs w:val="44"/>
          <w:lang w:val="uk-UA"/>
        </w:rPr>
        <w:t>дослівне вираження кожної думки, визначення).</w:t>
      </w:r>
    </w:p>
    <w:p w:rsidR="00DC0332" w:rsidRPr="00EF128B" w:rsidRDefault="00DC0332" w:rsidP="007322C1">
      <w:pPr>
        <w:pStyle w:val="a4"/>
        <w:numPr>
          <w:ilvl w:val="0"/>
          <w:numId w:val="2"/>
        </w:numPr>
        <w:jc w:val="both"/>
        <w:rPr>
          <w:sz w:val="44"/>
          <w:szCs w:val="44"/>
          <w:lang w:val="uk-UA"/>
        </w:rPr>
      </w:pPr>
      <w:r w:rsidRPr="00EF128B">
        <w:rPr>
          <w:sz w:val="44"/>
          <w:szCs w:val="44"/>
          <w:lang w:val="uk-UA"/>
        </w:rPr>
        <w:t xml:space="preserve">Обговорення засобів представлених результатів: </w:t>
      </w:r>
    </w:p>
    <w:p w:rsidR="00DC0332" w:rsidRPr="00EF128B" w:rsidRDefault="00DC0332" w:rsidP="007322C1">
      <w:pPr>
        <w:pStyle w:val="a4"/>
        <w:numPr>
          <w:ilvl w:val="0"/>
          <w:numId w:val="3"/>
        </w:numPr>
        <w:jc w:val="both"/>
        <w:rPr>
          <w:sz w:val="44"/>
          <w:szCs w:val="44"/>
          <w:lang w:val="uk-UA"/>
        </w:rPr>
      </w:pPr>
      <w:r w:rsidRPr="00EF128B">
        <w:rPr>
          <w:sz w:val="44"/>
          <w:szCs w:val="44"/>
          <w:lang w:val="uk-UA"/>
        </w:rPr>
        <w:t>представлення результатів своєї роботи;</w:t>
      </w:r>
    </w:p>
    <w:p w:rsidR="00DC0332" w:rsidRPr="00EF128B" w:rsidRDefault="00DC0332" w:rsidP="007322C1">
      <w:pPr>
        <w:pStyle w:val="a4"/>
        <w:numPr>
          <w:ilvl w:val="0"/>
          <w:numId w:val="3"/>
        </w:numPr>
        <w:jc w:val="both"/>
        <w:rPr>
          <w:sz w:val="44"/>
          <w:szCs w:val="44"/>
          <w:lang w:val="uk-UA"/>
        </w:rPr>
      </w:pPr>
      <w:r w:rsidRPr="00EF128B">
        <w:rPr>
          <w:sz w:val="44"/>
          <w:szCs w:val="44"/>
          <w:lang w:val="uk-UA"/>
        </w:rPr>
        <w:t>обговорення форми презентації;</w:t>
      </w:r>
    </w:p>
    <w:p w:rsidR="00DC0332" w:rsidRPr="00EF128B" w:rsidRDefault="00DC0332" w:rsidP="007322C1">
      <w:pPr>
        <w:pStyle w:val="a4"/>
        <w:numPr>
          <w:ilvl w:val="0"/>
          <w:numId w:val="3"/>
        </w:numPr>
        <w:jc w:val="both"/>
        <w:rPr>
          <w:sz w:val="44"/>
          <w:szCs w:val="44"/>
          <w:lang w:val="uk-UA"/>
        </w:rPr>
      </w:pPr>
      <w:r w:rsidRPr="00EF128B">
        <w:rPr>
          <w:sz w:val="44"/>
          <w:szCs w:val="44"/>
          <w:lang w:val="uk-UA"/>
        </w:rPr>
        <w:lastRenderedPageBreak/>
        <w:t xml:space="preserve">виготовлення папки - </w:t>
      </w:r>
      <w:proofErr w:type="spellStart"/>
      <w:r w:rsidRPr="00EF128B">
        <w:rPr>
          <w:sz w:val="44"/>
          <w:szCs w:val="44"/>
          <w:lang w:val="uk-UA"/>
        </w:rPr>
        <w:t>портфоліо</w:t>
      </w:r>
      <w:proofErr w:type="spellEnd"/>
      <w:r w:rsidRPr="00EF128B">
        <w:rPr>
          <w:sz w:val="44"/>
          <w:szCs w:val="44"/>
          <w:lang w:val="uk-UA"/>
        </w:rPr>
        <w:t xml:space="preserve"> проекту.</w:t>
      </w:r>
    </w:p>
    <w:p w:rsidR="00EF128B" w:rsidRDefault="00DC0332" w:rsidP="007322C1">
      <w:pPr>
        <w:jc w:val="both"/>
        <w:rPr>
          <w:b/>
          <w:sz w:val="48"/>
          <w:szCs w:val="48"/>
          <w:lang w:val="uk-UA"/>
        </w:rPr>
      </w:pPr>
      <w:r w:rsidRPr="00DE22AE">
        <w:rPr>
          <w:b/>
          <w:sz w:val="48"/>
          <w:szCs w:val="48"/>
          <w:lang w:val="uk-UA"/>
        </w:rPr>
        <w:t>ІІ етап. Практи</w:t>
      </w:r>
      <w:r w:rsidR="00EF128B">
        <w:rPr>
          <w:b/>
          <w:sz w:val="48"/>
          <w:szCs w:val="48"/>
          <w:lang w:val="uk-UA"/>
        </w:rPr>
        <w:t>чно-виконавчий.</w:t>
      </w:r>
    </w:p>
    <w:p w:rsidR="00DC0332" w:rsidRPr="00EF128B" w:rsidRDefault="00EF128B" w:rsidP="007322C1">
      <w:pPr>
        <w:jc w:val="both"/>
        <w:rPr>
          <w:b/>
          <w:sz w:val="44"/>
          <w:szCs w:val="44"/>
          <w:lang w:val="uk-UA"/>
        </w:rPr>
      </w:pPr>
      <w:r w:rsidRPr="00EF128B">
        <w:rPr>
          <w:i/>
          <w:sz w:val="44"/>
          <w:szCs w:val="44"/>
          <w:lang w:val="uk-UA"/>
        </w:rPr>
        <w:t>На спільному засіданні «Учні – вихователь» оголошується тема, мета і план проект.</w:t>
      </w:r>
    </w:p>
    <w:p w:rsidR="00F86420" w:rsidRPr="00EF128B" w:rsidRDefault="00DC0332" w:rsidP="007322C1">
      <w:pPr>
        <w:jc w:val="both"/>
        <w:rPr>
          <w:sz w:val="44"/>
          <w:szCs w:val="44"/>
          <w:lang w:val="uk-UA"/>
        </w:rPr>
      </w:pPr>
      <w:r w:rsidRPr="00BE3BB7">
        <w:rPr>
          <w:b/>
          <w:sz w:val="40"/>
          <w:szCs w:val="40"/>
          <w:lang w:val="uk-UA"/>
        </w:rPr>
        <w:t xml:space="preserve">Вступне слово вихователя. </w:t>
      </w:r>
      <w:r w:rsidR="00F04327" w:rsidRPr="00BE3BB7">
        <w:rPr>
          <w:b/>
          <w:sz w:val="40"/>
          <w:szCs w:val="40"/>
          <w:lang w:val="uk-UA"/>
        </w:rPr>
        <w:t xml:space="preserve"> </w:t>
      </w:r>
      <w:r w:rsidR="00875932" w:rsidRPr="00EF128B">
        <w:rPr>
          <w:sz w:val="44"/>
          <w:szCs w:val="44"/>
          <w:lang w:val="uk-UA"/>
        </w:rPr>
        <w:t xml:space="preserve">За все своє </w:t>
      </w:r>
      <w:r w:rsidR="00F04327" w:rsidRPr="00EF128B">
        <w:rPr>
          <w:sz w:val="44"/>
          <w:szCs w:val="44"/>
          <w:lang w:val="uk-UA"/>
        </w:rPr>
        <w:t>життя людина може прочитати  близько двох тисяч книг. А скільки залишиться тих, які пам’ятаєш? Одиниці. Від чого це залежить?  Насамперед від того враження, яке справила на тебе книга. Тобто, тобі хочеться жити, діяти, думати, сприймати світ так, як  ти сприймаєш все під впливом пережитих емоцій. І що сильнішим буде враження, то довше воно керуватиме тобою.</w:t>
      </w:r>
    </w:p>
    <w:p w:rsidR="00F04327" w:rsidRPr="00EF128B" w:rsidRDefault="00F86420" w:rsidP="007322C1">
      <w:pPr>
        <w:jc w:val="both"/>
        <w:rPr>
          <w:sz w:val="44"/>
          <w:szCs w:val="44"/>
          <w:lang w:val="uk-UA"/>
        </w:rPr>
      </w:pPr>
      <w:r w:rsidRPr="00EF128B">
        <w:rPr>
          <w:sz w:val="44"/>
          <w:szCs w:val="44"/>
          <w:lang w:val="uk-UA"/>
        </w:rPr>
        <w:t xml:space="preserve">   Тарас Григорович Шевченко невичерпна, незбагненна і вічна постать. </w:t>
      </w:r>
      <w:r w:rsidR="00F04327" w:rsidRPr="00EF128B">
        <w:rPr>
          <w:sz w:val="44"/>
          <w:szCs w:val="44"/>
          <w:lang w:val="uk-UA"/>
        </w:rPr>
        <w:t xml:space="preserve"> </w:t>
      </w:r>
      <w:r w:rsidRPr="00EF128B">
        <w:rPr>
          <w:sz w:val="44"/>
          <w:szCs w:val="44"/>
          <w:lang w:val="uk-UA"/>
        </w:rPr>
        <w:t>Через його поезію ми осмислюємо себе, бо його вірші навчають любити рідну землю, життя, Україну. І доки є Україна і світить сонце, доти світитиме нам Слово великого Тараса.</w:t>
      </w:r>
    </w:p>
    <w:p w:rsidR="00F679F6" w:rsidRPr="00DE22AE" w:rsidRDefault="00DE22AE" w:rsidP="007322C1">
      <w:pPr>
        <w:pStyle w:val="a3"/>
        <w:jc w:val="both"/>
        <w:rPr>
          <w:i/>
          <w:sz w:val="36"/>
          <w:szCs w:val="36"/>
          <w:lang w:val="uk-UA"/>
        </w:rPr>
      </w:pPr>
      <w:r w:rsidRPr="00EF128B">
        <w:rPr>
          <w:i/>
          <w:sz w:val="44"/>
          <w:szCs w:val="44"/>
          <w:lang w:val="uk-UA"/>
        </w:rPr>
        <w:t>(</w:t>
      </w:r>
      <w:r w:rsidR="00F679F6" w:rsidRPr="00EF128B">
        <w:rPr>
          <w:i/>
          <w:sz w:val="44"/>
          <w:szCs w:val="44"/>
          <w:lang w:val="uk-UA"/>
        </w:rPr>
        <w:t>Учні об’єднуються у групи, які мають конкретні завданн</w:t>
      </w:r>
      <w:r w:rsidR="00F266A7" w:rsidRPr="00EF128B">
        <w:rPr>
          <w:i/>
          <w:sz w:val="44"/>
          <w:szCs w:val="44"/>
          <w:lang w:val="uk-UA"/>
        </w:rPr>
        <w:t>я</w:t>
      </w:r>
      <w:r>
        <w:rPr>
          <w:i/>
          <w:sz w:val="36"/>
          <w:szCs w:val="36"/>
          <w:lang w:val="uk-UA"/>
        </w:rPr>
        <w:t>)</w:t>
      </w:r>
    </w:p>
    <w:p w:rsidR="00F679F6" w:rsidRPr="00BE3BB7" w:rsidRDefault="00F679F6" w:rsidP="007322C1">
      <w:pPr>
        <w:pStyle w:val="a3"/>
        <w:jc w:val="both"/>
        <w:rPr>
          <w:sz w:val="36"/>
          <w:szCs w:val="36"/>
          <w:lang w:val="uk-UA"/>
        </w:rPr>
      </w:pPr>
    </w:p>
    <w:p w:rsidR="001433B0" w:rsidRPr="00EF128B" w:rsidRDefault="00F679F6" w:rsidP="007322C1">
      <w:pPr>
        <w:pStyle w:val="a3"/>
        <w:jc w:val="both"/>
        <w:rPr>
          <w:i/>
          <w:sz w:val="44"/>
          <w:szCs w:val="44"/>
          <w:lang w:val="uk-UA"/>
        </w:rPr>
      </w:pPr>
      <w:r w:rsidRPr="00EF128B">
        <w:rPr>
          <w:b/>
          <w:i/>
          <w:sz w:val="44"/>
          <w:szCs w:val="44"/>
          <w:lang w:val="uk-UA"/>
        </w:rPr>
        <w:t xml:space="preserve"> «Біографи»</w:t>
      </w:r>
      <w:r w:rsidR="00DB53C3" w:rsidRPr="00EF128B">
        <w:rPr>
          <w:sz w:val="44"/>
          <w:szCs w:val="44"/>
          <w:lang w:val="uk-UA"/>
        </w:rPr>
        <w:t xml:space="preserve"> - складають</w:t>
      </w:r>
      <w:r w:rsidR="00C93A2C" w:rsidRPr="00EF128B">
        <w:rPr>
          <w:sz w:val="44"/>
          <w:szCs w:val="44"/>
          <w:lang w:val="uk-UA"/>
        </w:rPr>
        <w:t xml:space="preserve"> «Дерево</w:t>
      </w:r>
      <w:r w:rsidRPr="00EF128B">
        <w:rPr>
          <w:sz w:val="44"/>
          <w:szCs w:val="44"/>
          <w:lang w:val="uk-UA"/>
        </w:rPr>
        <w:t xml:space="preserve"> життя». Поглиблено вивчаючи  біографію Т. Г. Шевченка, </w:t>
      </w:r>
      <w:r w:rsidR="00DB53C3" w:rsidRPr="00EF128B">
        <w:rPr>
          <w:sz w:val="44"/>
          <w:szCs w:val="44"/>
          <w:lang w:val="uk-UA"/>
        </w:rPr>
        <w:t>складають хронологічну таблицю його життя і творчої діяльності, готують матеріал до створення  «дерева», а також питання до інтелектуальної гри, метою якої</w:t>
      </w:r>
      <w:r w:rsidR="00DE22AE" w:rsidRPr="00EF128B">
        <w:rPr>
          <w:sz w:val="44"/>
          <w:szCs w:val="44"/>
          <w:lang w:val="uk-UA"/>
        </w:rPr>
        <w:t xml:space="preserve"> </w:t>
      </w:r>
      <w:r w:rsidR="00DB53C3" w:rsidRPr="00EF128B">
        <w:rPr>
          <w:sz w:val="44"/>
          <w:szCs w:val="44"/>
          <w:lang w:val="uk-UA"/>
        </w:rPr>
        <w:t xml:space="preserve">є : </w:t>
      </w:r>
      <w:r w:rsidR="00DB53C3" w:rsidRPr="00EF128B">
        <w:rPr>
          <w:i/>
          <w:sz w:val="44"/>
          <w:szCs w:val="44"/>
          <w:lang w:val="uk-UA"/>
        </w:rPr>
        <w:t xml:space="preserve">удосконалення навичок  систематизувати свої знання за періодами творчості Шевченка та збагатити знання його  поетичними творами різних періодів життя. </w:t>
      </w:r>
    </w:p>
    <w:p w:rsidR="00DA2A32" w:rsidRPr="00EF128B" w:rsidRDefault="00DA2A32" w:rsidP="007322C1">
      <w:pPr>
        <w:pStyle w:val="a3"/>
        <w:jc w:val="both"/>
        <w:rPr>
          <w:i/>
          <w:sz w:val="44"/>
          <w:szCs w:val="44"/>
          <w:lang w:val="uk-UA"/>
        </w:rPr>
      </w:pPr>
    </w:p>
    <w:p w:rsidR="00DA2A32" w:rsidRPr="00EF128B" w:rsidRDefault="00DA2A32" w:rsidP="007322C1">
      <w:pPr>
        <w:pStyle w:val="a3"/>
        <w:jc w:val="both"/>
        <w:rPr>
          <w:sz w:val="44"/>
          <w:szCs w:val="44"/>
          <w:lang w:val="uk-UA"/>
        </w:rPr>
      </w:pPr>
      <w:r w:rsidRPr="00EF128B">
        <w:rPr>
          <w:b/>
          <w:i/>
          <w:sz w:val="44"/>
          <w:szCs w:val="44"/>
          <w:lang w:val="uk-UA"/>
        </w:rPr>
        <w:t>«Художники – пошуковці»</w:t>
      </w:r>
      <w:r w:rsidRPr="00EF128B">
        <w:rPr>
          <w:sz w:val="44"/>
          <w:szCs w:val="44"/>
          <w:lang w:val="uk-UA"/>
        </w:rPr>
        <w:t xml:space="preserve"> - працюють над пошуком картин Шевченка, створюють  папку «Шевченко – художник».</w:t>
      </w:r>
    </w:p>
    <w:p w:rsidR="00DA2A32" w:rsidRPr="00EF128B" w:rsidRDefault="00DA2A32" w:rsidP="007322C1">
      <w:pPr>
        <w:pStyle w:val="a3"/>
        <w:jc w:val="both"/>
        <w:rPr>
          <w:sz w:val="44"/>
          <w:szCs w:val="44"/>
          <w:lang w:val="uk-UA"/>
        </w:rPr>
      </w:pPr>
    </w:p>
    <w:p w:rsidR="00DA2A32" w:rsidRPr="00EF128B" w:rsidRDefault="00DA2A32" w:rsidP="007322C1">
      <w:pPr>
        <w:pStyle w:val="a3"/>
        <w:jc w:val="both"/>
        <w:rPr>
          <w:sz w:val="44"/>
          <w:szCs w:val="44"/>
          <w:lang w:val="uk-UA"/>
        </w:rPr>
      </w:pPr>
      <w:r w:rsidRPr="00EF128B">
        <w:rPr>
          <w:b/>
          <w:i/>
          <w:sz w:val="44"/>
          <w:szCs w:val="44"/>
          <w:lang w:val="uk-UA"/>
        </w:rPr>
        <w:t>«Декламатори</w:t>
      </w:r>
      <w:r w:rsidRPr="00EF128B">
        <w:rPr>
          <w:i/>
          <w:sz w:val="44"/>
          <w:szCs w:val="44"/>
          <w:lang w:val="uk-UA"/>
        </w:rPr>
        <w:t>»</w:t>
      </w:r>
      <w:r w:rsidRPr="00EF128B">
        <w:rPr>
          <w:sz w:val="44"/>
          <w:szCs w:val="44"/>
          <w:lang w:val="uk-UA"/>
        </w:rPr>
        <w:t xml:space="preserve"> - добирають вірші  для художнього читання, вивчають напам’ять, готують  «</w:t>
      </w:r>
      <w:proofErr w:type="spellStart"/>
      <w:r w:rsidRPr="00EF128B">
        <w:rPr>
          <w:sz w:val="44"/>
          <w:szCs w:val="44"/>
          <w:lang w:val="uk-UA"/>
        </w:rPr>
        <w:t>Альбом-складанку</w:t>
      </w:r>
      <w:proofErr w:type="spellEnd"/>
      <w:r w:rsidRPr="00EF128B">
        <w:rPr>
          <w:sz w:val="44"/>
          <w:szCs w:val="44"/>
          <w:lang w:val="uk-UA"/>
        </w:rPr>
        <w:t>»</w:t>
      </w:r>
      <w:r w:rsidR="004D184A" w:rsidRPr="00EF128B">
        <w:rPr>
          <w:sz w:val="44"/>
          <w:szCs w:val="44"/>
          <w:lang w:val="uk-UA"/>
        </w:rPr>
        <w:t xml:space="preserve"> </w:t>
      </w:r>
      <w:r w:rsidRPr="00EF128B">
        <w:rPr>
          <w:sz w:val="44"/>
          <w:szCs w:val="44"/>
          <w:lang w:val="uk-UA"/>
        </w:rPr>
        <w:t>з улюбленими віршами поета.</w:t>
      </w:r>
    </w:p>
    <w:p w:rsidR="004D184A" w:rsidRPr="00EF128B" w:rsidRDefault="004D184A" w:rsidP="007322C1">
      <w:pPr>
        <w:pStyle w:val="a3"/>
        <w:jc w:val="both"/>
        <w:rPr>
          <w:sz w:val="44"/>
          <w:szCs w:val="44"/>
          <w:lang w:val="uk-UA"/>
        </w:rPr>
      </w:pPr>
    </w:p>
    <w:p w:rsidR="004D184A" w:rsidRPr="00EF128B" w:rsidRDefault="00DE22AE" w:rsidP="007322C1">
      <w:pPr>
        <w:pStyle w:val="a3"/>
        <w:jc w:val="both"/>
        <w:rPr>
          <w:b/>
          <w:sz w:val="48"/>
          <w:szCs w:val="48"/>
          <w:lang w:val="uk-UA"/>
        </w:rPr>
      </w:pPr>
      <w:r w:rsidRPr="00EF128B">
        <w:rPr>
          <w:b/>
          <w:sz w:val="48"/>
          <w:szCs w:val="48"/>
          <w:lang w:val="uk-UA"/>
        </w:rPr>
        <w:t xml:space="preserve"> </w:t>
      </w:r>
      <w:r w:rsidR="004D184A" w:rsidRPr="00EF128B">
        <w:rPr>
          <w:b/>
          <w:sz w:val="48"/>
          <w:szCs w:val="48"/>
          <w:lang w:val="uk-UA"/>
        </w:rPr>
        <w:t>Порядок проведення роботи в групах.</w:t>
      </w:r>
    </w:p>
    <w:p w:rsidR="004D184A" w:rsidRPr="00BE3BB7" w:rsidRDefault="004D184A" w:rsidP="007322C1">
      <w:pPr>
        <w:pStyle w:val="a3"/>
        <w:jc w:val="both"/>
        <w:rPr>
          <w:sz w:val="36"/>
          <w:szCs w:val="36"/>
          <w:lang w:val="uk-UA"/>
        </w:rPr>
      </w:pPr>
    </w:p>
    <w:p w:rsidR="004D184A" w:rsidRPr="00EF128B" w:rsidRDefault="004D184A" w:rsidP="007322C1">
      <w:pPr>
        <w:pStyle w:val="a3"/>
        <w:jc w:val="both"/>
        <w:rPr>
          <w:sz w:val="44"/>
          <w:szCs w:val="44"/>
          <w:lang w:val="uk-UA"/>
        </w:rPr>
      </w:pPr>
      <w:r w:rsidRPr="00EF128B">
        <w:rPr>
          <w:sz w:val="44"/>
          <w:szCs w:val="44"/>
          <w:lang w:val="uk-UA"/>
        </w:rPr>
        <w:t xml:space="preserve">    На допомогу дітям запрошуються учителі – консультанти та координатори</w:t>
      </w:r>
      <w:r w:rsidR="005F7772" w:rsidRPr="00EF128B">
        <w:rPr>
          <w:sz w:val="44"/>
          <w:szCs w:val="44"/>
          <w:lang w:val="uk-UA"/>
        </w:rPr>
        <w:t xml:space="preserve">, завдання  яких - </w:t>
      </w:r>
      <w:r w:rsidRPr="00EF128B">
        <w:rPr>
          <w:sz w:val="44"/>
          <w:szCs w:val="44"/>
          <w:lang w:val="uk-UA"/>
        </w:rPr>
        <w:t xml:space="preserve"> надати допомогу, пораду чи  консультацію, коли діти звертатимуться; у пошуках скоординувати їх</w:t>
      </w:r>
      <w:r w:rsidR="005F7772" w:rsidRPr="00EF128B">
        <w:rPr>
          <w:sz w:val="44"/>
          <w:szCs w:val="44"/>
          <w:lang w:val="uk-UA"/>
        </w:rPr>
        <w:t xml:space="preserve"> </w:t>
      </w:r>
      <w:r w:rsidR="005F7772" w:rsidRPr="00EF128B">
        <w:rPr>
          <w:sz w:val="44"/>
          <w:szCs w:val="44"/>
          <w:lang w:val="uk-UA"/>
        </w:rPr>
        <w:lastRenderedPageBreak/>
        <w:t>і підказати джерела інформації;</w:t>
      </w:r>
      <w:r w:rsidRPr="00EF128B">
        <w:rPr>
          <w:sz w:val="44"/>
          <w:szCs w:val="44"/>
          <w:lang w:val="uk-UA"/>
        </w:rPr>
        <w:t xml:space="preserve"> поділитися цікавою думкою тощо.</w:t>
      </w:r>
    </w:p>
    <w:p w:rsidR="005F7772" w:rsidRPr="00EF128B" w:rsidRDefault="005F7772" w:rsidP="007322C1">
      <w:pPr>
        <w:pStyle w:val="a3"/>
        <w:jc w:val="both"/>
        <w:rPr>
          <w:sz w:val="44"/>
          <w:szCs w:val="44"/>
          <w:lang w:val="uk-UA"/>
        </w:rPr>
      </w:pPr>
      <w:r w:rsidRPr="00EF128B">
        <w:rPr>
          <w:sz w:val="44"/>
          <w:szCs w:val="44"/>
          <w:lang w:val="uk-UA"/>
        </w:rPr>
        <w:t xml:space="preserve">   Вихователь в індивідуальних та колективних бесідах допомагає дітям визначити </w:t>
      </w:r>
      <w:r w:rsidR="007008FB" w:rsidRPr="00EF128B">
        <w:rPr>
          <w:sz w:val="44"/>
          <w:szCs w:val="44"/>
          <w:lang w:val="uk-UA"/>
        </w:rPr>
        <w:t>послідовність та конкретність роботи, вмілий розподіл часу та виділяє головне у доборі інформації з тим, щоб вся робота носила конкретний характер.</w:t>
      </w:r>
    </w:p>
    <w:p w:rsidR="005B17E7" w:rsidRPr="00EF128B" w:rsidRDefault="007008FB" w:rsidP="007322C1">
      <w:pPr>
        <w:pStyle w:val="a3"/>
        <w:jc w:val="both"/>
        <w:rPr>
          <w:sz w:val="44"/>
          <w:szCs w:val="44"/>
          <w:lang w:val="uk-UA"/>
        </w:rPr>
      </w:pPr>
      <w:r w:rsidRPr="00EF128B">
        <w:rPr>
          <w:sz w:val="44"/>
          <w:szCs w:val="44"/>
          <w:lang w:val="uk-UA"/>
        </w:rPr>
        <w:t xml:space="preserve">    Так при поглибленому вивченні біографії Шевченка і його творчого шляху, діти звертались до шкіль</w:t>
      </w:r>
      <w:r w:rsidR="005B17E7" w:rsidRPr="00EF128B">
        <w:rPr>
          <w:sz w:val="44"/>
          <w:szCs w:val="44"/>
          <w:lang w:val="uk-UA"/>
        </w:rPr>
        <w:t>ного бібліотекаря, яка знайшла для них</w:t>
      </w:r>
      <w:r w:rsidRPr="00EF128B">
        <w:rPr>
          <w:sz w:val="44"/>
          <w:szCs w:val="44"/>
          <w:lang w:val="uk-UA"/>
        </w:rPr>
        <w:t xml:space="preserve"> досить об’ємний матеріал, що складало велику трудність виділити головне. Тому доводилось з групою «Біографи» розділити його на кілька частин, щоб спростити </w:t>
      </w:r>
      <w:r w:rsidR="005B17E7" w:rsidRPr="00EF128B">
        <w:rPr>
          <w:sz w:val="44"/>
          <w:szCs w:val="44"/>
          <w:lang w:val="uk-UA"/>
        </w:rPr>
        <w:t>роботу. Це дало свої позитивні результати.</w:t>
      </w:r>
    </w:p>
    <w:p w:rsidR="006A5620" w:rsidRPr="00EF128B" w:rsidRDefault="005B17E7" w:rsidP="007322C1">
      <w:pPr>
        <w:pStyle w:val="a3"/>
        <w:jc w:val="both"/>
        <w:rPr>
          <w:sz w:val="44"/>
          <w:szCs w:val="44"/>
          <w:lang w:val="uk-UA"/>
        </w:rPr>
      </w:pPr>
      <w:r w:rsidRPr="00EF128B">
        <w:rPr>
          <w:sz w:val="44"/>
          <w:szCs w:val="44"/>
          <w:lang w:val="uk-UA"/>
        </w:rPr>
        <w:t xml:space="preserve">   Пошук картин Шевченка – художника в </w:t>
      </w:r>
      <w:proofErr w:type="spellStart"/>
      <w:r w:rsidRPr="00EF128B">
        <w:rPr>
          <w:sz w:val="44"/>
          <w:szCs w:val="44"/>
          <w:lang w:val="uk-UA"/>
        </w:rPr>
        <w:t>інтернеті</w:t>
      </w:r>
      <w:proofErr w:type="spellEnd"/>
      <w:r w:rsidRPr="00EF128B">
        <w:rPr>
          <w:sz w:val="44"/>
          <w:szCs w:val="44"/>
          <w:lang w:val="uk-UA"/>
        </w:rPr>
        <w:t xml:space="preserve">  – чи н</w:t>
      </w:r>
      <w:r w:rsidR="00821878" w:rsidRPr="00EF128B">
        <w:rPr>
          <w:sz w:val="44"/>
          <w:szCs w:val="44"/>
          <w:lang w:val="uk-UA"/>
        </w:rPr>
        <w:t xml:space="preserve">е найцікавіша робота і вона увінчалась успіхом: діти, можливо, вперше побачили малюнки великого кобзаря, познайомилися з його роботами, як олівцем, так і маслом. Окрім того, в </w:t>
      </w:r>
      <w:proofErr w:type="spellStart"/>
      <w:r w:rsidR="00821878" w:rsidRPr="00EF128B">
        <w:rPr>
          <w:sz w:val="44"/>
          <w:szCs w:val="44"/>
          <w:lang w:val="uk-UA"/>
        </w:rPr>
        <w:t>інтернеті</w:t>
      </w:r>
      <w:proofErr w:type="spellEnd"/>
      <w:r w:rsidR="00821878" w:rsidRPr="00EF128B">
        <w:rPr>
          <w:sz w:val="44"/>
          <w:szCs w:val="44"/>
          <w:lang w:val="uk-UA"/>
        </w:rPr>
        <w:t xml:space="preserve"> було знайдено також цікаву літературну</w:t>
      </w:r>
      <w:r w:rsidR="00EB2B15" w:rsidRPr="00EF128B">
        <w:rPr>
          <w:sz w:val="44"/>
          <w:szCs w:val="44"/>
          <w:lang w:val="uk-UA"/>
        </w:rPr>
        <w:t xml:space="preserve"> </w:t>
      </w:r>
      <w:r w:rsidR="00821878" w:rsidRPr="00EF128B">
        <w:rPr>
          <w:sz w:val="44"/>
          <w:szCs w:val="44"/>
          <w:lang w:val="uk-UA"/>
        </w:rPr>
        <w:t xml:space="preserve"> інтелектуальну гра</w:t>
      </w:r>
      <w:r w:rsidR="00010FCD" w:rsidRPr="00EF128B">
        <w:rPr>
          <w:sz w:val="44"/>
          <w:szCs w:val="44"/>
          <w:lang w:val="uk-UA"/>
        </w:rPr>
        <w:t xml:space="preserve"> – працю вчительки Сушко С.В</w:t>
      </w:r>
      <w:r w:rsidR="006A5620" w:rsidRPr="00EF128B">
        <w:rPr>
          <w:sz w:val="44"/>
          <w:szCs w:val="44"/>
          <w:lang w:val="uk-UA"/>
        </w:rPr>
        <w:t>,що спонукала класних інтелектуалів помірятися силою із знань про  життя Шевченка.</w:t>
      </w:r>
    </w:p>
    <w:p w:rsidR="00821878" w:rsidRPr="00EF128B" w:rsidRDefault="00C93A2C" w:rsidP="007322C1">
      <w:pPr>
        <w:pStyle w:val="a3"/>
        <w:jc w:val="both"/>
        <w:rPr>
          <w:sz w:val="44"/>
          <w:szCs w:val="44"/>
          <w:lang w:val="uk-UA"/>
        </w:rPr>
      </w:pPr>
      <w:r w:rsidRPr="00EF128B">
        <w:rPr>
          <w:sz w:val="44"/>
          <w:szCs w:val="44"/>
          <w:lang w:val="uk-UA"/>
        </w:rPr>
        <w:lastRenderedPageBreak/>
        <w:t xml:space="preserve">   Не </w:t>
      </w:r>
      <w:r w:rsidR="00821878" w:rsidRPr="00EF128B">
        <w:rPr>
          <w:sz w:val="44"/>
          <w:szCs w:val="44"/>
          <w:lang w:val="uk-UA"/>
        </w:rPr>
        <w:t>забарилася і група «Декламаторів». Книга Т. Г. Шевченка «Кобзар» с</w:t>
      </w:r>
      <w:r w:rsidRPr="00EF128B">
        <w:rPr>
          <w:sz w:val="44"/>
          <w:szCs w:val="44"/>
          <w:lang w:val="uk-UA"/>
        </w:rPr>
        <w:t xml:space="preserve">тала настільною книгою багатьох. Діти також працювали над створенням </w:t>
      </w:r>
      <w:proofErr w:type="spellStart"/>
      <w:r w:rsidRPr="00EF128B">
        <w:rPr>
          <w:sz w:val="44"/>
          <w:szCs w:val="44"/>
          <w:lang w:val="uk-UA"/>
        </w:rPr>
        <w:t>альбому-складанки</w:t>
      </w:r>
      <w:proofErr w:type="spellEnd"/>
      <w:r w:rsidRPr="00EF128B">
        <w:rPr>
          <w:sz w:val="44"/>
          <w:szCs w:val="44"/>
          <w:lang w:val="uk-UA"/>
        </w:rPr>
        <w:t xml:space="preserve"> «Читаємо Т. Г. Шевченка».</w:t>
      </w:r>
    </w:p>
    <w:p w:rsidR="00DB53C3" w:rsidRPr="00EF128B" w:rsidRDefault="00DB53C3" w:rsidP="007322C1">
      <w:pPr>
        <w:pStyle w:val="a3"/>
        <w:jc w:val="both"/>
        <w:rPr>
          <w:sz w:val="44"/>
          <w:szCs w:val="44"/>
          <w:lang w:val="uk-UA"/>
        </w:rPr>
      </w:pPr>
    </w:p>
    <w:p w:rsidR="00DB53C3" w:rsidRPr="00EF128B" w:rsidRDefault="00DB53C3" w:rsidP="007322C1">
      <w:pPr>
        <w:pStyle w:val="a3"/>
        <w:jc w:val="both"/>
        <w:rPr>
          <w:sz w:val="44"/>
          <w:szCs w:val="44"/>
          <w:lang w:val="uk-UA"/>
        </w:rPr>
      </w:pPr>
    </w:p>
    <w:p w:rsidR="00372368" w:rsidRPr="00EF128B" w:rsidRDefault="00BE3BB7" w:rsidP="007322C1">
      <w:pPr>
        <w:pStyle w:val="a3"/>
        <w:jc w:val="both"/>
        <w:rPr>
          <w:b/>
          <w:sz w:val="44"/>
          <w:szCs w:val="44"/>
          <w:lang w:val="uk-UA"/>
        </w:rPr>
      </w:pPr>
      <w:r w:rsidRPr="00EF128B">
        <w:rPr>
          <w:b/>
          <w:sz w:val="44"/>
          <w:szCs w:val="44"/>
          <w:lang w:val="uk-UA"/>
        </w:rPr>
        <w:t>ІІІ етап</w:t>
      </w:r>
      <w:r w:rsidR="00EE30A3" w:rsidRPr="00EF128B">
        <w:rPr>
          <w:b/>
          <w:sz w:val="44"/>
          <w:szCs w:val="44"/>
          <w:lang w:val="uk-UA"/>
        </w:rPr>
        <w:t>. Презентація проекту:</w:t>
      </w:r>
      <w:r w:rsidR="00781489" w:rsidRPr="00EF128B">
        <w:rPr>
          <w:b/>
          <w:sz w:val="44"/>
          <w:szCs w:val="44"/>
          <w:lang w:val="uk-UA"/>
        </w:rPr>
        <w:t xml:space="preserve"> </w:t>
      </w:r>
      <w:r w:rsidR="00EE30A3" w:rsidRPr="00EF128B">
        <w:rPr>
          <w:b/>
          <w:sz w:val="44"/>
          <w:szCs w:val="44"/>
          <w:lang w:val="uk-UA"/>
        </w:rPr>
        <w:t>створення і захист папки «Т. Г. Шевченко – постать невичерпна, незбагненна, вічна».</w:t>
      </w:r>
    </w:p>
    <w:p w:rsidR="00EE30A3" w:rsidRDefault="00EE30A3" w:rsidP="007322C1">
      <w:pPr>
        <w:pStyle w:val="a3"/>
        <w:jc w:val="both"/>
        <w:rPr>
          <w:b/>
          <w:sz w:val="48"/>
          <w:szCs w:val="48"/>
          <w:lang w:val="uk-UA"/>
        </w:rPr>
      </w:pPr>
    </w:p>
    <w:p w:rsidR="00EE30A3" w:rsidRPr="00EF128B" w:rsidRDefault="00781489" w:rsidP="007322C1">
      <w:pPr>
        <w:pStyle w:val="a3"/>
        <w:jc w:val="both"/>
        <w:rPr>
          <w:sz w:val="44"/>
          <w:szCs w:val="44"/>
          <w:lang w:val="uk-UA"/>
        </w:rPr>
      </w:pPr>
      <w:r w:rsidRPr="00EF128B">
        <w:rPr>
          <w:sz w:val="44"/>
          <w:szCs w:val="44"/>
          <w:lang w:val="uk-UA"/>
        </w:rPr>
        <w:t xml:space="preserve">        </w:t>
      </w:r>
      <w:r w:rsidR="00EE30A3" w:rsidRPr="00EF128B">
        <w:rPr>
          <w:sz w:val="44"/>
          <w:szCs w:val="44"/>
          <w:lang w:val="uk-UA"/>
        </w:rPr>
        <w:t>В процесі роботи, було опрацьовано багато літератури, переглянуто чимало картин, глибоко осмислено значення Шевченка і його творчості для поширення світогляду поета</w:t>
      </w:r>
      <w:r w:rsidRPr="00EF128B">
        <w:rPr>
          <w:sz w:val="44"/>
          <w:szCs w:val="44"/>
          <w:lang w:val="uk-UA"/>
        </w:rPr>
        <w:t xml:space="preserve"> в народ. </w:t>
      </w:r>
    </w:p>
    <w:p w:rsidR="00781489" w:rsidRPr="00EF128B" w:rsidRDefault="00DD1838" w:rsidP="007322C1">
      <w:pPr>
        <w:pStyle w:val="a3"/>
        <w:jc w:val="both"/>
        <w:rPr>
          <w:sz w:val="44"/>
          <w:szCs w:val="44"/>
          <w:lang w:val="uk-UA"/>
        </w:rPr>
      </w:pPr>
      <w:r w:rsidRPr="00EF128B">
        <w:rPr>
          <w:sz w:val="44"/>
          <w:szCs w:val="44"/>
          <w:lang w:val="uk-UA"/>
        </w:rPr>
        <w:t xml:space="preserve">         З</w:t>
      </w:r>
      <w:r w:rsidR="00781489" w:rsidRPr="00EF128B">
        <w:rPr>
          <w:sz w:val="44"/>
          <w:szCs w:val="44"/>
          <w:lang w:val="uk-UA"/>
        </w:rPr>
        <w:t>розумілі вірші</w:t>
      </w:r>
      <w:r w:rsidR="0093770C" w:rsidRPr="00EF128B">
        <w:rPr>
          <w:sz w:val="44"/>
          <w:szCs w:val="44"/>
          <w:lang w:val="uk-UA"/>
        </w:rPr>
        <w:t xml:space="preserve"> стали дорогими</w:t>
      </w:r>
      <w:r w:rsidRPr="00EF128B">
        <w:rPr>
          <w:sz w:val="44"/>
          <w:szCs w:val="44"/>
          <w:lang w:val="uk-UA"/>
        </w:rPr>
        <w:t xml:space="preserve"> і ще ближчими, малюнки скрасили уяву дітей про безмежний, широкий, як простори рідної України, талант поета.</w:t>
      </w:r>
    </w:p>
    <w:p w:rsidR="00DD1838" w:rsidRPr="00EF128B" w:rsidRDefault="00DD1838" w:rsidP="007322C1">
      <w:pPr>
        <w:pStyle w:val="a3"/>
        <w:jc w:val="both"/>
        <w:rPr>
          <w:sz w:val="44"/>
          <w:szCs w:val="44"/>
          <w:lang w:val="uk-UA"/>
        </w:rPr>
      </w:pPr>
      <w:r w:rsidRPr="00EF128B">
        <w:rPr>
          <w:sz w:val="44"/>
          <w:szCs w:val="44"/>
          <w:lang w:val="uk-UA"/>
        </w:rPr>
        <w:t xml:space="preserve">Любов до нього незрівнянна, як і його любов до </w:t>
      </w:r>
      <w:proofErr w:type="spellStart"/>
      <w:r w:rsidR="00EB2B15" w:rsidRPr="00EF128B">
        <w:rPr>
          <w:sz w:val="44"/>
          <w:szCs w:val="44"/>
          <w:lang w:val="uk-UA"/>
        </w:rPr>
        <w:t>матінки-України</w:t>
      </w:r>
      <w:proofErr w:type="spellEnd"/>
      <w:r w:rsidR="00EB2B15" w:rsidRPr="00EF128B">
        <w:rPr>
          <w:sz w:val="44"/>
          <w:szCs w:val="44"/>
          <w:lang w:val="uk-UA"/>
        </w:rPr>
        <w:t>.</w:t>
      </w:r>
    </w:p>
    <w:p w:rsidR="00EB2B15" w:rsidRPr="00EF128B" w:rsidRDefault="007322C1" w:rsidP="007322C1">
      <w:pPr>
        <w:pStyle w:val="a3"/>
        <w:jc w:val="both"/>
        <w:rPr>
          <w:sz w:val="44"/>
          <w:szCs w:val="44"/>
          <w:lang w:val="uk-UA"/>
        </w:rPr>
      </w:pPr>
      <w:r w:rsidRPr="00EF128B">
        <w:rPr>
          <w:sz w:val="44"/>
          <w:szCs w:val="44"/>
          <w:lang w:val="uk-UA"/>
        </w:rPr>
        <w:t xml:space="preserve">        На презентації</w:t>
      </w:r>
      <w:r w:rsidR="00EB2B15" w:rsidRPr="00EF128B">
        <w:rPr>
          <w:sz w:val="44"/>
          <w:szCs w:val="44"/>
          <w:lang w:val="uk-UA"/>
        </w:rPr>
        <w:t xml:space="preserve"> проекту  </w:t>
      </w:r>
      <w:r w:rsidRPr="00EF128B">
        <w:rPr>
          <w:sz w:val="44"/>
          <w:szCs w:val="44"/>
          <w:lang w:val="uk-UA"/>
        </w:rPr>
        <w:t>була представлена папка</w:t>
      </w:r>
    </w:p>
    <w:p w:rsidR="00EB2B15" w:rsidRPr="00EF128B" w:rsidRDefault="007322C1" w:rsidP="007322C1">
      <w:pPr>
        <w:pStyle w:val="a3"/>
        <w:jc w:val="both"/>
        <w:rPr>
          <w:sz w:val="44"/>
          <w:szCs w:val="44"/>
          <w:lang w:val="uk-UA"/>
        </w:rPr>
      </w:pPr>
      <w:r w:rsidRPr="00EF128B">
        <w:rPr>
          <w:sz w:val="44"/>
          <w:szCs w:val="44"/>
          <w:lang w:val="uk-UA"/>
        </w:rPr>
        <w:t xml:space="preserve">                     </w:t>
      </w:r>
      <w:r w:rsidR="00EB2B15" w:rsidRPr="00EF128B">
        <w:rPr>
          <w:sz w:val="44"/>
          <w:szCs w:val="44"/>
          <w:lang w:val="uk-UA"/>
        </w:rPr>
        <w:t xml:space="preserve"> «Т. Г. Шевченко. 200років».</w:t>
      </w:r>
    </w:p>
    <w:p w:rsidR="00EB2B15" w:rsidRPr="00EF128B" w:rsidRDefault="007322C1" w:rsidP="007322C1">
      <w:pPr>
        <w:pStyle w:val="a3"/>
        <w:jc w:val="both"/>
        <w:rPr>
          <w:sz w:val="44"/>
          <w:szCs w:val="44"/>
          <w:lang w:val="uk-UA"/>
        </w:rPr>
      </w:pPr>
      <w:r w:rsidRPr="00EF128B">
        <w:rPr>
          <w:sz w:val="44"/>
          <w:szCs w:val="44"/>
          <w:lang w:val="uk-UA"/>
        </w:rPr>
        <w:t xml:space="preserve">      Вона складається з таки</w:t>
      </w:r>
      <w:r w:rsidR="00EB2B15" w:rsidRPr="00EF128B">
        <w:rPr>
          <w:sz w:val="44"/>
          <w:szCs w:val="44"/>
          <w:lang w:val="uk-UA"/>
        </w:rPr>
        <w:t>х розділів:</w:t>
      </w:r>
    </w:p>
    <w:p w:rsidR="00EB2B15" w:rsidRPr="00EF128B" w:rsidRDefault="00EB2B15" w:rsidP="007322C1">
      <w:pPr>
        <w:pStyle w:val="a3"/>
        <w:numPr>
          <w:ilvl w:val="0"/>
          <w:numId w:val="4"/>
        </w:numPr>
        <w:jc w:val="both"/>
        <w:rPr>
          <w:sz w:val="44"/>
          <w:szCs w:val="44"/>
          <w:lang w:val="uk-UA"/>
        </w:rPr>
      </w:pPr>
      <w:r w:rsidRPr="00EF128B">
        <w:rPr>
          <w:sz w:val="44"/>
          <w:szCs w:val="44"/>
          <w:lang w:val="uk-UA"/>
        </w:rPr>
        <w:t>«Шевченко, якого ми знаємо і не знаємо».</w:t>
      </w:r>
    </w:p>
    <w:p w:rsidR="00EB2B15" w:rsidRPr="00EF128B" w:rsidRDefault="00EB2B15" w:rsidP="007322C1">
      <w:pPr>
        <w:pStyle w:val="a3"/>
        <w:numPr>
          <w:ilvl w:val="0"/>
          <w:numId w:val="4"/>
        </w:numPr>
        <w:jc w:val="both"/>
        <w:rPr>
          <w:sz w:val="44"/>
          <w:szCs w:val="44"/>
          <w:lang w:val="uk-UA"/>
        </w:rPr>
      </w:pPr>
      <w:r w:rsidRPr="00EF128B">
        <w:rPr>
          <w:sz w:val="44"/>
          <w:szCs w:val="44"/>
          <w:lang w:val="uk-UA"/>
        </w:rPr>
        <w:t>Літературні заходи, проведені на честь знаменної дати.</w:t>
      </w:r>
    </w:p>
    <w:p w:rsidR="00EB2B15" w:rsidRPr="00EF128B" w:rsidRDefault="00EB2B15" w:rsidP="007322C1">
      <w:pPr>
        <w:pStyle w:val="a3"/>
        <w:numPr>
          <w:ilvl w:val="0"/>
          <w:numId w:val="4"/>
        </w:numPr>
        <w:jc w:val="both"/>
        <w:rPr>
          <w:sz w:val="44"/>
          <w:szCs w:val="44"/>
          <w:lang w:val="uk-UA"/>
        </w:rPr>
      </w:pPr>
      <w:proofErr w:type="spellStart"/>
      <w:r w:rsidRPr="00EF128B">
        <w:rPr>
          <w:sz w:val="44"/>
          <w:szCs w:val="44"/>
          <w:lang w:val="uk-UA"/>
        </w:rPr>
        <w:lastRenderedPageBreak/>
        <w:t>Фото-</w:t>
      </w:r>
      <w:proofErr w:type="spellEnd"/>
      <w:r w:rsidRPr="00EF128B">
        <w:rPr>
          <w:sz w:val="44"/>
          <w:szCs w:val="44"/>
          <w:lang w:val="uk-UA"/>
        </w:rPr>
        <w:t xml:space="preserve"> і </w:t>
      </w:r>
      <w:proofErr w:type="spellStart"/>
      <w:r w:rsidRPr="00EF128B">
        <w:rPr>
          <w:sz w:val="44"/>
          <w:szCs w:val="44"/>
          <w:lang w:val="uk-UA"/>
        </w:rPr>
        <w:t>відеомонтаж</w:t>
      </w:r>
      <w:proofErr w:type="spellEnd"/>
      <w:r w:rsidRPr="00EF128B">
        <w:rPr>
          <w:sz w:val="44"/>
          <w:szCs w:val="44"/>
          <w:lang w:val="uk-UA"/>
        </w:rPr>
        <w:t xml:space="preserve"> «Т.Г. Шевченко на Україні».</w:t>
      </w:r>
    </w:p>
    <w:p w:rsidR="00EB2B15" w:rsidRPr="00EF128B" w:rsidRDefault="00EB2B15" w:rsidP="007322C1">
      <w:pPr>
        <w:pStyle w:val="a3"/>
        <w:numPr>
          <w:ilvl w:val="0"/>
          <w:numId w:val="4"/>
        </w:numPr>
        <w:jc w:val="both"/>
        <w:rPr>
          <w:sz w:val="44"/>
          <w:szCs w:val="44"/>
          <w:lang w:val="uk-UA"/>
        </w:rPr>
      </w:pPr>
      <w:r w:rsidRPr="00EF128B">
        <w:rPr>
          <w:sz w:val="44"/>
          <w:szCs w:val="44"/>
          <w:lang w:val="uk-UA"/>
        </w:rPr>
        <w:t>Фотоальбом «</w:t>
      </w:r>
      <w:proofErr w:type="spellStart"/>
      <w:r w:rsidRPr="00EF128B">
        <w:rPr>
          <w:sz w:val="44"/>
          <w:szCs w:val="44"/>
          <w:lang w:val="uk-UA"/>
        </w:rPr>
        <w:t>Шевченко-художник</w:t>
      </w:r>
      <w:proofErr w:type="spellEnd"/>
      <w:r w:rsidRPr="00EF128B">
        <w:rPr>
          <w:sz w:val="44"/>
          <w:szCs w:val="44"/>
          <w:lang w:val="uk-UA"/>
        </w:rPr>
        <w:t>»</w:t>
      </w:r>
    </w:p>
    <w:p w:rsidR="00EB2B15" w:rsidRPr="00EF128B" w:rsidRDefault="00EF128B" w:rsidP="007322C1">
      <w:pPr>
        <w:pStyle w:val="a3"/>
        <w:numPr>
          <w:ilvl w:val="0"/>
          <w:numId w:val="4"/>
        </w:numPr>
        <w:jc w:val="both"/>
        <w:rPr>
          <w:sz w:val="44"/>
          <w:szCs w:val="44"/>
          <w:lang w:val="uk-UA"/>
        </w:rPr>
      </w:pPr>
      <w:proofErr w:type="spellStart"/>
      <w:r>
        <w:rPr>
          <w:sz w:val="44"/>
          <w:szCs w:val="44"/>
          <w:lang w:val="uk-UA"/>
        </w:rPr>
        <w:t>Фотоальбом-складалка</w:t>
      </w:r>
      <w:r w:rsidR="007322C1" w:rsidRPr="00EF128B">
        <w:rPr>
          <w:sz w:val="44"/>
          <w:szCs w:val="44"/>
          <w:lang w:val="uk-UA"/>
        </w:rPr>
        <w:t>«Читаємо</w:t>
      </w:r>
      <w:proofErr w:type="spellEnd"/>
      <w:r w:rsidR="007322C1" w:rsidRPr="00EF128B">
        <w:rPr>
          <w:sz w:val="44"/>
          <w:szCs w:val="44"/>
          <w:lang w:val="uk-UA"/>
        </w:rPr>
        <w:t xml:space="preserve"> Шевченка».</w:t>
      </w:r>
    </w:p>
    <w:p w:rsidR="007322C1" w:rsidRDefault="007322C1" w:rsidP="007322C1">
      <w:pPr>
        <w:pStyle w:val="a3"/>
        <w:ind w:left="720"/>
        <w:jc w:val="both"/>
        <w:rPr>
          <w:sz w:val="40"/>
          <w:szCs w:val="40"/>
          <w:lang w:val="uk-UA"/>
        </w:rPr>
      </w:pPr>
    </w:p>
    <w:p w:rsidR="00EF128B" w:rsidRDefault="007322C1" w:rsidP="007322C1">
      <w:pPr>
        <w:pStyle w:val="a3"/>
        <w:ind w:left="720"/>
        <w:jc w:val="both"/>
        <w:rPr>
          <w:sz w:val="44"/>
          <w:szCs w:val="44"/>
          <w:lang w:val="uk-UA"/>
        </w:rPr>
      </w:pPr>
      <w:r w:rsidRPr="00EF128B">
        <w:rPr>
          <w:sz w:val="44"/>
          <w:szCs w:val="44"/>
          <w:lang w:val="uk-UA"/>
        </w:rPr>
        <w:t>В роботі над проектом були задіяні учні 7 класу,</w:t>
      </w:r>
    </w:p>
    <w:p w:rsidR="007322C1" w:rsidRPr="00EF128B" w:rsidRDefault="0062072C" w:rsidP="007322C1">
      <w:pPr>
        <w:pStyle w:val="a3"/>
        <w:ind w:left="720"/>
        <w:jc w:val="both"/>
        <w:rPr>
          <w:sz w:val="44"/>
          <w:szCs w:val="44"/>
          <w:lang w:val="uk-UA"/>
        </w:rPr>
      </w:pPr>
      <w:r>
        <w:rPr>
          <w:sz w:val="44"/>
          <w:szCs w:val="44"/>
          <w:lang w:val="uk-UA"/>
        </w:rPr>
        <w:t xml:space="preserve"> Савчук В.</w:t>
      </w:r>
      <w:r w:rsidR="007322C1" w:rsidRPr="00EF128B">
        <w:rPr>
          <w:sz w:val="44"/>
          <w:szCs w:val="44"/>
          <w:lang w:val="uk-UA"/>
        </w:rPr>
        <w:t>М,</w:t>
      </w:r>
      <w:r w:rsidR="008935A9">
        <w:rPr>
          <w:sz w:val="44"/>
          <w:szCs w:val="44"/>
          <w:lang w:val="uk-UA"/>
        </w:rPr>
        <w:t xml:space="preserve"> </w:t>
      </w:r>
      <w:r w:rsidR="007322C1" w:rsidRPr="00EF128B">
        <w:rPr>
          <w:sz w:val="44"/>
          <w:szCs w:val="44"/>
          <w:lang w:val="uk-UA"/>
        </w:rPr>
        <w:t>учитель географії, класний керівник;</w:t>
      </w:r>
    </w:p>
    <w:p w:rsidR="007322C1" w:rsidRPr="00EF128B" w:rsidRDefault="007322C1" w:rsidP="007322C1">
      <w:pPr>
        <w:pStyle w:val="a3"/>
        <w:ind w:left="720"/>
        <w:jc w:val="both"/>
        <w:rPr>
          <w:sz w:val="44"/>
          <w:szCs w:val="44"/>
          <w:lang w:val="uk-UA"/>
        </w:rPr>
      </w:pPr>
      <w:proofErr w:type="spellStart"/>
      <w:r w:rsidRPr="00EF128B">
        <w:rPr>
          <w:sz w:val="44"/>
          <w:szCs w:val="44"/>
          <w:lang w:val="uk-UA"/>
        </w:rPr>
        <w:t>Ольшевська</w:t>
      </w:r>
      <w:proofErr w:type="spellEnd"/>
      <w:r w:rsidR="00E04BF7" w:rsidRPr="00EF128B">
        <w:rPr>
          <w:sz w:val="44"/>
          <w:szCs w:val="44"/>
          <w:lang w:val="uk-UA"/>
        </w:rPr>
        <w:t xml:space="preserve"> А.</w:t>
      </w:r>
      <w:r w:rsidRPr="00EF128B">
        <w:rPr>
          <w:sz w:val="44"/>
          <w:szCs w:val="44"/>
          <w:lang w:val="uk-UA"/>
        </w:rPr>
        <w:t>В,</w:t>
      </w:r>
      <w:r w:rsidR="00E04BF7" w:rsidRPr="00EF128B">
        <w:rPr>
          <w:sz w:val="44"/>
          <w:szCs w:val="44"/>
          <w:lang w:val="uk-UA"/>
        </w:rPr>
        <w:t xml:space="preserve"> уч</w:t>
      </w:r>
      <w:r w:rsidRPr="00EF128B">
        <w:rPr>
          <w:sz w:val="44"/>
          <w:szCs w:val="44"/>
          <w:lang w:val="uk-UA"/>
        </w:rPr>
        <w:t xml:space="preserve">итель української мови; </w:t>
      </w:r>
      <w:proofErr w:type="spellStart"/>
      <w:r w:rsidRPr="00EF128B">
        <w:rPr>
          <w:sz w:val="44"/>
          <w:szCs w:val="44"/>
          <w:lang w:val="uk-UA"/>
        </w:rPr>
        <w:t>Шалаган</w:t>
      </w:r>
      <w:proofErr w:type="spellEnd"/>
      <w:r w:rsidRPr="00EF128B">
        <w:rPr>
          <w:sz w:val="44"/>
          <w:szCs w:val="44"/>
          <w:lang w:val="uk-UA"/>
        </w:rPr>
        <w:t xml:space="preserve"> В. М,</w:t>
      </w:r>
      <w:r w:rsidR="008935A9">
        <w:rPr>
          <w:sz w:val="44"/>
          <w:szCs w:val="44"/>
          <w:lang w:val="uk-UA"/>
        </w:rPr>
        <w:t xml:space="preserve"> </w:t>
      </w:r>
      <w:r w:rsidRPr="00EF128B">
        <w:rPr>
          <w:sz w:val="44"/>
          <w:szCs w:val="44"/>
          <w:lang w:val="uk-UA"/>
        </w:rPr>
        <w:t xml:space="preserve">бібліотекар школи. </w:t>
      </w:r>
    </w:p>
    <w:p w:rsidR="007322C1" w:rsidRPr="00EF128B" w:rsidRDefault="00E04BF7" w:rsidP="00E04BF7">
      <w:pPr>
        <w:pStyle w:val="a3"/>
        <w:jc w:val="both"/>
        <w:rPr>
          <w:sz w:val="44"/>
          <w:szCs w:val="44"/>
          <w:lang w:val="uk-UA"/>
        </w:rPr>
      </w:pPr>
      <w:r w:rsidRPr="00EF128B">
        <w:rPr>
          <w:sz w:val="44"/>
          <w:szCs w:val="44"/>
          <w:lang w:val="uk-UA"/>
        </w:rPr>
        <w:t xml:space="preserve">       </w:t>
      </w:r>
      <w:r w:rsidR="00EF128B">
        <w:rPr>
          <w:sz w:val="44"/>
          <w:szCs w:val="44"/>
          <w:lang w:val="uk-UA"/>
        </w:rPr>
        <w:t>Савчук Т</w:t>
      </w:r>
      <w:r w:rsidRPr="00EF128B">
        <w:rPr>
          <w:sz w:val="44"/>
          <w:szCs w:val="44"/>
          <w:lang w:val="uk-UA"/>
        </w:rPr>
        <w:t>, вихователь, керівник проекту.</w:t>
      </w:r>
    </w:p>
    <w:p w:rsidR="007322C1" w:rsidRPr="00EF128B" w:rsidRDefault="007322C1" w:rsidP="007322C1">
      <w:pPr>
        <w:pStyle w:val="a3"/>
        <w:ind w:left="720"/>
        <w:jc w:val="both"/>
        <w:rPr>
          <w:sz w:val="44"/>
          <w:szCs w:val="44"/>
          <w:lang w:val="uk-UA"/>
        </w:rPr>
      </w:pPr>
    </w:p>
    <w:p w:rsidR="00BE3BB7" w:rsidRPr="00EF128B" w:rsidRDefault="00BE3BB7" w:rsidP="007322C1">
      <w:pPr>
        <w:pStyle w:val="a3"/>
        <w:jc w:val="both"/>
        <w:rPr>
          <w:sz w:val="44"/>
          <w:szCs w:val="44"/>
          <w:lang w:val="uk-UA"/>
        </w:rPr>
      </w:pPr>
    </w:p>
    <w:p w:rsidR="00EF128B" w:rsidRPr="00EF128B" w:rsidRDefault="00EF128B">
      <w:pPr>
        <w:pStyle w:val="a3"/>
        <w:jc w:val="both"/>
        <w:rPr>
          <w:sz w:val="44"/>
          <w:szCs w:val="44"/>
          <w:lang w:val="uk-UA"/>
        </w:rPr>
      </w:pPr>
    </w:p>
    <w:sectPr w:rsidR="00EF128B" w:rsidRPr="00EF128B" w:rsidSect="008935A9">
      <w:pgSz w:w="11906" w:h="16838"/>
      <w:pgMar w:top="1134" w:right="991" w:bottom="1134" w:left="1701" w:header="708" w:footer="708" w:gutter="0"/>
      <w:pgBorders w:offsetFrom="page">
        <w:top w:val="holly" w:sz="18" w:space="24" w:color="auto"/>
        <w:left w:val="holly" w:sz="18" w:space="24" w:color="auto"/>
        <w:bottom w:val="holly" w:sz="18" w:space="24" w:color="auto"/>
        <w:right w:val="holly"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AEB"/>
    <w:multiLevelType w:val="hybridMultilevel"/>
    <w:tmpl w:val="87ECC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95EAA"/>
    <w:multiLevelType w:val="hybridMultilevel"/>
    <w:tmpl w:val="423E9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B11B2"/>
    <w:multiLevelType w:val="hybridMultilevel"/>
    <w:tmpl w:val="3B84BCA8"/>
    <w:lvl w:ilvl="0" w:tplc="D23E385A">
      <w:start w:val="2"/>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E764377"/>
    <w:multiLevelType w:val="hybridMultilevel"/>
    <w:tmpl w:val="FAA07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450B9"/>
    <w:rsid w:val="00010FCD"/>
    <w:rsid w:val="00125B43"/>
    <w:rsid w:val="001433B0"/>
    <w:rsid w:val="002064C9"/>
    <w:rsid w:val="00372368"/>
    <w:rsid w:val="004D184A"/>
    <w:rsid w:val="005A109C"/>
    <w:rsid w:val="005B17E7"/>
    <w:rsid w:val="005F7772"/>
    <w:rsid w:val="0062072C"/>
    <w:rsid w:val="0063178C"/>
    <w:rsid w:val="006A5620"/>
    <w:rsid w:val="007008FB"/>
    <w:rsid w:val="007322C1"/>
    <w:rsid w:val="00781489"/>
    <w:rsid w:val="007D4A20"/>
    <w:rsid w:val="00821878"/>
    <w:rsid w:val="00875932"/>
    <w:rsid w:val="008935A9"/>
    <w:rsid w:val="008E4674"/>
    <w:rsid w:val="0093770C"/>
    <w:rsid w:val="00A33983"/>
    <w:rsid w:val="00AC3635"/>
    <w:rsid w:val="00BE3BB7"/>
    <w:rsid w:val="00C450B9"/>
    <w:rsid w:val="00C93A2C"/>
    <w:rsid w:val="00D55E8E"/>
    <w:rsid w:val="00D66D4C"/>
    <w:rsid w:val="00DA2A32"/>
    <w:rsid w:val="00DB53C3"/>
    <w:rsid w:val="00DC0332"/>
    <w:rsid w:val="00DD1838"/>
    <w:rsid w:val="00DE22AE"/>
    <w:rsid w:val="00E04BF7"/>
    <w:rsid w:val="00E646FD"/>
    <w:rsid w:val="00EB2B15"/>
    <w:rsid w:val="00EE30A3"/>
    <w:rsid w:val="00EF128B"/>
    <w:rsid w:val="00F04327"/>
    <w:rsid w:val="00F266A7"/>
    <w:rsid w:val="00F679F6"/>
    <w:rsid w:val="00F86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368"/>
    <w:pPr>
      <w:spacing w:after="0" w:line="240" w:lineRule="auto"/>
    </w:pPr>
  </w:style>
  <w:style w:type="paragraph" w:styleId="a4">
    <w:name w:val="List Paragraph"/>
    <w:basedOn w:val="a"/>
    <w:uiPriority w:val="34"/>
    <w:qFormat/>
    <w:rsid w:val="003723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7F2B-9C6A-4B5A-8CB7-90A1E814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2014-03-06T03:56:00Z</dcterms:created>
  <dcterms:modified xsi:type="dcterms:W3CDTF">2015-05-15T05:55:00Z</dcterms:modified>
</cp:coreProperties>
</file>