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1AE" w:rsidRPr="00EB7ED7" w:rsidRDefault="00ED01AE" w:rsidP="00A33FE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ED01AE" w:rsidRPr="00EB7ED7" w:rsidRDefault="00ED01AE" w:rsidP="00A33FE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en-US" w:eastAsia="uk-UA"/>
        </w:rPr>
      </w:pPr>
    </w:p>
    <w:p w:rsidR="009B455A" w:rsidRPr="00EB7ED7" w:rsidRDefault="00ED01AE" w:rsidP="00A33FE9">
      <w:pPr>
        <w:spacing w:after="0" w:line="240" w:lineRule="auto"/>
        <w:rPr>
          <w:rFonts w:ascii="Arial Black" w:eastAsia="Times New Roman" w:hAnsi="Arial Black" w:cs="Times New Roman"/>
          <w:color w:val="943634" w:themeColor="accent2" w:themeShade="BF"/>
          <w:sz w:val="32"/>
          <w:szCs w:val="32"/>
          <w:lang w:eastAsia="uk-UA"/>
        </w:rPr>
      </w:pPr>
      <w:r w:rsidRPr="00EB7ED7">
        <w:rPr>
          <w:rFonts w:ascii="Times New Roman" w:eastAsia="Times New Roman" w:hAnsi="Times New Roman" w:cs="Times New Roman"/>
          <w:sz w:val="32"/>
          <w:szCs w:val="32"/>
          <w:lang w:val="en-US" w:eastAsia="uk-UA"/>
        </w:rPr>
        <w:t xml:space="preserve">     </w:t>
      </w:r>
      <w:r w:rsidRPr="00EB7ED7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                     </w:t>
      </w:r>
      <w:r w:rsidRPr="00EB7ED7">
        <w:rPr>
          <w:rFonts w:ascii="Arial Black" w:eastAsia="Times New Roman" w:hAnsi="Arial Black" w:cs="Times New Roman"/>
          <w:color w:val="943634" w:themeColor="accent2" w:themeShade="BF"/>
          <w:sz w:val="32"/>
          <w:szCs w:val="32"/>
          <w:lang w:eastAsia="uk-UA"/>
        </w:rPr>
        <w:t>Департамент освіти і науки</w:t>
      </w:r>
      <w:r w:rsidR="00096DC8" w:rsidRPr="00EB7ED7">
        <w:rPr>
          <w:rFonts w:ascii="Arial Black" w:eastAsia="Times New Roman" w:hAnsi="Arial Black" w:cs="Times New Roman"/>
          <w:color w:val="943634" w:themeColor="accent2" w:themeShade="BF"/>
          <w:sz w:val="32"/>
          <w:szCs w:val="32"/>
          <w:lang w:eastAsia="uk-UA"/>
        </w:rPr>
        <w:t xml:space="preserve">   </w:t>
      </w:r>
      <w:r w:rsidR="00E573D2" w:rsidRPr="00EB7ED7">
        <w:rPr>
          <w:rFonts w:ascii="Arial Black" w:eastAsia="Times New Roman" w:hAnsi="Arial Black" w:cs="Times New Roman"/>
          <w:color w:val="943634" w:themeColor="accent2" w:themeShade="BF"/>
          <w:sz w:val="32"/>
          <w:szCs w:val="32"/>
          <w:lang w:eastAsia="uk-UA"/>
        </w:rPr>
        <w:t xml:space="preserve">               </w:t>
      </w:r>
    </w:p>
    <w:p w:rsidR="009B455A" w:rsidRPr="00EB7ED7" w:rsidRDefault="00ED01AE" w:rsidP="00A33FE9">
      <w:pPr>
        <w:spacing w:after="0" w:line="240" w:lineRule="auto"/>
        <w:rPr>
          <w:rFonts w:ascii="Arial Black" w:eastAsia="Times New Roman" w:hAnsi="Arial Black" w:cs="Times New Roman"/>
          <w:color w:val="943634" w:themeColor="accent2" w:themeShade="BF"/>
          <w:sz w:val="32"/>
          <w:szCs w:val="32"/>
          <w:lang w:eastAsia="uk-UA"/>
        </w:rPr>
      </w:pPr>
      <w:r w:rsidRPr="00EB7ED7">
        <w:rPr>
          <w:rFonts w:ascii="Arial Black" w:eastAsia="Times New Roman" w:hAnsi="Arial Black" w:cs="Times New Roman"/>
          <w:color w:val="943634" w:themeColor="accent2" w:themeShade="BF"/>
          <w:sz w:val="32"/>
          <w:szCs w:val="32"/>
          <w:lang w:eastAsia="uk-UA"/>
        </w:rPr>
        <w:t>Вінницької обласної державної адміністрації</w:t>
      </w:r>
    </w:p>
    <w:p w:rsidR="00ED01AE" w:rsidRPr="00EB7ED7" w:rsidRDefault="00ED01AE" w:rsidP="00A33FE9">
      <w:pPr>
        <w:spacing w:after="0" w:line="240" w:lineRule="auto"/>
        <w:rPr>
          <w:rFonts w:ascii="Arial Black" w:eastAsia="Times New Roman" w:hAnsi="Arial Black" w:cs="Times New Roman"/>
          <w:color w:val="943634" w:themeColor="accent2" w:themeShade="BF"/>
          <w:sz w:val="32"/>
          <w:szCs w:val="32"/>
          <w:lang w:eastAsia="uk-UA"/>
        </w:rPr>
      </w:pPr>
    </w:p>
    <w:p w:rsidR="00ED01AE" w:rsidRPr="00EB7ED7" w:rsidRDefault="00ED01AE" w:rsidP="00A33FE9">
      <w:pPr>
        <w:spacing w:after="0" w:line="240" w:lineRule="auto"/>
        <w:rPr>
          <w:rFonts w:ascii="Arial Black" w:eastAsia="Times New Roman" w:hAnsi="Arial Black" w:cs="Times New Roman"/>
          <w:color w:val="943634" w:themeColor="accent2" w:themeShade="BF"/>
          <w:sz w:val="32"/>
          <w:szCs w:val="32"/>
          <w:lang w:eastAsia="uk-UA"/>
        </w:rPr>
      </w:pPr>
    </w:p>
    <w:p w:rsidR="00ED01AE" w:rsidRPr="00EB7ED7" w:rsidRDefault="00ED01AE" w:rsidP="00A33FE9">
      <w:pPr>
        <w:spacing w:after="0" w:line="240" w:lineRule="auto"/>
        <w:rPr>
          <w:rFonts w:ascii="Arial Black" w:eastAsia="Times New Roman" w:hAnsi="Arial Black" w:cs="Times New Roman"/>
          <w:color w:val="943634" w:themeColor="accent2" w:themeShade="BF"/>
          <w:sz w:val="32"/>
          <w:szCs w:val="32"/>
          <w:lang w:eastAsia="uk-UA"/>
        </w:rPr>
      </w:pPr>
    </w:p>
    <w:p w:rsidR="00ED01AE" w:rsidRPr="00EB7ED7" w:rsidRDefault="00ED01AE" w:rsidP="00A33FE9">
      <w:pPr>
        <w:spacing w:after="0" w:line="240" w:lineRule="auto"/>
        <w:rPr>
          <w:rFonts w:ascii="Arial Black" w:eastAsia="Times New Roman" w:hAnsi="Arial Black" w:cs="Times New Roman"/>
          <w:color w:val="632423" w:themeColor="accent2" w:themeShade="80"/>
          <w:sz w:val="32"/>
          <w:szCs w:val="32"/>
          <w:lang w:val="ru-RU" w:eastAsia="uk-UA"/>
        </w:rPr>
      </w:pPr>
      <w:r w:rsidRPr="00EB7ED7">
        <w:rPr>
          <w:rFonts w:ascii="Arial Black" w:eastAsia="Times New Roman" w:hAnsi="Arial Black" w:cs="Times New Roman"/>
          <w:color w:val="632423" w:themeColor="accent2" w:themeShade="80"/>
          <w:sz w:val="32"/>
          <w:szCs w:val="32"/>
          <w:lang w:eastAsia="uk-UA"/>
        </w:rPr>
        <w:t xml:space="preserve">  </w:t>
      </w:r>
      <w:r w:rsidRPr="00EB7ED7">
        <w:rPr>
          <w:rFonts w:ascii="Arial Black" w:eastAsia="Times New Roman" w:hAnsi="Arial Black" w:cs="Times New Roman"/>
          <w:color w:val="632423" w:themeColor="accent2" w:themeShade="80"/>
          <w:sz w:val="32"/>
          <w:szCs w:val="32"/>
          <w:lang w:val="ru-RU" w:eastAsia="uk-UA"/>
        </w:rPr>
        <w:t xml:space="preserve">Деревина в дитячих </w:t>
      </w:r>
      <w:r w:rsidR="000D702C" w:rsidRPr="00EB7ED7">
        <w:rPr>
          <w:rFonts w:ascii="Arial Black" w:eastAsia="Times New Roman" w:hAnsi="Arial Black" w:cs="Times New Roman"/>
          <w:color w:val="632423" w:themeColor="accent2" w:themeShade="80"/>
          <w:sz w:val="32"/>
          <w:szCs w:val="32"/>
          <w:lang w:val="ru-RU" w:eastAsia="uk-UA"/>
        </w:rPr>
        <w:t>дол</w:t>
      </w:r>
      <w:r w:rsidRPr="00EB7ED7">
        <w:rPr>
          <w:rFonts w:ascii="Arial Black" w:eastAsia="Times New Roman" w:hAnsi="Arial Black" w:cs="Times New Roman"/>
          <w:color w:val="632423" w:themeColor="accent2" w:themeShade="80"/>
          <w:sz w:val="32"/>
          <w:szCs w:val="32"/>
          <w:lang w:val="ru-RU" w:eastAsia="uk-UA"/>
        </w:rPr>
        <w:t>онях</w:t>
      </w:r>
    </w:p>
    <w:p w:rsidR="00ED01AE" w:rsidRPr="00EB7ED7" w:rsidRDefault="00ED01AE" w:rsidP="00A33FE9">
      <w:pPr>
        <w:spacing w:after="0" w:line="240" w:lineRule="auto"/>
        <w:rPr>
          <w:rFonts w:ascii="Arial Black" w:eastAsia="Times New Roman" w:hAnsi="Arial Black" w:cs="Times New Roman"/>
          <w:color w:val="632423" w:themeColor="accent2" w:themeShade="80"/>
          <w:sz w:val="32"/>
          <w:szCs w:val="32"/>
          <w:lang w:val="ru-RU" w:eastAsia="uk-UA"/>
        </w:rPr>
      </w:pPr>
    </w:p>
    <w:p w:rsidR="00ED01AE" w:rsidRPr="00EB7ED7" w:rsidRDefault="000D702C" w:rsidP="00A33FE9">
      <w:pPr>
        <w:spacing w:after="0" w:line="240" w:lineRule="auto"/>
        <w:rPr>
          <w:rFonts w:ascii="Arial Black" w:eastAsia="Times New Roman" w:hAnsi="Arial Black" w:cs="Times New Roman"/>
          <w:color w:val="943634" w:themeColor="accent2" w:themeShade="BF"/>
          <w:sz w:val="32"/>
          <w:szCs w:val="32"/>
          <w:lang w:val="ru-RU" w:eastAsia="uk-UA"/>
        </w:rPr>
      </w:pPr>
      <w:proofErr w:type="gramStart"/>
      <w:r w:rsidRPr="00EB7ED7">
        <w:rPr>
          <w:rFonts w:ascii="Arial Black" w:eastAsia="Times New Roman" w:hAnsi="Arial Black" w:cs="Times New Roman"/>
          <w:color w:val="943634" w:themeColor="accent2" w:themeShade="BF"/>
          <w:sz w:val="32"/>
          <w:szCs w:val="32"/>
          <w:lang w:val="ru-RU" w:eastAsia="uk-UA"/>
        </w:rPr>
        <w:t>(к</w:t>
      </w:r>
      <w:r w:rsidR="00ED01AE" w:rsidRPr="00EB7ED7">
        <w:rPr>
          <w:rFonts w:ascii="Arial Black" w:eastAsia="Times New Roman" w:hAnsi="Arial Black" w:cs="Times New Roman"/>
          <w:color w:val="943634" w:themeColor="accent2" w:themeShade="BF"/>
          <w:sz w:val="32"/>
          <w:szCs w:val="32"/>
          <w:lang w:val="ru-RU" w:eastAsia="uk-UA"/>
        </w:rPr>
        <w:t>орекційно-розвиткова робота на уроках</w:t>
      </w:r>
      <w:proofErr w:type="gramEnd"/>
    </w:p>
    <w:p w:rsidR="00ED01AE" w:rsidRPr="00EB7ED7" w:rsidRDefault="000D702C" w:rsidP="00A33FE9">
      <w:pPr>
        <w:spacing w:after="0" w:line="240" w:lineRule="auto"/>
        <w:rPr>
          <w:rFonts w:ascii="Arial Black" w:eastAsia="Times New Roman" w:hAnsi="Arial Black" w:cs="Times New Roman"/>
          <w:color w:val="943634" w:themeColor="accent2" w:themeShade="BF"/>
          <w:sz w:val="32"/>
          <w:szCs w:val="32"/>
          <w:lang w:val="ru-RU" w:eastAsia="uk-UA"/>
        </w:rPr>
      </w:pPr>
      <w:r w:rsidRPr="00EB7ED7">
        <w:rPr>
          <w:rFonts w:ascii="Arial Black" w:eastAsia="Times New Roman" w:hAnsi="Arial Black" w:cs="Times New Roman"/>
          <w:color w:val="943634" w:themeColor="accent2" w:themeShade="BF"/>
          <w:sz w:val="32"/>
          <w:szCs w:val="32"/>
          <w:lang w:val="ru-RU" w:eastAsia="uk-UA"/>
        </w:rPr>
        <w:t xml:space="preserve">  трудового навчання (столярної справи</w:t>
      </w:r>
      <w:r w:rsidR="00ED01AE" w:rsidRPr="00EB7ED7">
        <w:rPr>
          <w:rFonts w:ascii="Arial Black" w:eastAsia="Times New Roman" w:hAnsi="Arial Black" w:cs="Times New Roman"/>
          <w:color w:val="943634" w:themeColor="accent2" w:themeShade="BF"/>
          <w:sz w:val="32"/>
          <w:szCs w:val="32"/>
          <w:lang w:val="ru-RU" w:eastAsia="uk-UA"/>
        </w:rPr>
        <w:t>)</w:t>
      </w:r>
    </w:p>
    <w:p w:rsidR="00ED01AE" w:rsidRPr="00EB7ED7" w:rsidRDefault="00ED01AE" w:rsidP="00A33FE9">
      <w:pPr>
        <w:spacing w:after="0" w:line="240" w:lineRule="auto"/>
        <w:rPr>
          <w:rFonts w:ascii="Arial Black" w:eastAsia="Times New Roman" w:hAnsi="Arial Black" w:cs="Times New Roman"/>
          <w:color w:val="943634" w:themeColor="accent2" w:themeShade="BF"/>
          <w:sz w:val="32"/>
          <w:szCs w:val="32"/>
          <w:lang w:val="ru-RU" w:eastAsia="uk-UA"/>
        </w:rPr>
      </w:pPr>
      <w:r w:rsidRPr="00EB7ED7">
        <w:rPr>
          <w:rFonts w:ascii="Arial Black" w:eastAsia="Times New Roman" w:hAnsi="Arial Black" w:cs="Times New Roman"/>
          <w:color w:val="943634" w:themeColor="accent2" w:themeShade="BF"/>
          <w:sz w:val="32"/>
          <w:szCs w:val="32"/>
          <w:lang w:val="ru-RU" w:eastAsia="uk-UA"/>
        </w:rPr>
        <w:t xml:space="preserve">    по формуванню у дітей естетичних</w:t>
      </w:r>
    </w:p>
    <w:p w:rsidR="00ED01AE" w:rsidRPr="00EB7ED7" w:rsidRDefault="00ED01AE" w:rsidP="00A33FE9">
      <w:pPr>
        <w:spacing w:after="0" w:line="240" w:lineRule="auto"/>
        <w:rPr>
          <w:rFonts w:ascii="Arial Black" w:eastAsia="Times New Roman" w:hAnsi="Arial Black" w:cs="Times New Roman"/>
          <w:color w:val="943634" w:themeColor="accent2" w:themeShade="BF"/>
          <w:sz w:val="32"/>
          <w:szCs w:val="32"/>
          <w:lang w:val="ru-RU" w:eastAsia="uk-UA"/>
        </w:rPr>
      </w:pPr>
      <w:r w:rsidRPr="00EB7ED7">
        <w:rPr>
          <w:rFonts w:ascii="Arial Black" w:eastAsia="Times New Roman" w:hAnsi="Arial Black" w:cs="Times New Roman"/>
          <w:color w:val="943634" w:themeColor="accent2" w:themeShade="BF"/>
          <w:sz w:val="32"/>
          <w:szCs w:val="32"/>
          <w:lang w:val="ru-RU" w:eastAsia="uk-UA"/>
        </w:rPr>
        <w:t xml:space="preserve">                            смаків)</w:t>
      </w:r>
    </w:p>
    <w:p w:rsidR="00ED01AE" w:rsidRPr="00EB7ED7" w:rsidRDefault="00ED01AE" w:rsidP="00A33FE9">
      <w:pPr>
        <w:spacing w:after="0" w:line="240" w:lineRule="auto"/>
        <w:rPr>
          <w:rFonts w:ascii="Arial Black" w:eastAsia="Times New Roman" w:hAnsi="Arial Black" w:cs="Times New Roman"/>
          <w:color w:val="943634" w:themeColor="accent2" w:themeShade="BF"/>
          <w:sz w:val="32"/>
          <w:szCs w:val="32"/>
          <w:lang w:val="ru-RU" w:eastAsia="uk-UA"/>
        </w:rPr>
      </w:pPr>
    </w:p>
    <w:p w:rsidR="00ED01AE" w:rsidRPr="00EB7ED7" w:rsidRDefault="00ED01AE" w:rsidP="00A33FE9">
      <w:pPr>
        <w:spacing w:after="0" w:line="240" w:lineRule="auto"/>
        <w:rPr>
          <w:rFonts w:ascii="Arial Black" w:eastAsia="Times New Roman" w:hAnsi="Arial Black" w:cs="Times New Roman"/>
          <w:color w:val="943634" w:themeColor="accent2" w:themeShade="BF"/>
          <w:sz w:val="32"/>
          <w:szCs w:val="32"/>
          <w:lang w:val="ru-RU" w:eastAsia="uk-UA"/>
        </w:rPr>
      </w:pPr>
    </w:p>
    <w:p w:rsidR="00ED01AE" w:rsidRPr="00EB7ED7" w:rsidRDefault="00ED01AE" w:rsidP="00A33FE9">
      <w:pPr>
        <w:spacing w:after="0" w:line="240" w:lineRule="auto"/>
        <w:rPr>
          <w:rFonts w:ascii="Arial Black" w:eastAsia="Times New Roman" w:hAnsi="Arial Black" w:cs="Times New Roman"/>
          <w:color w:val="943634" w:themeColor="accent2" w:themeShade="BF"/>
          <w:sz w:val="32"/>
          <w:szCs w:val="32"/>
          <w:lang w:val="ru-RU" w:eastAsia="uk-UA"/>
        </w:rPr>
      </w:pPr>
    </w:p>
    <w:p w:rsidR="00ED01AE" w:rsidRPr="00EB7ED7" w:rsidRDefault="00ED01AE" w:rsidP="00A33FE9">
      <w:pPr>
        <w:spacing w:after="0" w:line="240" w:lineRule="auto"/>
        <w:rPr>
          <w:rFonts w:ascii="Arial Black" w:eastAsia="Times New Roman" w:hAnsi="Arial Black" w:cs="Times New Roman"/>
          <w:color w:val="943634" w:themeColor="accent2" w:themeShade="BF"/>
          <w:sz w:val="32"/>
          <w:szCs w:val="32"/>
          <w:lang w:val="ru-RU" w:eastAsia="uk-UA"/>
        </w:rPr>
      </w:pPr>
    </w:p>
    <w:p w:rsidR="00ED01AE" w:rsidRPr="00EB7ED7" w:rsidRDefault="00135395" w:rsidP="00A33FE9">
      <w:pPr>
        <w:spacing w:after="0" w:line="240" w:lineRule="auto"/>
        <w:rPr>
          <w:rFonts w:ascii="Arial Black" w:eastAsia="Times New Roman" w:hAnsi="Arial Black" w:cs="Times New Roman"/>
          <w:color w:val="595959" w:themeColor="text1" w:themeTint="A6"/>
          <w:sz w:val="32"/>
          <w:szCs w:val="32"/>
          <w:lang w:val="ru-RU" w:eastAsia="uk-UA"/>
        </w:rPr>
      </w:pPr>
      <w:r w:rsidRPr="00EB7ED7">
        <w:rPr>
          <w:rFonts w:ascii="Arial Black" w:eastAsia="Times New Roman" w:hAnsi="Arial Black" w:cs="Times New Roman"/>
          <w:color w:val="943634" w:themeColor="accent2" w:themeShade="BF"/>
          <w:sz w:val="32"/>
          <w:szCs w:val="32"/>
          <w:lang w:val="ru-RU" w:eastAsia="uk-UA"/>
        </w:rPr>
        <w:t xml:space="preserve">   </w:t>
      </w:r>
      <w:r w:rsidR="000D702C" w:rsidRPr="00EB7ED7">
        <w:rPr>
          <w:rFonts w:ascii="Arial Black" w:eastAsia="Times New Roman" w:hAnsi="Arial Black" w:cs="Times New Roman"/>
          <w:color w:val="943634" w:themeColor="accent2" w:themeShade="BF"/>
          <w:sz w:val="32"/>
          <w:szCs w:val="32"/>
          <w:lang w:val="ru-RU" w:eastAsia="uk-UA"/>
        </w:rPr>
        <w:t xml:space="preserve">                              </w:t>
      </w:r>
      <w:proofErr w:type="gramStart"/>
      <w:r w:rsidRPr="00EB7ED7">
        <w:rPr>
          <w:rFonts w:ascii="Arial Black" w:eastAsia="Times New Roman" w:hAnsi="Arial Black" w:cs="Times New Roman"/>
          <w:color w:val="595959" w:themeColor="text1" w:themeTint="A6"/>
          <w:sz w:val="32"/>
          <w:szCs w:val="32"/>
          <w:lang w:val="ru-RU" w:eastAsia="uk-UA"/>
        </w:rPr>
        <w:t>З</w:t>
      </w:r>
      <w:proofErr w:type="gramEnd"/>
      <w:r w:rsidRPr="00EB7ED7">
        <w:rPr>
          <w:rFonts w:ascii="Arial Black" w:eastAsia="Times New Roman" w:hAnsi="Arial Black" w:cs="Times New Roman"/>
          <w:color w:val="595959" w:themeColor="text1" w:themeTint="A6"/>
          <w:sz w:val="32"/>
          <w:szCs w:val="32"/>
          <w:lang w:val="ru-RU" w:eastAsia="uk-UA"/>
        </w:rPr>
        <w:t xml:space="preserve"> досвіду роботи вчителя</w:t>
      </w:r>
    </w:p>
    <w:p w:rsidR="000D702C" w:rsidRPr="00EB7ED7" w:rsidRDefault="00135395" w:rsidP="00A33FE9">
      <w:pPr>
        <w:spacing w:after="0" w:line="240" w:lineRule="auto"/>
        <w:rPr>
          <w:rFonts w:ascii="Arial Black" w:eastAsia="Times New Roman" w:hAnsi="Arial Black" w:cs="Times New Roman"/>
          <w:color w:val="595959" w:themeColor="text1" w:themeTint="A6"/>
          <w:sz w:val="32"/>
          <w:szCs w:val="32"/>
          <w:lang w:val="ru-RU" w:eastAsia="uk-UA"/>
        </w:rPr>
      </w:pPr>
      <w:r w:rsidRPr="00EB7ED7">
        <w:rPr>
          <w:rFonts w:ascii="Arial Black" w:eastAsia="Times New Roman" w:hAnsi="Arial Black" w:cs="Times New Roman"/>
          <w:color w:val="595959" w:themeColor="text1" w:themeTint="A6"/>
          <w:sz w:val="32"/>
          <w:szCs w:val="32"/>
          <w:lang w:val="ru-RU" w:eastAsia="uk-UA"/>
        </w:rPr>
        <w:t xml:space="preserve">                                  </w:t>
      </w:r>
      <w:r w:rsidR="000D702C" w:rsidRPr="00EB7ED7">
        <w:rPr>
          <w:rFonts w:ascii="Arial Black" w:eastAsia="Times New Roman" w:hAnsi="Arial Black" w:cs="Times New Roman"/>
          <w:color w:val="595959" w:themeColor="text1" w:themeTint="A6"/>
          <w:sz w:val="32"/>
          <w:szCs w:val="32"/>
          <w:lang w:val="ru-RU" w:eastAsia="uk-UA"/>
        </w:rPr>
        <w:t xml:space="preserve">   </w:t>
      </w:r>
      <w:proofErr w:type="gramStart"/>
      <w:r w:rsidR="000D702C" w:rsidRPr="00EB7ED7">
        <w:rPr>
          <w:rFonts w:ascii="Arial Black" w:eastAsia="Times New Roman" w:hAnsi="Arial Black" w:cs="Times New Roman"/>
          <w:color w:val="595959" w:themeColor="text1" w:themeTint="A6"/>
          <w:sz w:val="32"/>
          <w:szCs w:val="32"/>
          <w:lang w:val="ru-RU" w:eastAsia="uk-UA"/>
        </w:rPr>
        <w:t>трудового навчання (столярної</w:t>
      </w:r>
      <w:proofErr w:type="gramEnd"/>
    </w:p>
    <w:p w:rsidR="00135395" w:rsidRPr="00EB7ED7" w:rsidRDefault="000D702C" w:rsidP="00A33FE9">
      <w:pPr>
        <w:spacing w:after="0" w:line="240" w:lineRule="auto"/>
        <w:rPr>
          <w:rFonts w:ascii="Arial Black" w:eastAsia="Times New Roman" w:hAnsi="Arial Black" w:cs="Times New Roman"/>
          <w:color w:val="595959" w:themeColor="text1" w:themeTint="A6"/>
          <w:sz w:val="32"/>
          <w:szCs w:val="32"/>
          <w:lang w:val="ru-RU" w:eastAsia="uk-UA"/>
        </w:rPr>
      </w:pPr>
      <w:r w:rsidRPr="00EB7ED7">
        <w:rPr>
          <w:rFonts w:ascii="Arial Black" w:eastAsia="Times New Roman" w:hAnsi="Arial Black" w:cs="Times New Roman"/>
          <w:color w:val="595959" w:themeColor="text1" w:themeTint="A6"/>
          <w:sz w:val="32"/>
          <w:szCs w:val="32"/>
          <w:lang w:val="ru-RU" w:eastAsia="uk-UA"/>
        </w:rPr>
        <w:t xml:space="preserve">                                     </w:t>
      </w:r>
      <w:proofErr w:type="gramStart"/>
      <w:r w:rsidRPr="00EB7ED7">
        <w:rPr>
          <w:rFonts w:ascii="Arial Black" w:eastAsia="Times New Roman" w:hAnsi="Arial Black" w:cs="Times New Roman"/>
          <w:color w:val="595959" w:themeColor="text1" w:themeTint="A6"/>
          <w:sz w:val="32"/>
          <w:szCs w:val="32"/>
          <w:lang w:val="ru-RU" w:eastAsia="uk-UA"/>
        </w:rPr>
        <w:t xml:space="preserve">справи)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gramEnd"/>
    </w:p>
    <w:p w:rsidR="00135395" w:rsidRPr="00EB7ED7" w:rsidRDefault="00135395" w:rsidP="00A33FE9">
      <w:pPr>
        <w:spacing w:after="0" w:line="240" w:lineRule="auto"/>
        <w:rPr>
          <w:rFonts w:ascii="Arial Black" w:eastAsia="Times New Roman" w:hAnsi="Arial Black" w:cs="Times New Roman"/>
          <w:color w:val="595959" w:themeColor="text1" w:themeTint="A6"/>
          <w:sz w:val="32"/>
          <w:szCs w:val="32"/>
          <w:lang w:val="ru-RU" w:eastAsia="uk-UA"/>
        </w:rPr>
      </w:pPr>
      <w:r w:rsidRPr="00EB7ED7">
        <w:rPr>
          <w:rFonts w:ascii="Arial Black" w:eastAsia="Times New Roman" w:hAnsi="Arial Black" w:cs="Times New Roman"/>
          <w:color w:val="595959" w:themeColor="text1" w:themeTint="A6"/>
          <w:sz w:val="32"/>
          <w:szCs w:val="32"/>
          <w:lang w:val="ru-RU" w:eastAsia="uk-UA"/>
        </w:rPr>
        <w:t xml:space="preserve">      </w:t>
      </w:r>
      <w:r w:rsidR="000D702C" w:rsidRPr="00EB7ED7">
        <w:rPr>
          <w:rFonts w:ascii="Arial Black" w:eastAsia="Times New Roman" w:hAnsi="Arial Black" w:cs="Times New Roman"/>
          <w:color w:val="595959" w:themeColor="text1" w:themeTint="A6"/>
          <w:sz w:val="32"/>
          <w:szCs w:val="32"/>
          <w:lang w:val="ru-RU" w:eastAsia="uk-UA"/>
        </w:rPr>
        <w:t xml:space="preserve">                               </w:t>
      </w:r>
      <w:r w:rsidRPr="00EB7ED7">
        <w:rPr>
          <w:rFonts w:ascii="Arial Black" w:eastAsia="Times New Roman" w:hAnsi="Arial Black" w:cs="Times New Roman"/>
          <w:color w:val="595959" w:themeColor="text1" w:themeTint="A6"/>
          <w:sz w:val="32"/>
          <w:szCs w:val="32"/>
          <w:lang w:val="ru-RU" w:eastAsia="uk-UA"/>
        </w:rPr>
        <w:t xml:space="preserve">Староприлуцької </w:t>
      </w:r>
      <w:proofErr w:type="gramStart"/>
      <w:r w:rsidRPr="00EB7ED7">
        <w:rPr>
          <w:rFonts w:ascii="Arial Black" w:eastAsia="Times New Roman" w:hAnsi="Arial Black" w:cs="Times New Roman"/>
          <w:color w:val="595959" w:themeColor="text1" w:themeTint="A6"/>
          <w:sz w:val="32"/>
          <w:szCs w:val="32"/>
          <w:lang w:val="ru-RU" w:eastAsia="uk-UA"/>
        </w:rPr>
        <w:t>спец</w:t>
      </w:r>
      <w:proofErr w:type="gramEnd"/>
      <w:r w:rsidRPr="00EB7ED7">
        <w:rPr>
          <w:rFonts w:ascii="Arial Black" w:eastAsia="Times New Roman" w:hAnsi="Arial Black" w:cs="Times New Roman"/>
          <w:color w:val="595959" w:themeColor="text1" w:themeTint="A6"/>
          <w:sz w:val="32"/>
          <w:szCs w:val="32"/>
          <w:lang w:val="ru-RU" w:eastAsia="uk-UA"/>
        </w:rPr>
        <w:t>іальної</w:t>
      </w:r>
    </w:p>
    <w:p w:rsidR="00135395" w:rsidRPr="00EB7ED7" w:rsidRDefault="00135395" w:rsidP="00A33FE9">
      <w:pPr>
        <w:spacing w:after="0" w:line="240" w:lineRule="auto"/>
        <w:rPr>
          <w:rFonts w:ascii="Arial Black" w:eastAsia="Times New Roman" w:hAnsi="Arial Black" w:cs="Times New Roman"/>
          <w:color w:val="595959" w:themeColor="text1" w:themeTint="A6"/>
          <w:sz w:val="32"/>
          <w:szCs w:val="32"/>
          <w:lang w:val="ru-RU" w:eastAsia="uk-UA"/>
        </w:rPr>
      </w:pPr>
      <w:r w:rsidRPr="00EB7ED7">
        <w:rPr>
          <w:rFonts w:ascii="Arial Black" w:eastAsia="Times New Roman" w:hAnsi="Arial Black" w:cs="Times New Roman"/>
          <w:color w:val="595959" w:themeColor="text1" w:themeTint="A6"/>
          <w:sz w:val="32"/>
          <w:szCs w:val="32"/>
          <w:lang w:val="ru-RU" w:eastAsia="uk-UA"/>
        </w:rPr>
        <w:t xml:space="preserve">     </w:t>
      </w:r>
      <w:r w:rsidR="000D702C" w:rsidRPr="00EB7ED7">
        <w:rPr>
          <w:rFonts w:ascii="Arial Black" w:eastAsia="Times New Roman" w:hAnsi="Arial Black" w:cs="Times New Roman"/>
          <w:color w:val="595959" w:themeColor="text1" w:themeTint="A6"/>
          <w:sz w:val="32"/>
          <w:szCs w:val="32"/>
          <w:lang w:val="ru-RU" w:eastAsia="uk-UA"/>
        </w:rPr>
        <w:t xml:space="preserve">                               </w:t>
      </w:r>
      <w:r w:rsidRPr="00EB7ED7">
        <w:rPr>
          <w:rFonts w:ascii="Arial Black" w:eastAsia="Times New Roman" w:hAnsi="Arial Black" w:cs="Times New Roman"/>
          <w:color w:val="595959" w:themeColor="text1" w:themeTint="A6"/>
          <w:sz w:val="32"/>
          <w:szCs w:val="32"/>
          <w:lang w:val="ru-RU" w:eastAsia="uk-UA"/>
        </w:rPr>
        <w:t xml:space="preserve"> загальноосвітньої</w:t>
      </w:r>
    </w:p>
    <w:p w:rsidR="00135395" w:rsidRPr="00EB7ED7" w:rsidRDefault="00135395" w:rsidP="00A33FE9">
      <w:pPr>
        <w:spacing w:after="0" w:line="240" w:lineRule="auto"/>
        <w:rPr>
          <w:rFonts w:ascii="Arial Black" w:eastAsia="Times New Roman" w:hAnsi="Arial Black" w:cs="Times New Roman"/>
          <w:color w:val="595959" w:themeColor="text1" w:themeTint="A6"/>
          <w:sz w:val="32"/>
          <w:szCs w:val="32"/>
          <w:lang w:val="ru-RU" w:eastAsia="uk-UA"/>
        </w:rPr>
      </w:pPr>
      <w:r w:rsidRPr="00EB7ED7">
        <w:rPr>
          <w:rFonts w:ascii="Arial Black" w:eastAsia="Times New Roman" w:hAnsi="Arial Black" w:cs="Times New Roman"/>
          <w:color w:val="595959" w:themeColor="text1" w:themeTint="A6"/>
          <w:sz w:val="32"/>
          <w:szCs w:val="32"/>
          <w:lang w:val="ru-RU" w:eastAsia="uk-UA"/>
        </w:rPr>
        <w:t xml:space="preserve">     </w:t>
      </w:r>
      <w:r w:rsidR="000D702C" w:rsidRPr="00EB7ED7">
        <w:rPr>
          <w:rFonts w:ascii="Arial Black" w:eastAsia="Times New Roman" w:hAnsi="Arial Black" w:cs="Times New Roman"/>
          <w:color w:val="595959" w:themeColor="text1" w:themeTint="A6"/>
          <w:sz w:val="32"/>
          <w:szCs w:val="32"/>
          <w:lang w:val="ru-RU" w:eastAsia="uk-UA"/>
        </w:rPr>
        <w:t xml:space="preserve">                               </w:t>
      </w:r>
      <w:r w:rsidRPr="00EB7ED7">
        <w:rPr>
          <w:rFonts w:ascii="Arial Black" w:eastAsia="Times New Roman" w:hAnsi="Arial Black" w:cs="Times New Roman"/>
          <w:color w:val="595959" w:themeColor="text1" w:themeTint="A6"/>
          <w:sz w:val="32"/>
          <w:szCs w:val="32"/>
          <w:lang w:val="ru-RU" w:eastAsia="uk-UA"/>
        </w:rPr>
        <w:t xml:space="preserve"> школ</w:t>
      </w:r>
      <w:proofErr w:type="gramStart"/>
      <w:r w:rsidRPr="00EB7ED7">
        <w:rPr>
          <w:rFonts w:ascii="Arial Black" w:eastAsia="Times New Roman" w:hAnsi="Arial Black" w:cs="Times New Roman"/>
          <w:color w:val="595959" w:themeColor="text1" w:themeTint="A6"/>
          <w:sz w:val="32"/>
          <w:szCs w:val="32"/>
          <w:lang w:val="ru-RU" w:eastAsia="uk-UA"/>
        </w:rPr>
        <w:t>и-</w:t>
      </w:r>
      <w:proofErr w:type="gramEnd"/>
      <w:r w:rsidRPr="00EB7ED7">
        <w:rPr>
          <w:rFonts w:ascii="Arial Black" w:eastAsia="Times New Roman" w:hAnsi="Arial Black" w:cs="Times New Roman"/>
          <w:color w:val="595959" w:themeColor="text1" w:themeTint="A6"/>
          <w:sz w:val="32"/>
          <w:szCs w:val="32"/>
          <w:lang w:val="ru-RU" w:eastAsia="uk-UA"/>
        </w:rPr>
        <w:t>інтернату</w:t>
      </w:r>
    </w:p>
    <w:p w:rsidR="00135395" w:rsidRPr="00EB7ED7" w:rsidRDefault="00135395" w:rsidP="00A33FE9">
      <w:pPr>
        <w:spacing w:after="0" w:line="240" w:lineRule="auto"/>
        <w:rPr>
          <w:rFonts w:ascii="Arial Black" w:eastAsia="Times New Roman" w:hAnsi="Arial Black" w:cs="Times New Roman"/>
          <w:color w:val="595959" w:themeColor="text1" w:themeTint="A6"/>
          <w:sz w:val="32"/>
          <w:szCs w:val="32"/>
          <w:lang w:val="ru-RU" w:eastAsia="uk-UA"/>
        </w:rPr>
      </w:pPr>
      <w:r w:rsidRPr="00EB7ED7">
        <w:rPr>
          <w:rFonts w:ascii="Arial Black" w:eastAsia="Times New Roman" w:hAnsi="Arial Black" w:cs="Times New Roman"/>
          <w:color w:val="595959" w:themeColor="text1" w:themeTint="A6"/>
          <w:sz w:val="32"/>
          <w:szCs w:val="32"/>
          <w:lang w:val="ru-RU" w:eastAsia="uk-UA"/>
        </w:rPr>
        <w:t xml:space="preserve">     </w:t>
      </w:r>
      <w:r w:rsidR="000D702C" w:rsidRPr="00EB7ED7">
        <w:rPr>
          <w:rFonts w:ascii="Arial Black" w:eastAsia="Times New Roman" w:hAnsi="Arial Black" w:cs="Times New Roman"/>
          <w:color w:val="595959" w:themeColor="text1" w:themeTint="A6"/>
          <w:sz w:val="32"/>
          <w:szCs w:val="32"/>
          <w:lang w:val="ru-RU" w:eastAsia="uk-UA"/>
        </w:rPr>
        <w:t xml:space="preserve">                               </w:t>
      </w:r>
      <w:r w:rsidRPr="00EB7ED7">
        <w:rPr>
          <w:rFonts w:ascii="Arial Black" w:eastAsia="Times New Roman" w:hAnsi="Arial Black" w:cs="Times New Roman"/>
          <w:color w:val="595959" w:themeColor="text1" w:themeTint="A6"/>
          <w:sz w:val="32"/>
          <w:szCs w:val="32"/>
          <w:lang w:val="ru-RU" w:eastAsia="uk-UA"/>
        </w:rPr>
        <w:t xml:space="preserve"> </w:t>
      </w:r>
      <w:proofErr w:type="gramStart"/>
      <w:r w:rsidRPr="00EB7ED7">
        <w:rPr>
          <w:rFonts w:ascii="Arial Black" w:eastAsia="Times New Roman" w:hAnsi="Arial Black" w:cs="Times New Roman"/>
          <w:color w:val="595959" w:themeColor="text1" w:themeTint="A6"/>
          <w:sz w:val="32"/>
          <w:szCs w:val="32"/>
          <w:lang w:val="ru-RU" w:eastAsia="uk-UA"/>
        </w:rPr>
        <w:t>П</w:t>
      </w:r>
      <w:proofErr w:type="gramEnd"/>
      <w:r w:rsidRPr="00EB7ED7">
        <w:rPr>
          <w:rFonts w:ascii="Arial Black" w:eastAsia="Times New Roman" w:hAnsi="Arial Black" w:cs="Times New Roman"/>
          <w:color w:val="595959" w:themeColor="text1" w:themeTint="A6"/>
          <w:sz w:val="32"/>
          <w:szCs w:val="32"/>
          <w:lang w:val="ru-RU" w:eastAsia="uk-UA"/>
        </w:rPr>
        <w:t>ідгурського</w:t>
      </w:r>
    </w:p>
    <w:p w:rsidR="00135395" w:rsidRPr="00EB7ED7" w:rsidRDefault="00135395" w:rsidP="00A33FE9">
      <w:pPr>
        <w:spacing w:after="0" w:line="240" w:lineRule="auto"/>
        <w:rPr>
          <w:rFonts w:ascii="Arial Black" w:eastAsia="Times New Roman" w:hAnsi="Arial Black" w:cs="Times New Roman"/>
          <w:color w:val="595959" w:themeColor="text1" w:themeTint="A6"/>
          <w:sz w:val="32"/>
          <w:szCs w:val="32"/>
          <w:lang w:val="ru-RU" w:eastAsia="uk-UA"/>
        </w:rPr>
      </w:pPr>
      <w:r w:rsidRPr="00EB7ED7">
        <w:rPr>
          <w:rFonts w:ascii="Arial Black" w:eastAsia="Times New Roman" w:hAnsi="Arial Black" w:cs="Times New Roman"/>
          <w:color w:val="595959" w:themeColor="text1" w:themeTint="A6"/>
          <w:sz w:val="32"/>
          <w:szCs w:val="32"/>
          <w:lang w:val="ru-RU" w:eastAsia="uk-UA"/>
        </w:rPr>
        <w:t xml:space="preserve">      </w:t>
      </w:r>
      <w:r w:rsidR="000D702C" w:rsidRPr="00EB7ED7">
        <w:rPr>
          <w:rFonts w:ascii="Arial Black" w:eastAsia="Times New Roman" w:hAnsi="Arial Black" w:cs="Times New Roman"/>
          <w:color w:val="595959" w:themeColor="text1" w:themeTint="A6"/>
          <w:sz w:val="32"/>
          <w:szCs w:val="32"/>
          <w:lang w:val="ru-RU" w:eastAsia="uk-UA"/>
        </w:rPr>
        <w:t xml:space="preserve">                               </w:t>
      </w:r>
      <w:r w:rsidRPr="00EB7ED7">
        <w:rPr>
          <w:rFonts w:ascii="Arial Black" w:eastAsia="Times New Roman" w:hAnsi="Arial Black" w:cs="Times New Roman"/>
          <w:color w:val="595959" w:themeColor="text1" w:themeTint="A6"/>
          <w:sz w:val="32"/>
          <w:szCs w:val="32"/>
          <w:lang w:val="ru-RU" w:eastAsia="uk-UA"/>
        </w:rPr>
        <w:t>Сергія Володимировича</w:t>
      </w:r>
    </w:p>
    <w:p w:rsidR="00135395" w:rsidRPr="00EB7ED7" w:rsidRDefault="00135395" w:rsidP="00A33FE9">
      <w:pPr>
        <w:spacing w:after="0" w:line="240" w:lineRule="auto"/>
        <w:rPr>
          <w:rFonts w:ascii="Arial Black" w:eastAsia="Times New Roman" w:hAnsi="Arial Black" w:cs="Times New Roman"/>
          <w:color w:val="595959" w:themeColor="text1" w:themeTint="A6"/>
          <w:sz w:val="32"/>
          <w:szCs w:val="32"/>
          <w:lang w:val="ru-RU" w:eastAsia="uk-UA"/>
        </w:rPr>
      </w:pPr>
    </w:p>
    <w:p w:rsidR="00135395" w:rsidRPr="00EB7ED7" w:rsidRDefault="00135395" w:rsidP="00A33FE9">
      <w:pPr>
        <w:spacing w:after="0" w:line="240" w:lineRule="auto"/>
        <w:rPr>
          <w:rFonts w:ascii="Arial Black" w:eastAsia="Times New Roman" w:hAnsi="Arial Black" w:cs="Times New Roman"/>
          <w:color w:val="595959" w:themeColor="text1" w:themeTint="A6"/>
          <w:sz w:val="32"/>
          <w:szCs w:val="32"/>
          <w:lang w:val="ru-RU" w:eastAsia="uk-UA"/>
        </w:rPr>
      </w:pPr>
    </w:p>
    <w:p w:rsidR="00135395" w:rsidRPr="00EB7ED7" w:rsidRDefault="00135395" w:rsidP="00A33FE9">
      <w:pPr>
        <w:spacing w:after="0" w:line="240" w:lineRule="auto"/>
        <w:rPr>
          <w:rFonts w:ascii="Arial Black" w:eastAsia="Times New Roman" w:hAnsi="Arial Black" w:cs="Times New Roman"/>
          <w:color w:val="595959" w:themeColor="text1" w:themeTint="A6"/>
          <w:sz w:val="32"/>
          <w:szCs w:val="32"/>
          <w:lang w:val="ru-RU" w:eastAsia="uk-UA"/>
        </w:rPr>
      </w:pPr>
    </w:p>
    <w:p w:rsidR="00135395" w:rsidRPr="00EB7ED7" w:rsidRDefault="00135395" w:rsidP="00A33FE9">
      <w:pPr>
        <w:spacing w:after="0" w:line="240" w:lineRule="auto"/>
        <w:rPr>
          <w:rFonts w:ascii="Arial Black" w:eastAsia="Times New Roman" w:hAnsi="Arial Black" w:cs="Times New Roman"/>
          <w:color w:val="595959" w:themeColor="text1" w:themeTint="A6"/>
          <w:sz w:val="32"/>
          <w:szCs w:val="32"/>
          <w:lang w:val="ru-RU" w:eastAsia="uk-UA"/>
        </w:rPr>
      </w:pPr>
    </w:p>
    <w:p w:rsidR="00135395" w:rsidRPr="00EB7ED7" w:rsidRDefault="00135395" w:rsidP="00A33FE9">
      <w:pPr>
        <w:spacing w:after="0" w:line="240" w:lineRule="auto"/>
        <w:rPr>
          <w:rFonts w:ascii="Arial Black" w:eastAsia="Times New Roman" w:hAnsi="Arial Black" w:cs="Times New Roman"/>
          <w:color w:val="943634" w:themeColor="accent2" w:themeShade="BF"/>
          <w:sz w:val="32"/>
          <w:szCs w:val="32"/>
          <w:lang w:val="ru-RU" w:eastAsia="uk-UA"/>
        </w:rPr>
      </w:pPr>
      <w:r w:rsidRPr="00EB7ED7">
        <w:rPr>
          <w:rFonts w:ascii="Arial Black" w:eastAsia="Times New Roman" w:hAnsi="Arial Black" w:cs="Times New Roman"/>
          <w:color w:val="595959" w:themeColor="text1" w:themeTint="A6"/>
          <w:sz w:val="32"/>
          <w:szCs w:val="32"/>
          <w:lang w:val="ru-RU" w:eastAsia="uk-UA"/>
        </w:rPr>
        <w:t xml:space="preserve">                               </w:t>
      </w:r>
      <w:r w:rsidRPr="00EB7ED7">
        <w:rPr>
          <w:rFonts w:ascii="Arial Black" w:eastAsia="Times New Roman" w:hAnsi="Arial Black" w:cs="Times New Roman"/>
          <w:color w:val="943634" w:themeColor="accent2" w:themeShade="BF"/>
          <w:sz w:val="32"/>
          <w:szCs w:val="32"/>
          <w:lang w:val="ru-RU" w:eastAsia="uk-UA"/>
        </w:rPr>
        <w:t xml:space="preserve">2018 </w:t>
      </w:r>
      <w:proofErr w:type="gramStart"/>
      <w:r w:rsidRPr="00EB7ED7">
        <w:rPr>
          <w:rFonts w:ascii="Arial Black" w:eastAsia="Times New Roman" w:hAnsi="Arial Black" w:cs="Times New Roman"/>
          <w:color w:val="943634" w:themeColor="accent2" w:themeShade="BF"/>
          <w:sz w:val="32"/>
          <w:szCs w:val="32"/>
          <w:lang w:val="ru-RU" w:eastAsia="uk-UA"/>
        </w:rPr>
        <w:t>р</w:t>
      </w:r>
      <w:proofErr w:type="gramEnd"/>
      <w:r w:rsidRPr="00EB7ED7">
        <w:rPr>
          <w:rFonts w:ascii="Arial Black" w:eastAsia="Times New Roman" w:hAnsi="Arial Black" w:cs="Times New Roman"/>
          <w:color w:val="943634" w:themeColor="accent2" w:themeShade="BF"/>
          <w:sz w:val="32"/>
          <w:szCs w:val="32"/>
          <w:lang w:val="ru-RU" w:eastAsia="uk-UA"/>
        </w:rPr>
        <w:t>ік</w:t>
      </w:r>
    </w:p>
    <w:p w:rsidR="00C10F39" w:rsidRPr="00EB7ED7" w:rsidRDefault="00C10F39" w:rsidP="00A33FE9">
      <w:pPr>
        <w:spacing w:after="0" w:line="240" w:lineRule="auto"/>
        <w:rPr>
          <w:rFonts w:ascii="Arial Black" w:eastAsia="Times New Roman" w:hAnsi="Arial Black" w:cs="Times New Roman"/>
          <w:color w:val="595959" w:themeColor="text1" w:themeTint="A6"/>
          <w:sz w:val="48"/>
          <w:szCs w:val="48"/>
          <w:lang w:val="ru-RU" w:eastAsia="uk-UA"/>
        </w:rPr>
      </w:pPr>
    </w:p>
    <w:p w:rsidR="00EB7ED7" w:rsidRPr="00116228" w:rsidRDefault="00C10F39" w:rsidP="00A33FE9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</w:pPr>
      <w:r w:rsidRPr="00EB7ED7">
        <w:rPr>
          <w:rFonts w:ascii="Arial Black" w:eastAsia="Times New Roman" w:hAnsi="Arial Black" w:cs="Times New Roman"/>
          <w:color w:val="595959" w:themeColor="text1" w:themeTint="A6"/>
          <w:sz w:val="48"/>
          <w:szCs w:val="48"/>
          <w:lang w:val="ru-RU" w:eastAsia="uk-UA"/>
        </w:rPr>
        <w:t xml:space="preserve">                                 </w:t>
      </w:r>
      <w:r w:rsidR="001C2F78"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      </w:t>
      </w:r>
      <w:r w:rsidR="003540E4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 </w:t>
      </w:r>
    </w:p>
    <w:p w:rsidR="00E573D2" w:rsidRPr="00116228" w:rsidRDefault="00EB7ED7" w:rsidP="00A33FE9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</w:pPr>
      <w:r w:rsidRPr="00116228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lastRenderedPageBreak/>
        <w:t xml:space="preserve">                                     </w:t>
      </w:r>
      <w:r w:rsidR="003540E4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1       </w:t>
      </w:r>
    </w:p>
    <w:p w:rsidR="00A33FE9" w:rsidRPr="00EB7ED7" w:rsidRDefault="00A33FE9" w:rsidP="00A33F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b/>
          <w:sz w:val="48"/>
          <w:szCs w:val="48"/>
          <w:lang w:eastAsia="uk-UA"/>
        </w:rPr>
        <w:t>Зміст</w:t>
      </w:r>
      <w:r w:rsidR="002F6875" w:rsidRPr="00EB7ED7">
        <w:rPr>
          <w:rFonts w:ascii="Times New Roman" w:eastAsia="Times New Roman" w:hAnsi="Times New Roman" w:cs="Times New Roman"/>
          <w:b/>
          <w:sz w:val="48"/>
          <w:szCs w:val="48"/>
          <w:lang w:eastAsia="uk-UA"/>
        </w:rPr>
        <w:t>:</w:t>
      </w:r>
    </w:p>
    <w:p w:rsidR="00A33FE9" w:rsidRPr="00EB7ED7" w:rsidRDefault="00A33FE9" w:rsidP="00A33F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1. </w:t>
      </w:r>
      <w:r w:rsidR="00BE69ED"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Вироби з дерева сво</w:t>
      </w:r>
      <w:r w:rsidR="00BE69ED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ї</w:t>
      </w:r>
      <w:r w:rsidR="00BE69ED"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ми руками</w:t>
      </w:r>
    </w:p>
    <w:p w:rsidR="00A33FE9" w:rsidRPr="00EB7ED7" w:rsidRDefault="00A33FE9" w:rsidP="00A33F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2.</w:t>
      </w:r>
      <w:r w:rsidR="000D702C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Естетичне та його основні форми.</w:t>
      </w:r>
    </w:p>
    <w:p w:rsidR="00A33FE9" w:rsidRPr="00EB7ED7" w:rsidRDefault="00A33FE9" w:rsidP="00A33F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3. </w:t>
      </w:r>
      <w:r w:rsidR="000D702C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Техніка виконання виробів.</w:t>
      </w:r>
    </w:p>
    <w:p w:rsidR="002F6875" w:rsidRPr="00EB7ED7" w:rsidRDefault="002F49E6" w:rsidP="00A33F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4</w:t>
      </w:r>
      <w:r w:rsidR="002F6875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.Додатки.</w:t>
      </w:r>
    </w:p>
    <w:p w:rsidR="002F6875" w:rsidRPr="00EB7ED7" w:rsidRDefault="002F49E6" w:rsidP="00A33F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5</w:t>
      </w:r>
      <w:r w:rsidR="002F6875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.Використана література.</w:t>
      </w:r>
    </w:p>
    <w:p w:rsidR="00BE69ED" w:rsidRPr="00EB7ED7" w:rsidRDefault="00DF2DBD" w:rsidP="00BE69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noProof/>
          <w:sz w:val="48"/>
          <w:szCs w:val="48"/>
          <w:lang w:val="ru-RU" w:eastAsia="ru-RU"/>
        </w:rPr>
        <w:drawing>
          <wp:inline distT="0" distB="0" distL="0" distR="0" wp14:anchorId="5A0F6D4C" wp14:editId="1CE0D195">
            <wp:extent cx="3834868" cy="2876151"/>
            <wp:effectExtent l="0" t="0" r="0" b="0"/>
            <wp:docPr id="1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5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868" cy="287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3FE9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br/>
      </w:r>
      <w:r w:rsidR="00BE69ED" w:rsidRPr="00EB7ED7">
        <w:rPr>
          <w:rFonts w:ascii="Times New Roman" w:eastAsia="Times New Roman" w:hAnsi="Times New Roman" w:cs="Times New Roman"/>
          <w:b/>
          <w:sz w:val="48"/>
          <w:szCs w:val="48"/>
          <w:lang w:eastAsia="uk-UA"/>
        </w:rPr>
        <w:t>1. Вироби з дерева своїми руками.</w:t>
      </w:r>
    </w:p>
    <w:p w:rsidR="00BE69ED" w:rsidRPr="00EB7ED7" w:rsidRDefault="00BE69ED" w:rsidP="00BE69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</w:pPr>
      <w:r w:rsidRPr="00EB7ED7">
        <w:rPr>
          <w:rFonts w:ascii="Open Sans" w:eastAsia="Times New Roman" w:hAnsi="Open Sans" w:cs="Times New Roman"/>
          <w:color w:val="303030"/>
          <w:sz w:val="48"/>
          <w:szCs w:val="48"/>
          <w:lang w:val="ru-RU" w:eastAsia="ru-RU"/>
        </w:rPr>
        <w:t xml:space="preserve"> 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Дерев’яні вироби є одним з кращих виді</w:t>
      </w:r>
      <w:proofErr w:type="gramStart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в</w:t>
      </w:r>
      <w:proofErr w:type="gramEnd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 саморобок на основі </w:t>
      </w:r>
      <w:proofErr w:type="gramStart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природного</w:t>
      </w:r>
      <w:proofErr w:type="gramEnd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 матеріалу.</w:t>
      </w:r>
    </w:p>
    <w:p w:rsidR="00BE69ED" w:rsidRPr="00EB7ED7" w:rsidRDefault="00BE69ED" w:rsidP="00BE69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</w:pPr>
      <w:proofErr w:type="gramStart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Вони</w:t>
      </w:r>
      <w:proofErr w:type="gramEnd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 оточують нас практично всюди, допомагають відчувати себе ближче до природи. Їх можна дуже добре робити разом з дітьми.</w:t>
      </w:r>
    </w:p>
    <w:p w:rsidR="00EB7ED7" w:rsidRPr="00EB7ED7" w:rsidRDefault="00EB7ED7" w:rsidP="00BE69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  <w:lastRenderedPageBreak/>
        <w:t xml:space="preserve">                                 </w:t>
      </w:r>
      <w:r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 </w:t>
      </w:r>
      <w:r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  <w:t>2</w:t>
      </w:r>
    </w:p>
    <w:p w:rsidR="00BE69ED" w:rsidRPr="00EB7ED7" w:rsidRDefault="00BE69ED" w:rsidP="00BE69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В інтернеті можна знайти </w:t>
      </w:r>
      <w:proofErr w:type="gramStart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безл</w:t>
      </w:r>
      <w:proofErr w:type="gramEnd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іч фото і відео і дізнатися, як робити вироби з дерева своїми руками, це далеко не так важко. </w:t>
      </w:r>
      <w:proofErr w:type="gramStart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Вони</w:t>
      </w:r>
      <w:proofErr w:type="gramEnd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 чудово прикрасять міську квартиру або заміський будинок</w:t>
      </w: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чи дитячий майданчик.</w:t>
      </w:r>
    </w:p>
    <w:p w:rsidR="00BE69ED" w:rsidRPr="00EB7ED7" w:rsidRDefault="00BE69ED" w:rsidP="00BE69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Що можна зробити з дерева</w:t>
      </w:r>
      <w:proofErr w:type="gramStart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 ?</w:t>
      </w:r>
      <w:proofErr w:type="gramEnd"/>
    </w:p>
    <w:p w:rsidR="00BE69ED" w:rsidRPr="00EB7ED7" w:rsidRDefault="00BE69ED" w:rsidP="00BE69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Наприклад </w:t>
      </w: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з 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колод</w:t>
      </w: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ок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 можна зробити чудов</w:t>
      </w: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их совів</w:t>
      </w:r>
      <w:proofErr w:type="gramStart"/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.В</w:t>
      </w:r>
      <w:proofErr w:type="gramEnd"/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закритому приміщені вони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 зможуть  простояти довгі роки.</w:t>
      </w:r>
    </w:p>
    <w:p w:rsidR="00BE69ED" w:rsidRPr="00EB7ED7" w:rsidRDefault="00EB7ED7" w:rsidP="00BE69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</w:pPr>
      <w:r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 </w:t>
      </w:r>
      <w:r w:rsidR="00BE69ED"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Далі, заготівлю потрібно пофарбувати в потрібний колі</w:t>
      </w:r>
      <w:proofErr w:type="gramStart"/>
      <w:r w:rsidR="00BE69ED"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р</w:t>
      </w:r>
      <w:proofErr w:type="gramEnd"/>
      <w:r w:rsidR="00BE69ED"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, домалювати очі і рот, а носом може бути шматок палки або іншого подібного пристосування. Його можна прикрасити за допомогою гудзикі</w:t>
      </w:r>
      <w:proofErr w:type="gramStart"/>
      <w:r w:rsidR="00BE69ED"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в</w:t>
      </w:r>
      <w:proofErr w:type="gramEnd"/>
      <w:r w:rsidR="00BE69ED"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, шарфа, ялинкового дощику та інших прикрас.</w:t>
      </w:r>
    </w:p>
    <w:p w:rsidR="00BE69ED" w:rsidRPr="00EB7ED7" w:rsidRDefault="00BE69ED" w:rsidP="00BE69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</w:pPr>
      <w:proofErr w:type="gramStart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З</w:t>
      </w:r>
      <w:proofErr w:type="gramEnd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 цього зрізу можна зробити підставку за торт, фрукти та інші страви, вона відмінно доповнить інтер’єр і стане прикрасою святкового столу. Для такої </w:t>
      </w:r>
      <w:proofErr w:type="gramStart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п</w:t>
      </w:r>
      <w:proofErr w:type="gramEnd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ідставки потрібно знайти відповідні корчі для ніжки, акуратно спиляти зріз зрубу для </w:t>
      </w:r>
      <w:proofErr w:type="gramStart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п</w:t>
      </w:r>
      <w:proofErr w:type="gramEnd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ідноса.</w:t>
      </w:r>
    </w:p>
    <w:p w:rsidR="00EB7ED7" w:rsidRDefault="00EB7ED7" w:rsidP="00BE69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</w:p>
    <w:p w:rsidR="00EB7ED7" w:rsidRDefault="00EB7ED7" w:rsidP="00BE69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uk-UA"/>
        </w:rPr>
        <w:lastRenderedPageBreak/>
        <w:t xml:space="preserve">                                  3      </w:t>
      </w:r>
    </w:p>
    <w:p w:rsidR="005A7CCF" w:rsidRPr="00EB7ED7" w:rsidRDefault="005A7CCF" w:rsidP="00BE69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</w:pPr>
      <w:r w:rsidRPr="00EB7ED7">
        <w:rPr>
          <w:rFonts w:ascii="Times New Roman" w:eastAsia="Times New Roman" w:hAnsi="Times New Roman" w:cs="Times New Roman"/>
          <w:noProof/>
          <w:sz w:val="48"/>
          <w:szCs w:val="48"/>
          <w:lang w:val="ru-RU" w:eastAsia="ru-RU"/>
        </w:rPr>
        <w:drawing>
          <wp:inline distT="0" distB="0" distL="0" distR="0" wp14:anchorId="77D4F3DA" wp14:editId="3F9BF146">
            <wp:extent cx="3619625" cy="2714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1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124" cy="271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FEA" w:rsidRPr="00EB7ED7" w:rsidRDefault="00BE69ED" w:rsidP="00BE69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Спочатку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потрібно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зробити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  <w:t xml:space="preserve"> </w:t>
      </w:r>
      <w:proofErr w:type="gramStart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р</w:t>
      </w:r>
      <w:proofErr w:type="gramEnd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івний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зріз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на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корчі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  <w:t xml:space="preserve">, 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на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нього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буде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кріпитися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підставка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  <w:t xml:space="preserve">, 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далі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клеїться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піднос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  <w:t xml:space="preserve">, 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для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цього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потрібен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клей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  <w:t xml:space="preserve"> , 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щоб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зрізи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трималася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міцніше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  <w:t xml:space="preserve">, 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використовуйте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столярний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затиск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  <w:t xml:space="preserve">, 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стисніть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їм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саморобку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і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залиште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її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на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добу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  <w:t>.</w:t>
      </w:r>
    </w:p>
    <w:p w:rsidR="00DB7508" w:rsidRPr="00EB7ED7" w:rsidRDefault="00BE69ED" w:rsidP="00BE69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Коли курка буде </w:t>
      </w:r>
      <w:proofErr w:type="gramStart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готова</w:t>
      </w:r>
      <w:proofErr w:type="gramEnd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, її можна лакувати і прикрасити по своєму смаку. У </w:t>
      </w:r>
      <w:proofErr w:type="gramStart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п</w:t>
      </w:r>
      <w:proofErr w:type="gramEnd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ідноса може бути кілька ярусів, в загальному, можна дати повний хід своєї фантазії. Якщо вам складно самостійно робити цікаві саморобки, то зараз в мережі можна знайти масу майстер класів по цій темі.</w:t>
      </w:r>
    </w:p>
    <w:p w:rsidR="00EB7ED7" w:rsidRDefault="00DB7508" w:rsidP="00DB75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Використовуючи дерев’яні необроблені гілки можна зробити прекрасний декор для дому. Для цього не потрібні особливі навички і </w:t>
      </w:r>
    </w:p>
    <w:p w:rsidR="00EB7ED7" w:rsidRDefault="00EB7ED7" w:rsidP="00DB75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</w:pPr>
      <w:r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lastRenderedPageBreak/>
        <w:t xml:space="preserve">                                   4</w:t>
      </w:r>
    </w:p>
    <w:p w:rsidR="00E06FEA" w:rsidRPr="00116228" w:rsidRDefault="00DB7508" w:rsidP="00BE69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пристосування, робити його можн</w:t>
      </w:r>
      <w:r w:rsidR="00116228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а всією родиною, разом з дітьми.</w:t>
      </w:r>
      <w:r w:rsidR="000D702C"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                          </w:t>
      </w:r>
      <w:r w:rsidR="00116228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                         </w:t>
      </w:r>
      <w:r w:rsidR="00E06FEA" w:rsidRPr="00EB7ED7">
        <w:rPr>
          <w:rFonts w:ascii="Times New Roman" w:eastAsia="Times New Roman" w:hAnsi="Times New Roman" w:cs="Times New Roman"/>
          <w:noProof/>
          <w:sz w:val="48"/>
          <w:szCs w:val="48"/>
          <w:lang w:val="ru-RU" w:eastAsia="ru-RU"/>
        </w:rPr>
        <w:drawing>
          <wp:inline distT="0" distB="0" distL="0" distR="0" wp14:anchorId="5AB31F58" wp14:editId="24C6495D">
            <wp:extent cx="3924436" cy="29432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19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893" cy="294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CCF" w:rsidRPr="00EB7ED7" w:rsidRDefault="005A7CCF" w:rsidP="00BE69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</w:pPr>
    </w:p>
    <w:p w:rsidR="00BE69ED" w:rsidRPr="00EB7ED7" w:rsidRDefault="00BF7550" w:rsidP="00B360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</w:pPr>
      <w:r w:rsidRPr="00EB7ED7">
        <w:rPr>
          <w:rFonts w:ascii="Times New Roman" w:eastAsia="Times New Roman" w:hAnsi="Times New Roman" w:cs="Times New Roman"/>
          <w:b/>
          <w:sz w:val="48"/>
          <w:szCs w:val="48"/>
          <w:lang w:val="ru-RU" w:eastAsia="uk-UA"/>
        </w:rPr>
        <w:t>2</w:t>
      </w:r>
      <w:r w:rsidR="004F2211" w:rsidRPr="00EB7ED7">
        <w:rPr>
          <w:rFonts w:ascii="Times New Roman" w:eastAsia="Times New Roman" w:hAnsi="Times New Roman" w:cs="Times New Roman"/>
          <w:b/>
          <w:sz w:val="48"/>
          <w:szCs w:val="48"/>
          <w:lang w:val="ru-RU" w:eastAsia="uk-UA"/>
        </w:rPr>
        <w:t>.Естетичне та його основні форми.</w:t>
      </w:r>
    </w:p>
    <w:p w:rsidR="00B360FC" w:rsidRPr="00EB7ED7" w:rsidRDefault="00B360FC" w:rsidP="00B360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.Завданням естетичного виховання</w:t>
      </w:r>
      <w:r w:rsidR="00096DC8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є</w:t>
      </w: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не тільки розши</w:t>
      </w: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softHyphen/>
        <w:t>рення художнього сприймання, списку прочитаних книг, почутих музичних творів, а й організація людських почуттів, духовного росту особистості, регуляція і корекція поведінки.</w:t>
      </w:r>
    </w:p>
    <w:p w:rsidR="00B360FC" w:rsidRPr="00EB7ED7" w:rsidRDefault="00096DC8" w:rsidP="00B360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  </w:t>
      </w:r>
      <w:r w:rsidR="00B360FC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Естетичне виховання проникає в усі сфери дитячого життя, воно забезпечується всіма ланками виховання і використовує багатство і різноманітність його засобів.</w:t>
      </w:r>
    </w:p>
    <w:p w:rsidR="00116228" w:rsidRDefault="00116228" w:rsidP="00B360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uk-UA"/>
        </w:rPr>
        <w:lastRenderedPageBreak/>
        <w:t xml:space="preserve">                                 5</w:t>
      </w:r>
      <w:r w:rsidR="00096DC8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  </w:t>
      </w:r>
    </w:p>
    <w:p w:rsidR="00B360FC" w:rsidRPr="00EB7ED7" w:rsidRDefault="00B360FC" w:rsidP="00B360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Усе це дає право вважати головним принципом естетичного виховання принцип все загальності естетичного виховання і художньої освіти.</w:t>
      </w:r>
    </w:p>
    <w:p w:rsidR="00BE69ED" w:rsidRPr="00EB7ED7" w:rsidRDefault="00096DC8" w:rsidP="00B360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 </w:t>
      </w:r>
      <w:r w:rsidR="00B360FC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Методологічною основою і важливим принципом естетич</w:t>
      </w:r>
      <w:r w:rsidR="00B360FC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softHyphen/>
        <w:t xml:space="preserve">ного виховання на  </w:t>
      </w:r>
      <w:r w:rsidR="00BF7550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мою думку є </w:t>
      </w:r>
      <w:r w:rsidR="00B360FC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ідея комплексного підходу який у реалізації системи естетичного виховання має подвійне значення. По-перше, система естетичного виховання має будува</w:t>
      </w:r>
      <w:r w:rsidR="00B360FC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softHyphen/>
        <w:t>тися так, щоб різні види мистецтва постійно взаємодіяли між собою у процесі впливу на дитину, тобто організовується необ</w:t>
      </w:r>
      <w:r w:rsidR="00B360FC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softHyphen/>
        <w:t xml:space="preserve">хідність тісної взаємодії мистецтва на основі міжпредметних зв‘язків. </w:t>
      </w:r>
    </w:p>
    <w:p w:rsidR="00116228" w:rsidRDefault="002E1E50" w:rsidP="00B360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Нові завдання в галузі виховання у спеціальній школі докорінним чином змінили і установки в естетичному вихованні. Від завдань бачити, відчувати, розу</w:t>
      </w: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softHyphen/>
        <w:t>міти прекрасне вони перетворюються на більш складні і пов'яза</w:t>
      </w: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softHyphen/>
        <w:t xml:space="preserve">ні зі здатністю творити його у навколишній дійсності, праці, мистецтві, у повсякденному житті.    Цими принципами забезпечую реалізацію системи естетичного </w:t>
      </w:r>
    </w:p>
    <w:p w:rsidR="00116228" w:rsidRDefault="00116228" w:rsidP="00B360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uk-UA"/>
        </w:rPr>
        <w:lastRenderedPageBreak/>
        <w:t xml:space="preserve">                                  6</w:t>
      </w:r>
    </w:p>
    <w:p w:rsidR="002E1E50" w:rsidRPr="00EB7ED7" w:rsidRDefault="002E1E50" w:rsidP="00B360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виховання і сприяю формуванню естетичної культури підростаючого покоління.</w:t>
      </w:r>
    </w:p>
    <w:p w:rsidR="00E06FEA" w:rsidRPr="00116228" w:rsidRDefault="002E1E50" w:rsidP="00B360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                                                         </w:t>
      </w:r>
    </w:p>
    <w:p w:rsidR="00B360FC" w:rsidRPr="00EB7ED7" w:rsidRDefault="00CC4702" w:rsidP="00B360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noProof/>
          <w:sz w:val="48"/>
          <w:szCs w:val="48"/>
          <w:lang w:val="ru-RU" w:eastAsia="ru-RU"/>
        </w:rPr>
        <w:drawing>
          <wp:inline distT="0" distB="0" distL="0" distR="0" wp14:anchorId="4A31F48D" wp14:editId="797F9F6F">
            <wp:extent cx="3911058" cy="2933293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5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058" cy="293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0E4" w:rsidRPr="00EB7ED7" w:rsidRDefault="003540E4" w:rsidP="00B360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                                                       </w:t>
      </w:r>
    </w:p>
    <w:p w:rsidR="001C2F78" w:rsidRPr="00EB7ED7" w:rsidRDefault="001C2F78" w:rsidP="00B360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</w:p>
    <w:p w:rsidR="00B360FC" w:rsidRPr="00EB7ED7" w:rsidRDefault="001C2F78" w:rsidP="00B360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                              </w:t>
      </w:r>
      <w:r w:rsidR="002E1E50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                             </w:t>
      </w: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      </w:t>
      </w:r>
    </w:p>
    <w:p w:rsidR="00116228" w:rsidRDefault="002F6875" w:rsidP="00B360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   </w:t>
      </w:r>
      <w:r w:rsidR="00B360FC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Одним з о</w:t>
      </w:r>
      <w:r w:rsidR="00773508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сновних завдань школ</w:t>
      </w:r>
      <w:r w:rsidR="00B360FC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и на сучасному </w:t>
      </w:r>
      <w:r w:rsidR="00773508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розвитку естетичного виховання є</w:t>
      </w:r>
      <w:r w:rsidR="00B360FC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створення його системи. Під системою розуміється живий, цілеспрямований, організований і контро</w:t>
      </w:r>
      <w:r w:rsidR="00B360FC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softHyphen/>
        <w:t>льований процес художньо-естетичної освіти, розвитку, вихо</w:t>
      </w:r>
      <w:r w:rsidR="00B360FC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softHyphen/>
        <w:t xml:space="preserve">вання дітей, побудований на основі сукупності методологічних принципів, </w:t>
      </w:r>
    </w:p>
    <w:p w:rsidR="00116228" w:rsidRDefault="00116228" w:rsidP="00B360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uk-UA"/>
        </w:rPr>
        <w:lastRenderedPageBreak/>
        <w:t xml:space="preserve">                                  7</w:t>
      </w:r>
    </w:p>
    <w:p w:rsidR="00B360FC" w:rsidRPr="00EB7ED7" w:rsidRDefault="00B360FC" w:rsidP="00B360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психолого-педагогічного обґрунтування методичних документів, які забезпечують здійснення у нерозривному зв’язку з естетичним вихованням особистості, її моральний і трудовий розвиток.</w:t>
      </w:r>
    </w:p>
    <w:p w:rsidR="00923D87" w:rsidRPr="00EB7ED7" w:rsidRDefault="00923D87" w:rsidP="00B360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noProof/>
          <w:sz w:val="48"/>
          <w:szCs w:val="48"/>
          <w:lang w:val="ru-RU" w:eastAsia="ru-RU"/>
        </w:rPr>
        <w:drawing>
          <wp:inline distT="0" distB="0" distL="0" distR="0" wp14:anchorId="301459D7" wp14:editId="17C751F8">
            <wp:extent cx="3975238" cy="29813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7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826" cy="298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D87" w:rsidRPr="00EB7ED7" w:rsidRDefault="00923D87" w:rsidP="00B360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</w:p>
    <w:p w:rsidR="000C2289" w:rsidRPr="00B57FBD" w:rsidRDefault="00923D87" w:rsidP="00B360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                           </w:t>
      </w:r>
      <w:r w:rsidR="000C2289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                                        </w:t>
      </w:r>
      <w:r w:rsidR="000C2289" w:rsidRPr="000C2289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      </w:t>
      </w:r>
      <w:r w:rsidR="00B360FC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Основним структурним елементом сис</w:t>
      </w:r>
      <w:r w:rsidR="00773508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теми естетичного виховання є </w:t>
      </w:r>
      <w:r w:rsidR="00B360FC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особистість, оскільки мета, завдання, специфічні методи естетичного виховання орієнтовані на естетичний і загальний розвиток особистості, збагач</w:t>
      </w:r>
      <w:r w:rsidR="00C318E8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ую</w:t>
      </w:r>
      <w:r w:rsidR="00B360FC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її </w:t>
      </w:r>
      <w:r w:rsidR="00C318E8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на уроках столярної справи </w:t>
      </w:r>
      <w:r w:rsidR="00B360FC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з урахуванням індивідуальних і психологічних особли</w:t>
      </w:r>
      <w:r w:rsidR="00B360FC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softHyphen/>
        <w:t>востей організац</w:t>
      </w:r>
      <w:r w:rsidR="006849B0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ії впливу на учнів </w:t>
      </w:r>
    </w:p>
    <w:p w:rsidR="000C2289" w:rsidRPr="00B57FBD" w:rsidRDefault="000C2289" w:rsidP="00B360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</w:pPr>
      <w:r w:rsidRPr="00B57FBD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lastRenderedPageBreak/>
        <w:t xml:space="preserve">                                   8</w:t>
      </w:r>
    </w:p>
    <w:p w:rsidR="00B360FC" w:rsidRPr="00EB7ED7" w:rsidRDefault="006849B0" w:rsidP="00B360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різного віку.</w:t>
      </w:r>
      <w:r w:rsidR="002F6875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 </w:t>
      </w:r>
      <w:r w:rsidR="00B360FC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Однією з ведучих п</w:t>
      </w: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ідсистем естетичного виховання є</w:t>
      </w:r>
      <w:r w:rsidR="00B360FC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навчально-виховний процес школи. Предмети природничо-матема</w:t>
      </w:r>
      <w:r w:rsidR="00B360FC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softHyphen/>
        <w:t>тичного, гуманітарного та естетичного циклів, а також трудове виховання вносять у цю підсистему свій вклад і одночасно тісно пов’язані між собою як її елементи. Керівну роль у забезпеченні педагогічної цілеспрямованості</w:t>
      </w: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цього процесу відіграє учитель трудового навчання.</w:t>
      </w:r>
    </w:p>
    <w:p w:rsidR="002E1E50" w:rsidRPr="00EB7ED7" w:rsidRDefault="002F6875" w:rsidP="00B360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  </w:t>
      </w:r>
      <w:r w:rsidR="00B360FC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Наступна підсистема - позакласна діяльність школярів, пов’язана з навчально-урочною діяльністю. Особливе місце належить в ній</w:t>
      </w:r>
      <w:r w:rsidR="00773508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гуртковій роботі </w:t>
      </w:r>
      <w:r w:rsidR="00B360FC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="00773508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по предмету столярна справа. Ф</w:t>
      </w:r>
      <w:r w:rsidR="00B360FC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ункціонування цієї підсистеми передбачає необхідність </w:t>
      </w:r>
      <w:r w:rsidR="003540E4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використання творчого підходу до будь-якого виду діяльності д</w:t>
      </w:r>
      <w:r w:rsidR="002E1E50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итини.</w:t>
      </w:r>
    </w:p>
    <w:p w:rsidR="000C2289" w:rsidRPr="00B57FBD" w:rsidRDefault="00923D87" w:rsidP="00B360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  </w:t>
      </w:r>
      <w:r w:rsidR="003540E4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Важливою підсистемою е також художньо-естетичні впливи засобів масової комунікації (преса, р</w:t>
      </w:r>
      <w:r w:rsidR="006849B0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адіо, телебачення, кіно), сім’ї</w:t>
      </w:r>
      <w:r w:rsidR="003540E4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. Контроль з боку школи за діяльн</w:t>
      </w:r>
      <w:r w:rsidR="001C2F78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істю її елементів виявляється </w:t>
      </w:r>
      <w:r w:rsidR="003540E4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вивченні і аналізі впливів, ступеня сформованості в учнів </w:t>
      </w:r>
    </w:p>
    <w:p w:rsidR="000C2289" w:rsidRPr="00B57FBD" w:rsidRDefault="000C2289" w:rsidP="00B360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B57FBD">
        <w:rPr>
          <w:rFonts w:ascii="Times New Roman" w:eastAsia="Times New Roman" w:hAnsi="Times New Roman" w:cs="Times New Roman"/>
          <w:sz w:val="48"/>
          <w:szCs w:val="48"/>
          <w:lang w:eastAsia="uk-UA"/>
        </w:rPr>
        <w:lastRenderedPageBreak/>
        <w:t xml:space="preserve">                                   9</w:t>
      </w:r>
    </w:p>
    <w:p w:rsidR="001C2F78" w:rsidRPr="00EB7ED7" w:rsidRDefault="003540E4" w:rsidP="00B360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естетичного ідеалу, смаку, критичної оцінки естетичної інформації, художніх інтересів і потреб школярів у галузі мистецтв, мотивів спіл</w:t>
      </w: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softHyphen/>
        <w:t>кування з ним.</w:t>
      </w:r>
    </w:p>
    <w:p w:rsidR="00331872" w:rsidRPr="00EB7ED7" w:rsidRDefault="00773508" w:rsidP="00B360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 </w:t>
      </w:r>
      <w:r w:rsidR="00B360FC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Таким чином функціонування системи естетичного виховання ефективно здійсню</w:t>
      </w:r>
      <w:r w:rsidR="002E7CBD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ю</w:t>
      </w:r>
      <w:r w:rsidR="00B360FC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тоді, коли вона діє не ізольовано, а включа</w:t>
      </w:r>
      <w:r w:rsidR="002E7CBD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ю у комплекс усієї навчально</w:t>
      </w:r>
      <w:r w:rsidR="00BF7550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ї  систематики</w:t>
      </w:r>
      <w:r w:rsidR="00B360FC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і здійсню</w:t>
      </w:r>
      <w:r w:rsidR="002E7CBD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ю</w:t>
      </w:r>
      <w:r w:rsidR="00B360FC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з допомогою цілеспрямованого педагогічного керівництва. </w:t>
      </w:r>
    </w:p>
    <w:p w:rsidR="00A33FE9" w:rsidRPr="00EB7ED7" w:rsidRDefault="00783342" w:rsidP="00A33FE9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noProof/>
          <w:sz w:val="48"/>
          <w:szCs w:val="48"/>
          <w:lang w:val="ru-RU" w:eastAsia="ru-RU"/>
        </w:rPr>
        <w:drawing>
          <wp:inline distT="0" distB="0" distL="0" distR="0" wp14:anchorId="54A047CC" wp14:editId="23EF397F">
            <wp:extent cx="3809473" cy="2857105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473" cy="285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E50" w:rsidRPr="00EB7ED7" w:rsidRDefault="002E1E50" w:rsidP="002E1E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</w:p>
    <w:p w:rsidR="00BF7550" w:rsidRPr="000C2289" w:rsidRDefault="000C2289" w:rsidP="002E1E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="00BF7550" w:rsidRPr="00EB7ED7">
        <w:rPr>
          <w:rFonts w:ascii="Times New Roman" w:eastAsia="Times New Roman" w:hAnsi="Times New Roman" w:cs="Times New Roman"/>
          <w:b/>
          <w:sz w:val="48"/>
          <w:szCs w:val="48"/>
          <w:lang w:eastAsia="uk-UA"/>
        </w:rPr>
        <w:t>3.Техніка виконання виробів.</w:t>
      </w:r>
    </w:p>
    <w:p w:rsidR="00923D87" w:rsidRPr="00EB7ED7" w:rsidRDefault="000C2289" w:rsidP="002E1E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0C2289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 </w:t>
      </w:r>
      <w:r w:rsidR="00923D87"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Створюйте цікаві поробки своїми руками, у кожної людини обов’язково є талант, і можливо все у вас вийде.</w:t>
      </w:r>
    </w:p>
    <w:p w:rsidR="000C2289" w:rsidRPr="00B57FBD" w:rsidRDefault="000C2289" w:rsidP="002E1E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</w:pPr>
      <w:r w:rsidRPr="00B57FBD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lastRenderedPageBreak/>
        <w:t xml:space="preserve">                                 11</w:t>
      </w:r>
      <w:r w:rsidR="00773508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 </w:t>
      </w:r>
    </w:p>
    <w:p w:rsidR="002E1E50" w:rsidRPr="00EB7ED7" w:rsidRDefault="002E1E50" w:rsidP="002E1E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Для цього потрібно взяти палиці різні по довжині, зовсім необов’язково, щоб вони були прямими, також знадобляться нитки різних кольорів клей ПВА, благо</w:t>
      </w:r>
      <w:r w:rsidRPr="000C2289"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  <w:t> </w:t>
      </w: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виробництво дисперсії ПВА</w:t>
      </w:r>
      <w:r w:rsidRPr="000C2289"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  <w:t> </w:t>
      </w: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сьогодні не рідкість, знизу на гілці треба відійти на деяку відстань, далі шматочок палиці потрібно змастити клеєм і намотати на нього нитку.</w:t>
      </w:r>
    </w:p>
    <w:p w:rsidR="002E1E50" w:rsidRPr="00EB7ED7" w:rsidRDefault="002E1E50" w:rsidP="002E1E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Тепер потрібно взяти нитку іншого кольору і намазати клеєм наступний шматок гілки, він також обмотується ниткою, але вже іншого кольору. 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Потрібно чергувати кольори ниток і обмотувати їм стовбур, гілки, але не доходити </w:t>
      </w:r>
      <w:proofErr w:type="gramStart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до</w:t>
      </w:r>
      <w:proofErr w:type="gramEnd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 кінця.</w:t>
      </w:r>
    </w:p>
    <w:p w:rsidR="001C2F78" w:rsidRPr="00EB7ED7" w:rsidRDefault="001C2F78" w:rsidP="002E1E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</w:pPr>
    </w:p>
    <w:p w:rsidR="002E1E50" w:rsidRPr="00EB7ED7" w:rsidRDefault="00923D87" w:rsidP="00A33F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            </w:t>
      </w:r>
    </w:p>
    <w:p w:rsidR="00A33FE9" w:rsidRPr="00EB7ED7" w:rsidRDefault="004930E7" w:rsidP="00A33F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noProof/>
          <w:sz w:val="48"/>
          <w:szCs w:val="48"/>
          <w:lang w:val="ru-RU" w:eastAsia="ru-RU"/>
        </w:rPr>
        <w:drawing>
          <wp:inline distT="0" distB="0" distL="0" distR="0" wp14:anchorId="2B7D958E" wp14:editId="0BDF28F4">
            <wp:extent cx="3542810" cy="2657108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810" cy="265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289" w:rsidRDefault="000C2289" w:rsidP="00BF75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</w:pPr>
      <w:r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  <w:lastRenderedPageBreak/>
        <w:t xml:space="preserve">                                 12</w:t>
      </w:r>
    </w:p>
    <w:p w:rsidR="00D607FA" w:rsidRPr="00EB7ED7" w:rsidRDefault="002E1E50" w:rsidP="00BF75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Як тільки зробите кілька </w:t>
      </w:r>
      <w:proofErr w:type="gramStart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р</w:t>
      </w:r>
      <w:proofErr w:type="gramEnd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ізнокольорових гілок, їх можна поставити у склянку або маленьку вазочку, це відм</w:t>
      </w:r>
      <w:r w:rsidR="00BF7550"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інний декор для робочого столу.</w:t>
      </w:r>
    </w:p>
    <w:p w:rsidR="002E1E50" w:rsidRPr="00EB7ED7" w:rsidRDefault="002E1E50" w:rsidP="00BF75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Зараз дуже популярні дитячі конструктори з дерева, їх можна придбати в багатьох магазинах іграшок, тому завжди можна знайти оптимальний для вас набі</w:t>
      </w:r>
      <w:proofErr w:type="gramStart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р</w:t>
      </w:r>
      <w:proofErr w:type="gramEnd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, до них додається детальна інструкція, тому збирати їх буде зовсім неважко.</w:t>
      </w:r>
    </w:p>
    <w:p w:rsidR="000C2289" w:rsidRPr="000C2289" w:rsidRDefault="002E1E50" w:rsidP="002E1E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В принципі, дерев’яну іграшку для дитини можна зробити і самому, з нею буде цікаво грати, </w:t>
      </w:r>
      <w:proofErr w:type="gramStart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кр</w:t>
      </w:r>
      <w:proofErr w:type="gramEnd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ім того, така іграшка б</w:t>
      </w:r>
      <w:r w:rsidR="000C2289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уде корисна своєю екологічністю.</w:t>
      </w:r>
    </w:p>
    <w:p w:rsidR="002E1E50" w:rsidRPr="000C2289" w:rsidRDefault="00D607FA" w:rsidP="002E1E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Прекрасним  дерев’яним виробом може</w:t>
      </w:r>
      <w:r w:rsidR="002E1E50"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 стати годинник, зробити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 їх зовсім неважко. Вам потрібно буде нетв</w:t>
      </w:r>
      <w:r w:rsidR="002E1E50"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стый зріз колоди, його поверхня краще обробити, щоб вона була більш </w:t>
      </w:r>
      <w:proofErr w:type="gramStart"/>
      <w:r w:rsidR="002E1E50"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гладкою</w:t>
      </w:r>
      <w:proofErr w:type="gramEnd"/>
      <w:r w:rsidR="002E1E50"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, також потрібен буде годинниковий механізм.</w:t>
      </w:r>
    </w:p>
    <w:p w:rsidR="000C2289" w:rsidRDefault="002E1E50" w:rsidP="002E1E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Просвердлите в центрі основи годин дірку і прикрі</w:t>
      </w:r>
      <w:proofErr w:type="gramStart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п</w:t>
      </w:r>
      <w:proofErr w:type="gramEnd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іть до неї механізм так, щоб стрілки </w:t>
      </w:r>
    </w:p>
    <w:p w:rsidR="000C2289" w:rsidRDefault="000C2289" w:rsidP="002E1E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</w:pPr>
    </w:p>
    <w:p w:rsidR="000C2289" w:rsidRDefault="000C2289" w:rsidP="002E1E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</w:pPr>
      <w:r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lastRenderedPageBreak/>
        <w:t xml:space="preserve">                                  13</w:t>
      </w:r>
    </w:p>
    <w:p w:rsidR="002E1E50" w:rsidRPr="00EB7ED7" w:rsidRDefault="002E1E50" w:rsidP="002E1E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були назовні. У вас буде основа годин, їх залишиться тільки декорувати і розмітити час.</w:t>
      </w:r>
    </w:p>
    <w:p w:rsidR="00D607FA" w:rsidRPr="00EB7ED7" w:rsidRDefault="00D607FA" w:rsidP="002E1E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</w:pPr>
    </w:p>
    <w:p w:rsidR="00923D87" w:rsidRPr="00EB7ED7" w:rsidRDefault="00923D87" w:rsidP="002E1E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noProof/>
          <w:sz w:val="48"/>
          <w:szCs w:val="48"/>
          <w:lang w:val="ru-RU" w:eastAsia="ru-RU"/>
        </w:rPr>
        <w:drawing>
          <wp:inline distT="0" distB="0" distL="0" distR="0" wp14:anchorId="0B32CD3E" wp14:editId="36F88AA2">
            <wp:extent cx="4486275" cy="33645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6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654" cy="336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7FA" w:rsidRPr="00EB7ED7" w:rsidRDefault="00D607FA" w:rsidP="002E1E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</w:p>
    <w:p w:rsidR="000C2289" w:rsidRDefault="00E526FE" w:rsidP="00E526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Дуже незвичайні </w:t>
      </w: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вироби з дерева своїми руками</w:t>
      </w:r>
      <w:r w:rsidRPr="00EB7ED7">
        <w:rPr>
          <w:rFonts w:ascii="Times New Roman" w:eastAsia="Times New Roman" w:hAnsi="Times New Roman" w:cs="Times New Roman"/>
          <w:b/>
          <w:bCs/>
          <w:sz w:val="48"/>
          <w:szCs w:val="48"/>
          <w:lang w:val="ru-RU" w:eastAsia="uk-UA"/>
        </w:rPr>
        <w:t> 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можна виготовити, навіть не маючи навичок столяра чи тесляра. Дерево-традиційний </w:t>
      </w:r>
      <w:proofErr w:type="gramStart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матер</w:t>
      </w:r>
      <w:proofErr w:type="gramEnd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іал, але з великими можливостями. Сумніваюся, що знайдуться мами, здатні тримати в руках рубанок, долото або стамеску. Але це не означа</w:t>
      </w:r>
      <w:proofErr w:type="gramStart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є,</w:t>
      </w:r>
      <w:proofErr w:type="gramEnd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 що ми геть позбавлені будь-яких можливостей. Адже можна взяти готові дерев'яні вироби, наприклад, прищіпки, і, як з конструктора, </w:t>
      </w:r>
    </w:p>
    <w:p w:rsidR="000C2289" w:rsidRDefault="000C2289" w:rsidP="00E526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</w:pPr>
      <w:r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lastRenderedPageBreak/>
        <w:t xml:space="preserve">                                  14</w:t>
      </w:r>
    </w:p>
    <w:p w:rsidR="00E526FE" w:rsidRPr="00EB7ED7" w:rsidRDefault="00E526FE" w:rsidP="00E526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робити все, що душі забажається. 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br/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br/>
      </w: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Вироби з дерева своїми руками: майстер-клас з виготовлення декоративного барильця</w:t>
      </w:r>
      <w:r w:rsidR="00D607FA"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.</w:t>
      </w:r>
      <w:r w:rsidR="00D607FA"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br/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Нам знадобляться такі матеріали та інструменти: банку від чіпсів Pringles, половинки дерев'яних прищіпок 24шт, картон, тканина для обробки, прядивний або джутовий шнур, дерев'яна намистина, гвинт - саморіз, квадратик фетру або синтепону зі стороною, </w:t>
      </w:r>
      <w:proofErr w:type="gramStart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р</w:t>
      </w:r>
      <w:proofErr w:type="gramEnd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івною діаметру банки, клей ПВА і клейовий пістолет чи клей «Момент», сантиметр. 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br/>
        <w:t>Виміряємо сантиметром висоту і о</w:t>
      </w:r>
      <w:r w:rsidR="00983D73"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кружність нашої банки і вирізаю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 прямокутник тканини, більша сторона якого дорівнює окружності</w:t>
      </w:r>
      <w:proofErr w:type="gramStart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 ,</w:t>
      </w:r>
      <w:proofErr w:type="gramEnd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 а менша сторона більше висоти банки на пару сантиметрів. Змащуємо банку клеєм ПВА зсередини, по нижній стороні тканини робимо насічки, щоб зробити захід на дно, і обклеюємо зсередини банку. </w:t>
      </w:r>
    </w:p>
    <w:p w:rsidR="000C2289" w:rsidRDefault="000C2289" w:rsidP="00E526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</w:p>
    <w:p w:rsidR="000C2289" w:rsidRDefault="000C2289" w:rsidP="00E526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</w:p>
    <w:p w:rsidR="000C2289" w:rsidRDefault="000C2289" w:rsidP="00E526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</w:p>
    <w:p w:rsidR="000C2289" w:rsidRDefault="000C2289" w:rsidP="00E526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uk-UA"/>
        </w:rPr>
        <w:lastRenderedPageBreak/>
        <w:t xml:space="preserve">                                   15  </w:t>
      </w:r>
    </w:p>
    <w:p w:rsidR="00E526FE" w:rsidRPr="00EB7ED7" w:rsidRDefault="00E526FE" w:rsidP="00E526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</w:pPr>
      <w:r w:rsidRPr="00EB7ED7">
        <w:rPr>
          <w:noProof/>
          <w:sz w:val="48"/>
          <w:szCs w:val="48"/>
          <w:lang w:val="ru-RU" w:eastAsia="ru-RU"/>
        </w:rPr>
        <w:drawing>
          <wp:inline distT="0" distB="0" distL="0" distR="0" wp14:anchorId="77EB2AC9" wp14:editId="13D55B3B">
            <wp:extent cx="4105275" cy="3120009"/>
            <wp:effectExtent l="0" t="0" r="0" b="0"/>
            <wp:docPr id="6" name="Рисунок 6" descr="Вироби з дерева своїми руками, покрокові майстер-класи з фото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роби з дерева своїми руками, покрокові майстер-класи з фото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12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289" w:rsidRDefault="00E526FE" w:rsidP="00E526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br/>
      </w:r>
      <w:r w:rsidR="00AD25D4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Є велика кількість матеріалів для прикладного мистецтва, але дерево вважається одним з найбільш природних. Деревину людина використовував з давніх часів, роблячи з неї кухонне начиння, меблі, знаряддя праці та прикраси.</w:t>
      </w:r>
      <w:r w:rsidR="00AD25D4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br/>
      </w:r>
      <w:r w:rsidR="00AD25D4" w:rsidRPr="00EB7ED7"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  <w:t>Правильний вибір деревини</w:t>
      </w:r>
      <w:r w:rsidR="00AD25D4" w:rsidRPr="00EB7ED7">
        <w:rPr>
          <w:rFonts w:ascii="Times New Roman" w:eastAsia="Times New Roman" w:hAnsi="Times New Roman" w:cs="Times New Roman"/>
          <w:b/>
          <w:bCs/>
          <w:sz w:val="48"/>
          <w:szCs w:val="48"/>
          <w:lang w:eastAsia="uk-UA"/>
        </w:rPr>
        <w:t> </w:t>
      </w:r>
      <w:r w:rsidR="00AD25D4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br/>
        <w:t>Основним успіхом деревного творчості є правильний вибір вихідного матеріалу.</w:t>
      </w:r>
      <w:r w:rsidR="00AD25D4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br/>
      </w:r>
      <w:r w:rsidR="00AD25D4" w:rsidRPr="00EB7ED7"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  <w:t>Існує три групи деревини:</w:t>
      </w:r>
      <w:r w:rsidR="00AD25D4" w:rsidRPr="00EB7ED7">
        <w:rPr>
          <w:rFonts w:ascii="Times New Roman" w:eastAsia="Times New Roman" w:hAnsi="Times New Roman" w:cs="Times New Roman"/>
          <w:b/>
          <w:bCs/>
          <w:sz w:val="48"/>
          <w:szCs w:val="48"/>
          <w:lang w:eastAsia="uk-UA"/>
        </w:rPr>
        <w:t> </w:t>
      </w:r>
      <w:r w:rsidR="00AD25D4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br/>
        <w:t>дуже тверда</w:t>
      </w:r>
      <w:r w:rsidR="00AD25D4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br/>
        <w:t>тверда</w:t>
      </w:r>
      <w:r w:rsidR="00AD25D4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br/>
        <w:t>м'яка</w:t>
      </w:r>
      <w:r w:rsidR="000C2289">
        <w:rPr>
          <w:rFonts w:ascii="Times New Roman" w:eastAsia="Times New Roman" w:hAnsi="Times New Roman" w:cs="Times New Roman"/>
          <w:sz w:val="48"/>
          <w:szCs w:val="48"/>
          <w:lang w:eastAsia="uk-UA"/>
        </w:rPr>
        <w:br/>
        <w:t>До першої групи можна віднести</w:t>
      </w:r>
      <w:r w:rsidR="00AD25D4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самшит, акацію, тис.</w:t>
      </w:r>
    </w:p>
    <w:p w:rsidR="000C2289" w:rsidRDefault="000C2289" w:rsidP="00E526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uk-UA"/>
        </w:rPr>
        <w:lastRenderedPageBreak/>
        <w:t xml:space="preserve">                                  16</w:t>
      </w:r>
      <w:r w:rsidR="00AD25D4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br/>
        <w:t>До твердих порід належать дуб, горіх, клен, яблуня, кедр.</w:t>
      </w:r>
      <w:r w:rsidR="00AD25D4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br/>
        <w:t>М'якими є, вільха, сосна, тополя, ялина, липа.</w:t>
      </w:r>
      <w:r w:rsidR="00AD25D4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br/>
        <w:t>Для виробів рекомендують застосовувати м'якої породи деревини. Прикладом цього може бути липа, вона має білий колір і вирізати з неї можна з легкістю. Якщо ви хочете зробити виріб навічно, то потрібна береза. Хвойні породи застосовуються для різання великих, великих ви</w:t>
      </w:r>
      <w:r w:rsidR="00D607FA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робів. Вони зовсім не підходять </w:t>
      </w:r>
      <w:r w:rsidR="00AD25D4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для дрібних робіт. Із самих твердих порід, самшиту або тиса, виконати виріб можна лише застосувавши токарний верстат. Цей тип деревини застосовують в основному профе</w:t>
      </w:r>
      <w:r w:rsidR="00D607FA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сіонали деревного справи.</w:t>
      </w:r>
      <w:r w:rsidR="00D607FA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br/>
        <w:t xml:space="preserve"> П</w:t>
      </w:r>
      <w:r w:rsidR="00AD25D4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рості вироби з дерева </w:t>
      </w:r>
      <w:r w:rsidR="00D607FA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роблю </w:t>
      </w:r>
      <w:r w:rsidR="00AD25D4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з дітьми. Для цього необхідно використовувати гілки, кору і корчі. Не варто ускладнювати технологію роботи, так як дітям подобається фантазувати. З будь хитромудрої гілки ваша дитина може зробити незвичайні фігурки, нагадують йому тварини. Не обов'язково доводити виріб із дерева до досконалості, нехай для вас і вашого помічника це буде чарами.</w:t>
      </w:r>
      <w:r w:rsidR="00AD25D4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br/>
      </w:r>
      <w:r w:rsidR="00AD25D4" w:rsidRPr="00EB7ED7"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  <w:t>Вироби для дому</w:t>
      </w:r>
      <w:r w:rsidR="00AD25D4" w:rsidRPr="00EB7ED7">
        <w:rPr>
          <w:rFonts w:ascii="Times New Roman" w:eastAsia="Times New Roman" w:hAnsi="Times New Roman" w:cs="Times New Roman"/>
          <w:b/>
          <w:bCs/>
          <w:sz w:val="48"/>
          <w:szCs w:val="48"/>
          <w:lang w:eastAsia="uk-UA"/>
        </w:rPr>
        <w:t> </w:t>
      </w:r>
      <w:r w:rsidR="00AD25D4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.</w:t>
      </w:r>
      <w:r w:rsidR="00AD25D4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br/>
        <w:t xml:space="preserve">Якщо ви проживаєте в місті далеко від лісу, то </w:t>
      </w:r>
    </w:p>
    <w:p w:rsidR="000C2289" w:rsidRDefault="000C2289" w:rsidP="00E526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uk-UA"/>
        </w:rPr>
        <w:lastRenderedPageBreak/>
        <w:t xml:space="preserve">                                    17</w:t>
      </w:r>
    </w:p>
    <w:p w:rsidR="00E526FE" w:rsidRPr="000C2289" w:rsidRDefault="00AD25D4" w:rsidP="00E526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правильним рішенням буде еко - декор. Новий і модний напрямок дизайну будь-якої квартири. Використовуючи матеріал з дерева можна перетворити своє житло в казку і доторкнутися до природи. Гуляючи по парках і алеях міста під ногами і поблизу, безумовно, багато гілок, кори та інших деревних відходів, які, безумовно, можна використовувати для декору інтер'єру міської квартири. Давайте розглянемо, як відтворити ідею в життя.</w:t>
      </w:r>
    </w:p>
    <w:p w:rsidR="00AD25D4" w:rsidRPr="00EB7ED7" w:rsidRDefault="00AD25D4" w:rsidP="00E526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</w:pPr>
      <w:r w:rsidRPr="00EB7ED7">
        <w:rPr>
          <w:rFonts w:ascii="Times New Roman" w:eastAsia="Times New Roman" w:hAnsi="Times New Roman" w:cs="Times New Roman"/>
          <w:noProof/>
          <w:sz w:val="48"/>
          <w:szCs w:val="48"/>
          <w:lang w:val="ru-RU" w:eastAsia="ru-RU"/>
        </w:rPr>
        <w:drawing>
          <wp:inline distT="0" distB="0" distL="0" distR="0" wp14:anchorId="7B19A3CC" wp14:editId="21ADC03F">
            <wp:extent cx="4457854" cy="33432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6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237" cy="334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289" w:rsidRDefault="00507DD7" w:rsidP="00507D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гілочки однакової довжини;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br/>
        <w:t>фоторамка;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br/>
        <w:t xml:space="preserve">клей - </w:t>
      </w:r>
      <w:proofErr w:type="gramStart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п</w:t>
      </w:r>
      <w:proofErr w:type="gramEnd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істолет.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br/>
        <w:t xml:space="preserve">Вставити фото в куплену просту рамку і </w:t>
      </w:r>
      <w:proofErr w:type="gramStart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п</w:t>
      </w:r>
      <w:proofErr w:type="gramEnd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ідготуйте сухі гілочки. Попередньо </w:t>
      </w:r>
    </w:p>
    <w:p w:rsidR="000C2289" w:rsidRDefault="000C2289" w:rsidP="00507D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</w:pPr>
      <w:r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lastRenderedPageBreak/>
        <w:t xml:space="preserve">                                   18</w:t>
      </w:r>
    </w:p>
    <w:p w:rsidR="00B57FBD" w:rsidRDefault="00507DD7" w:rsidP="00507D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розламайте або розпиляєте </w:t>
      </w:r>
      <w:proofErr w:type="gramStart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г</w:t>
      </w:r>
      <w:proofErr w:type="gramEnd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ілочки довільної довжини. </w:t>
      </w:r>
      <w:proofErr w:type="gramStart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З</w:t>
      </w:r>
      <w:proofErr w:type="gramEnd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 допомогою клею зміцніть ваші гілки на фоторамку. А візерунок і розташування можна зробити на будь-який смак, головне, щоб гілочки повністю закрили фоторамку. </w:t>
      </w:r>
      <w:proofErr w:type="gramStart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Включіть вашу фантазію і у вас все вийде.</w:t>
      </w:r>
      <w:proofErr w:type="gramEnd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 Таку цікаву і незвичайну рамку з фото, ви можете повісити на </w:t>
      </w:r>
      <w:proofErr w:type="gramStart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ст</w:t>
      </w:r>
      <w:proofErr w:type="gramEnd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іну або поставити на тумбочку. Можна подарувати її другу чи коханій дів</w:t>
      </w:r>
      <w:r w:rsidR="00D607FA"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чині. Вибі</w:t>
      </w:r>
      <w:proofErr w:type="gramStart"/>
      <w:r w:rsidR="00D607FA"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р</w:t>
      </w:r>
      <w:proofErr w:type="gramEnd"/>
      <w:r w:rsidR="00D607FA"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 залишається за вами.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br/>
      </w:r>
      <w:r w:rsidR="00983D73"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«</w:t>
      </w: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Лісовий столик</w:t>
      </w:r>
      <w:r w:rsidRPr="00EB7ED7">
        <w:rPr>
          <w:rFonts w:ascii="Times New Roman" w:eastAsia="Times New Roman" w:hAnsi="Times New Roman" w:cs="Times New Roman"/>
          <w:b/>
          <w:bCs/>
          <w:sz w:val="48"/>
          <w:szCs w:val="48"/>
          <w:lang w:val="ru-RU" w:eastAsia="uk-UA"/>
        </w:rPr>
        <w:t> </w:t>
      </w:r>
      <w:r w:rsidR="00983D73" w:rsidRPr="00EB7ED7">
        <w:rPr>
          <w:rFonts w:ascii="Times New Roman" w:eastAsia="Times New Roman" w:hAnsi="Times New Roman" w:cs="Times New Roman"/>
          <w:b/>
          <w:bCs/>
          <w:sz w:val="48"/>
          <w:szCs w:val="48"/>
          <w:lang w:val="ru-RU" w:eastAsia="uk-UA"/>
        </w:rPr>
        <w:t>»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br/>
        <w:t xml:space="preserve">У </w:t>
      </w:r>
      <w:proofErr w:type="gramStart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кожного</w:t>
      </w:r>
      <w:proofErr w:type="gramEnd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 в квартирі знайдеться маленький столик. Це може бути журнальний або </w:t>
      </w:r>
      <w:proofErr w:type="gramStart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прил</w:t>
      </w:r>
      <w:proofErr w:type="gramEnd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іжковий або балконний стіл</w:t>
      </w:r>
      <w:r w:rsidR="00983D73"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, не важливо. За допомогою спилі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в дерева можна зробити його лісовим і красивим. Для цього вам </w:t>
      </w:r>
      <w:r w:rsidR="00983D73"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розпилюємо 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товсту гілку або </w:t>
      </w:r>
      <w:proofErr w:type="gramStart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тонкий</w:t>
      </w:r>
      <w:proofErr w:type="gramEnd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 стовбур дерева на круги. Висушити і покрити лаком. За допомогою клею кожен коло приклеїти до </w:t>
      </w:r>
      <w:proofErr w:type="gramStart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ст</w:t>
      </w:r>
      <w:proofErr w:type="gramEnd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ільниці столу. Ось так просто можна перетворити мал</w:t>
      </w:r>
      <w:r w:rsidR="00D607FA"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енький столик </w:t>
      </w:r>
      <w:proofErr w:type="gramStart"/>
      <w:r w:rsidR="00D607FA"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у</w:t>
      </w:r>
      <w:proofErr w:type="gramEnd"/>
      <w:r w:rsidR="00D607FA"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 диво. Круглі спи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ли можуть служити </w:t>
      </w:r>
      <w:proofErr w:type="gramStart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п</w:t>
      </w:r>
      <w:proofErr w:type="gramEnd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ідставками для склянок, і ваші гості оцінять вашу майстерність і винахідливість.</w:t>
      </w:r>
    </w:p>
    <w:p w:rsidR="00507DD7" w:rsidRPr="00B57FBD" w:rsidRDefault="00B57FBD" w:rsidP="00507D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</w:pPr>
      <w:r w:rsidRPr="00B57FBD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lastRenderedPageBreak/>
        <w:t xml:space="preserve">                                  19 </w:t>
      </w:r>
      <w:r w:rsidR="00507DD7"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br/>
        <w:t xml:space="preserve">Якщо чесно способів прикрасити міську квартиру, дуже багато. </w:t>
      </w:r>
      <w:proofErr w:type="gramStart"/>
      <w:r w:rsidR="00507DD7"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З</w:t>
      </w:r>
      <w:proofErr w:type="gramEnd"/>
      <w:r w:rsidR="00507DD7"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 допомогою композицій ви створите неповторне відчуття свята, головне-це ваша фантазія.</w:t>
      </w:r>
      <w:r w:rsidR="00507DD7"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br/>
      </w:r>
      <w:r w:rsidR="00507DD7"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Вироби для дачі</w:t>
      </w:r>
    </w:p>
    <w:p w:rsidR="00507DD7" w:rsidRPr="00EB7ED7" w:rsidRDefault="00507DD7" w:rsidP="00507D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48"/>
          <w:szCs w:val="48"/>
          <w:lang w:val="en-US"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Якщо у вас є дача або ви проживаєте в своєму будинку, то можливостей роботи з деревом у вас величезна. В мі</w:t>
      </w:r>
      <w:proofErr w:type="gramStart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ст</w:t>
      </w:r>
      <w:proofErr w:type="gramEnd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і зробити серйозну виріб не так просто, а ось у своєму будинку - запросто. Вироби для дачі заняття захоплююче і цікаве. Особливо якщо у вас </w:t>
      </w:r>
      <w:proofErr w:type="gramStart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в</w:t>
      </w:r>
      <w:proofErr w:type="gramEnd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 </w:t>
      </w:r>
      <w:proofErr w:type="gramStart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родин</w:t>
      </w:r>
      <w:proofErr w:type="gramEnd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і росте хлопчик. </w:t>
      </w:r>
      <w:proofErr w:type="gramStart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З</w:t>
      </w:r>
      <w:proofErr w:type="gramEnd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 раннього віку можна привчати дитину до роботи. </w:t>
      </w:r>
      <w:proofErr w:type="gramStart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>Хлопчик</w:t>
      </w:r>
      <w:proofErr w:type="gramEnd"/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 повинен вміти сколотити лавочку або зробити обробну дошку для кухні.</w:t>
      </w:r>
      <w:r w:rsidRPr="00EB7ED7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br/>
      </w:r>
      <w:r w:rsidR="00983D73"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«</w:t>
      </w: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Заєць з колоди</w:t>
      </w:r>
      <w:r w:rsidR="00983D73"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»</w:t>
      </w:r>
    </w:p>
    <w:p w:rsidR="00B57FBD" w:rsidRDefault="00B57FBD" w:rsidP="00507D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</w:pPr>
    </w:p>
    <w:p w:rsidR="00B57FBD" w:rsidRDefault="00B57FBD" w:rsidP="00507D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</w:pPr>
    </w:p>
    <w:p w:rsidR="00B57FBD" w:rsidRDefault="00B57FBD" w:rsidP="00507D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</w:pPr>
    </w:p>
    <w:p w:rsidR="00B57FBD" w:rsidRDefault="00B57FBD" w:rsidP="00507D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</w:pPr>
    </w:p>
    <w:p w:rsidR="00B57FBD" w:rsidRDefault="00B57FBD" w:rsidP="00507D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</w:pPr>
    </w:p>
    <w:p w:rsidR="00B57FBD" w:rsidRDefault="00B57FBD" w:rsidP="00507D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</w:pPr>
    </w:p>
    <w:p w:rsidR="00B57FBD" w:rsidRDefault="00B57FBD" w:rsidP="00507D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</w:pPr>
      <w:r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  <w:lastRenderedPageBreak/>
        <w:t xml:space="preserve">                                   20</w:t>
      </w:r>
    </w:p>
    <w:p w:rsidR="00A63A94" w:rsidRPr="00EB7ED7" w:rsidRDefault="00A63A94" w:rsidP="00507D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val="en-US" w:eastAsia="uk-UA"/>
        </w:rPr>
      </w:pPr>
      <w:r w:rsidRPr="00EB7ED7">
        <w:rPr>
          <w:rFonts w:ascii="Times New Roman" w:eastAsia="Times New Roman" w:hAnsi="Times New Roman" w:cs="Times New Roman"/>
          <w:noProof/>
          <w:sz w:val="48"/>
          <w:szCs w:val="48"/>
          <w:lang w:val="ru-RU" w:eastAsia="ru-RU"/>
        </w:rPr>
        <w:drawing>
          <wp:inline distT="0" distB="0" distL="0" distR="0" wp14:anchorId="21B50363" wp14:editId="384F9FEB">
            <wp:extent cx="3781425" cy="4533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19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262" cy="453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DD7" w:rsidRPr="00EB7ED7" w:rsidRDefault="00507DD7" w:rsidP="00507D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  <w:lang w:val="ru-RU" w:eastAsia="uk-UA"/>
        </w:rPr>
      </w:pPr>
    </w:p>
    <w:p w:rsidR="00983D73" w:rsidRPr="00B57FBD" w:rsidRDefault="00A63A94" w:rsidP="00C43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  <w:t>У кожного дачника в саду можна знайти непотрібне колоду і гілки. Щоб не викидати або спалювати цей матеріал, спробуйте зробити цікаву іграшку і порадувати свою сім'ю</w:t>
      </w: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 чи товаришів.</w:t>
      </w:r>
      <w:r w:rsidRPr="00EB7ED7"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  <w:br/>
        <w:t>Вам знадобитися:</w:t>
      </w:r>
      <w:r w:rsidRPr="00EB7ED7">
        <w:rPr>
          <w:rFonts w:ascii="Times New Roman" w:eastAsia="Times New Roman" w:hAnsi="Times New Roman" w:cs="Times New Roman"/>
          <w:b/>
          <w:bCs/>
          <w:sz w:val="48"/>
          <w:szCs w:val="48"/>
          <w:lang w:eastAsia="uk-UA"/>
        </w:rPr>
        <w:t> </w:t>
      </w:r>
      <w:r w:rsidRPr="00EB7ED7"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  <w:br/>
        <w:t>Колода;</w:t>
      </w:r>
      <w:r w:rsidRPr="00EB7ED7"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  <w:br/>
      </w:r>
      <w:r w:rsidR="00983D73" w:rsidRPr="00EB7ED7"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  <w:t>фанера;</w:t>
      </w:r>
    </w:p>
    <w:p w:rsidR="00B57FBD" w:rsidRDefault="00A63A94" w:rsidP="00C43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48"/>
          <w:szCs w:val="48"/>
          <w:lang w:val="en-US" w:eastAsia="uk-UA"/>
        </w:rPr>
      </w:pPr>
      <w:r w:rsidRPr="00EB7ED7"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  <w:t>фарба;</w:t>
      </w:r>
      <w:r w:rsidRPr="00EB7ED7"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  <w:br/>
        <w:t>цвяхи.</w:t>
      </w:r>
    </w:p>
    <w:p w:rsidR="001C69FB" w:rsidRDefault="00B57FBD" w:rsidP="00C43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48"/>
          <w:szCs w:val="48"/>
          <w:lang w:val="en-US" w:eastAsia="uk-UA"/>
        </w:rPr>
      </w:pPr>
      <w:r w:rsidRPr="00B57FBD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lastRenderedPageBreak/>
        <w:t xml:space="preserve">                                 21</w:t>
      </w:r>
      <w:r w:rsidR="00A63A94" w:rsidRPr="00EB7ED7"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  <w:br/>
        <w:t>Покрокова інструкція до виконання</w:t>
      </w:r>
      <w:r w:rsidR="00A63A94" w:rsidRPr="00EB7ED7"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  <w:br/>
        <w:t>1 крок</w:t>
      </w:r>
      <w:r w:rsidR="00A63A94" w:rsidRPr="00EB7ED7">
        <w:rPr>
          <w:rFonts w:ascii="Times New Roman" w:eastAsia="Times New Roman" w:hAnsi="Times New Roman" w:cs="Times New Roman"/>
          <w:b/>
          <w:bCs/>
          <w:sz w:val="48"/>
          <w:szCs w:val="48"/>
          <w:lang w:eastAsia="uk-UA"/>
        </w:rPr>
        <w:t>. </w:t>
      </w:r>
      <w:r w:rsidR="00A63A94" w:rsidRPr="00EB7ED7"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  <w:t>Довжина колоди повинна бути 50 см, діаметр 22 див. Нижню час</w:t>
      </w:r>
      <w:r w:rsidR="0072256B" w:rsidRPr="00EB7ED7"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  <w:t xml:space="preserve">тину дерев'яної заготовки зрізаю </w:t>
      </w:r>
      <w:r w:rsidR="00A63A94" w:rsidRPr="00EB7ED7"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  <w:t xml:space="preserve"> під прямим кутом, наша фігурка повинна стійко стояти на землі. Верхню частину потрібно зрізати під кутом 45 градусів.</w:t>
      </w:r>
      <w:r w:rsidR="00A63A94" w:rsidRPr="00EB7ED7"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  <w:br/>
        <w:t>2 крок.</w:t>
      </w:r>
      <w:r w:rsidR="00A63A94" w:rsidRPr="00EB7ED7">
        <w:rPr>
          <w:rFonts w:ascii="Times New Roman" w:eastAsia="Times New Roman" w:hAnsi="Times New Roman" w:cs="Times New Roman"/>
          <w:b/>
          <w:bCs/>
          <w:sz w:val="48"/>
          <w:szCs w:val="48"/>
          <w:lang w:eastAsia="uk-UA"/>
        </w:rPr>
        <w:t> </w:t>
      </w:r>
      <w:r w:rsidR="00A63A94" w:rsidRPr="00EB7ED7"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  <w:t xml:space="preserve">Тепер відшліфуйте ваше колода від зазубрин і залиште сушитися </w:t>
      </w:r>
      <w:r w:rsidR="0072256B" w:rsidRPr="00EB7ED7"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  <w:t>на кілька днів.</w:t>
      </w:r>
      <w:r w:rsidR="0072256B" w:rsidRPr="00EB7ED7"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  <w:br/>
        <w:t xml:space="preserve">3 крок. Покриваю </w:t>
      </w:r>
      <w:r w:rsidR="00A63A94" w:rsidRPr="00EB7ED7"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  <w:t xml:space="preserve"> колоду лаком, так як зайчик буде перебувати на вулиці.</w:t>
      </w:r>
      <w:r w:rsidR="00A63A94" w:rsidRPr="00EB7ED7"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  <w:br/>
        <w:t>4 крок</w:t>
      </w:r>
      <w:r w:rsidR="00A63A94" w:rsidRPr="00EB7ED7">
        <w:rPr>
          <w:rFonts w:ascii="Times New Roman" w:eastAsia="Times New Roman" w:hAnsi="Times New Roman" w:cs="Times New Roman"/>
          <w:b/>
          <w:bCs/>
          <w:sz w:val="48"/>
          <w:szCs w:val="48"/>
          <w:lang w:eastAsia="uk-UA"/>
        </w:rPr>
        <w:t>. </w:t>
      </w:r>
      <w:r w:rsidR="00A63A94" w:rsidRPr="00EB7ED7"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  <w:t>Намалюйте на фанері шаблон мордочки і вух майбутнього звірк</w:t>
      </w:r>
      <w:r w:rsidR="00180945" w:rsidRPr="00EB7ED7"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  <w:t xml:space="preserve">а і за допомогою лобзика вирізаю </w:t>
      </w:r>
      <w:r w:rsidR="00A63A94" w:rsidRPr="00EB7ED7"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  <w:t xml:space="preserve"> їх.</w:t>
      </w:r>
      <w:r w:rsidR="00A63A94" w:rsidRPr="00EB7ED7"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  <w:br/>
        <w:t>5 крок</w:t>
      </w:r>
      <w:r w:rsidR="00A63A94" w:rsidRPr="00EB7ED7">
        <w:rPr>
          <w:rFonts w:ascii="Times New Roman" w:eastAsia="Times New Roman" w:hAnsi="Times New Roman" w:cs="Times New Roman"/>
          <w:b/>
          <w:bCs/>
          <w:sz w:val="48"/>
          <w:szCs w:val="48"/>
          <w:lang w:eastAsia="uk-UA"/>
        </w:rPr>
        <w:t>. </w:t>
      </w:r>
      <w:r w:rsidR="00180945" w:rsidRPr="00EB7ED7"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  <w:t>Прикрашаємо</w:t>
      </w:r>
      <w:r w:rsidR="00A63A94" w:rsidRPr="00EB7ED7"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  <w:t xml:space="preserve"> мордочку в коричневий колір. Дайте висохнути першого шару, і повторіть операцію знову.</w:t>
      </w:r>
      <w:r w:rsidR="00A63A94" w:rsidRPr="00EB7ED7"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  <w:br/>
        <w:t>6 крок</w:t>
      </w:r>
      <w:r w:rsidR="00A63A94" w:rsidRPr="00EB7ED7">
        <w:rPr>
          <w:rFonts w:ascii="Times New Roman" w:eastAsia="Times New Roman" w:hAnsi="Times New Roman" w:cs="Times New Roman"/>
          <w:b/>
          <w:bCs/>
          <w:sz w:val="48"/>
          <w:szCs w:val="48"/>
          <w:lang w:eastAsia="uk-UA"/>
        </w:rPr>
        <w:t> </w:t>
      </w:r>
      <w:r w:rsidR="00A63A94" w:rsidRPr="00EB7ED7"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  <w:t>. Намалюйте на шаблоні очі і рот.</w:t>
      </w:r>
      <w:r w:rsidR="00A63A94" w:rsidRPr="00EB7ED7"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  <w:br/>
        <w:t>7 крок.</w:t>
      </w:r>
      <w:r w:rsidR="00A63A94" w:rsidRPr="00EB7ED7">
        <w:rPr>
          <w:rFonts w:ascii="Times New Roman" w:eastAsia="Times New Roman" w:hAnsi="Times New Roman" w:cs="Times New Roman"/>
          <w:b/>
          <w:bCs/>
          <w:sz w:val="48"/>
          <w:szCs w:val="48"/>
          <w:lang w:eastAsia="uk-UA"/>
        </w:rPr>
        <w:t> </w:t>
      </w:r>
      <w:r w:rsidR="00A63A94" w:rsidRPr="00EB7ED7"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  <w:t>За допомогою свердла з'єднайте вушка до мордочці зайця і прилаштуйте невеликий дерев'яний ніс.</w:t>
      </w:r>
      <w:r w:rsidR="00A63A94" w:rsidRPr="00EB7ED7"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  <w:br/>
        <w:t>8 крок. З'єднайте готові частини до колоди.</w:t>
      </w:r>
      <w:r w:rsidR="00A63A94" w:rsidRPr="00EB7ED7"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  <w:br/>
        <w:t>Ваш веселий заєць готовий. Можна поставити його в саду. Це буде виглядати цікаво і захоплююче. Сподобатися будь-якій дитині, так і гості оцінять вашу працю.</w:t>
      </w:r>
    </w:p>
    <w:p w:rsidR="00B57FBD" w:rsidRPr="00B57FBD" w:rsidRDefault="00B57FBD" w:rsidP="00C43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48"/>
          <w:szCs w:val="48"/>
          <w:lang w:val="en-US" w:eastAsia="uk-UA"/>
        </w:rPr>
      </w:pPr>
      <w:r>
        <w:rPr>
          <w:rFonts w:ascii="Times New Roman" w:eastAsia="Times New Roman" w:hAnsi="Times New Roman" w:cs="Times New Roman"/>
          <w:bCs/>
          <w:sz w:val="48"/>
          <w:szCs w:val="48"/>
          <w:lang w:val="en-US" w:eastAsia="uk-UA"/>
        </w:rPr>
        <w:lastRenderedPageBreak/>
        <w:t xml:space="preserve">                                   22      </w:t>
      </w:r>
    </w:p>
    <w:p w:rsidR="00B57FBD" w:rsidRDefault="00C43954" w:rsidP="00C43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</w:pP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Сьогодні практично все можна купити в магазині. Розвиток промисловості дозволяє створити </w:t>
      </w:r>
      <w:proofErr w:type="gramStart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р</w:t>
      </w:r>
      <w:proofErr w:type="gramEnd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іч будь-якої форми і розміру. Так і вироби з дерева можна придбати </w:t>
      </w:r>
      <w:proofErr w:type="gramStart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в</w:t>
      </w:r>
      <w:proofErr w:type="gramEnd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 </w:t>
      </w:r>
      <w:proofErr w:type="gramStart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спец</w:t>
      </w:r>
      <w:proofErr w:type="gramEnd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іалізованих магазинах. Однак людина наділена прекрасною здатністю - умінням фантазувати. І отримавши в руки </w:t>
      </w:r>
      <w:proofErr w:type="gramStart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пол</w:t>
      </w:r>
      <w:proofErr w:type="gramEnd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іно і включивши кмітливість, можна зробити багато цікавих речей. Взагалі, дерево - дуже вдячний </w:t>
      </w:r>
      <w:proofErr w:type="gramStart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матер</w:t>
      </w:r>
      <w:proofErr w:type="gramEnd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іал, з яким просто працювати. Це не камінь, де просвердлити </w:t>
      </w:r>
      <w:proofErr w:type="gramStart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отв</w:t>
      </w:r>
      <w:proofErr w:type="gramEnd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ір або надати задуману форму не так-то просто. Однак для роботи з деревом також є свої нюанси, які ми розглянемо </w:t>
      </w:r>
      <w:proofErr w:type="gramStart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п</w:t>
      </w:r>
      <w:proofErr w:type="gramEnd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ізніше. Варіантів виробів з дерева і фанери дуже багато. Найпоширенішим варіанті</w:t>
      </w:r>
      <w:proofErr w:type="gramStart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в</w:t>
      </w:r>
      <w:proofErr w:type="gramEnd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 є дерев'яна скульптура. Вона може складатися з цілісного шматка дерева або з декількох з'єднаних </w:t>
      </w:r>
      <w:proofErr w:type="gramStart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між</w:t>
      </w:r>
      <w:proofErr w:type="gramEnd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 собою. Причому це може бути природна форма, необроблена, просто красива в своєму природному вигляді, наприклад, вироби з </w:t>
      </w:r>
      <w:proofErr w:type="gramStart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пн</w:t>
      </w:r>
      <w:proofErr w:type="gramEnd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ів і корчів. Також з них можна зробити не тільки скульптурні композиції, але й інші корисні речі. З дерева можна зробити різних тварин і каз</w:t>
      </w:r>
      <w:r w:rsidR="00B57FBD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кових персонажів, меблі. Красиві</w:t>
      </w:r>
    </w:p>
    <w:p w:rsidR="00B57FBD" w:rsidRDefault="00B57FBD" w:rsidP="00C43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</w:pPr>
      <w:r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lastRenderedPageBreak/>
        <w:t xml:space="preserve">                                   23</w:t>
      </w:r>
    </w:p>
    <w:p w:rsidR="00C43954" w:rsidRPr="00B57FBD" w:rsidRDefault="00C43954" w:rsidP="00C43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48"/>
          <w:szCs w:val="48"/>
          <w:lang w:val="en-US" w:eastAsia="uk-UA"/>
        </w:rPr>
      </w:pPr>
      <w:r w:rsidRPr="00B57FBD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скульптури</w:t>
      </w:r>
      <w:r w:rsidRPr="00B57FBD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виходять</w:t>
      </w:r>
      <w:r w:rsidRPr="00B57FBD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з</w:t>
      </w:r>
      <w:r w:rsidRPr="00B57FBD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фанери</w:t>
      </w:r>
      <w:r w:rsidRPr="00B57FBD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, </w:t>
      </w: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якій</w:t>
      </w:r>
      <w:r w:rsidRPr="00B57FBD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надають</w:t>
      </w:r>
      <w:r w:rsidRPr="00B57FBD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форму</w:t>
      </w:r>
      <w:r w:rsidRPr="00B57FBD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обраної</w:t>
      </w:r>
      <w:r w:rsidRPr="00B57FBD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фігури</w:t>
      </w:r>
      <w:r w:rsidRPr="00B57FBD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 (</w:t>
      </w: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лелеки</w:t>
      </w:r>
      <w:r w:rsidRPr="00B57FBD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, </w:t>
      </w: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жаби</w:t>
      </w:r>
      <w:r w:rsidRPr="00B57FBD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, </w:t>
      </w: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млин</w:t>
      </w:r>
      <w:r w:rsidRPr="00B57FBD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та</w:t>
      </w:r>
      <w:r w:rsidRPr="00B57FBD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інші</w:t>
      </w:r>
      <w:r w:rsidRPr="00B57FBD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) </w:t>
      </w: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і</w:t>
      </w:r>
      <w:r w:rsidRPr="00B57FBD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розфарбовують</w:t>
      </w:r>
      <w:r w:rsidRPr="00B57FBD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її</w:t>
      </w:r>
      <w:r w:rsidRPr="00B57FBD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. </w:t>
      </w:r>
      <w:proofErr w:type="gramStart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З</w:t>
      </w:r>
      <w:proofErr w:type="gramEnd"/>
      <w:r w:rsidRPr="00B57FBD">
        <w:rPr>
          <w:rFonts w:ascii="Times New Roman" w:eastAsia="Times New Roman" w:hAnsi="Times New Roman" w:cs="Times New Roman"/>
          <w:bCs/>
          <w:sz w:val="48"/>
          <w:szCs w:val="48"/>
          <w:lang w:val="en-US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дерева</w:t>
      </w:r>
      <w:r w:rsidRPr="00B57FBD">
        <w:rPr>
          <w:rFonts w:ascii="Times New Roman" w:eastAsia="Times New Roman" w:hAnsi="Times New Roman" w:cs="Times New Roman"/>
          <w:bCs/>
          <w:sz w:val="48"/>
          <w:szCs w:val="48"/>
          <w:lang w:val="en-US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можна</w:t>
      </w:r>
      <w:r w:rsidRPr="00B57FBD">
        <w:rPr>
          <w:rFonts w:ascii="Times New Roman" w:eastAsia="Times New Roman" w:hAnsi="Times New Roman" w:cs="Times New Roman"/>
          <w:bCs/>
          <w:sz w:val="48"/>
          <w:szCs w:val="48"/>
          <w:lang w:val="en-US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зробити</w:t>
      </w:r>
      <w:r w:rsidRPr="00B57FBD">
        <w:rPr>
          <w:rFonts w:ascii="Times New Roman" w:eastAsia="Times New Roman" w:hAnsi="Times New Roman" w:cs="Times New Roman"/>
          <w:bCs/>
          <w:sz w:val="48"/>
          <w:szCs w:val="48"/>
          <w:lang w:val="en-US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так</w:t>
      </w:r>
      <w:r w:rsidRPr="00B57FBD">
        <w:rPr>
          <w:rFonts w:ascii="Times New Roman" w:eastAsia="Times New Roman" w:hAnsi="Times New Roman" w:cs="Times New Roman"/>
          <w:bCs/>
          <w:sz w:val="48"/>
          <w:szCs w:val="48"/>
          <w:lang w:val="en-US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всіма</w:t>
      </w:r>
      <w:r w:rsidRPr="00B57FBD">
        <w:rPr>
          <w:rFonts w:ascii="Times New Roman" w:eastAsia="Times New Roman" w:hAnsi="Times New Roman" w:cs="Times New Roman"/>
          <w:bCs/>
          <w:sz w:val="48"/>
          <w:szCs w:val="48"/>
          <w:lang w:val="en-US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улюблену</w:t>
      </w:r>
      <w:r w:rsidRPr="00B57FBD">
        <w:rPr>
          <w:rFonts w:ascii="Times New Roman" w:eastAsia="Times New Roman" w:hAnsi="Times New Roman" w:cs="Times New Roman"/>
          <w:bCs/>
          <w:sz w:val="48"/>
          <w:szCs w:val="48"/>
          <w:lang w:val="en-US"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млин</w:t>
      </w:r>
      <w:r w:rsidRPr="00B57FBD">
        <w:rPr>
          <w:rFonts w:ascii="Times New Roman" w:eastAsia="Times New Roman" w:hAnsi="Times New Roman" w:cs="Times New Roman"/>
          <w:bCs/>
          <w:sz w:val="48"/>
          <w:szCs w:val="48"/>
          <w:lang w:val="en-US" w:eastAsia="uk-UA"/>
        </w:rPr>
        <w:t xml:space="preserve">, </w:t>
      </w: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місток</w:t>
      </w:r>
      <w:r w:rsidRPr="00B57FBD">
        <w:rPr>
          <w:rFonts w:ascii="Times New Roman" w:eastAsia="Times New Roman" w:hAnsi="Times New Roman" w:cs="Times New Roman"/>
          <w:bCs/>
          <w:sz w:val="48"/>
          <w:szCs w:val="48"/>
          <w:lang w:val="en-US" w:eastAsia="uk-UA"/>
        </w:rPr>
        <w:t xml:space="preserve">. </w:t>
      </w: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Разом з висадженими зеленими рослинами така композиція виглядає дуже ефектно. А якщо у вас ще є декоративний струмок або водойма, </w:t>
      </w:r>
      <w:proofErr w:type="gramStart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то ще</w:t>
      </w:r>
      <w:proofErr w:type="gramEnd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 краще побудувати водяний млин з обертовим колесом. </w:t>
      </w:r>
      <w:proofErr w:type="gramStart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З</w:t>
      </w:r>
      <w:proofErr w:type="gramEnd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 листів фанери можна зробити також ємності для рослин, прикрасити їх різними гілочками, черепашками або просто р</w:t>
      </w:r>
      <w:r w:rsidR="00B57FBD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озфарбувати. Окрасою саду стане шпаківня</w:t>
      </w:r>
      <w:proofErr w:type="gramStart"/>
      <w:r w:rsidR="00B57FBD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,</w:t>
      </w:r>
      <w:r w:rsidR="00983D73"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з</w:t>
      </w:r>
      <w:proofErr w:type="gramEnd"/>
      <w:r w:rsidR="00983D73"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роблена</w:t>
      </w: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 своїми руками. Годівниця для птахів дозволить спостерігати за маленькими пташками, що </w:t>
      </w:r>
      <w:proofErr w:type="gramStart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прил</w:t>
      </w:r>
      <w:proofErr w:type="gramEnd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ітають за вашим частуванням. </w:t>
      </w:r>
    </w:p>
    <w:p w:rsidR="00C43954" w:rsidRPr="00EB7ED7" w:rsidRDefault="00C43954" w:rsidP="00C43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48"/>
          <w:szCs w:val="48"/>
          <w:lang w:val="en-US" w:eastAsia="uk-UA"/>
        </w:rPr>
      </w:pPr>
      <w:r w:rsidRPr="00EB7ED7">
        <w:rPr>
          <w:rFonts w:ascii="Times New Roman" w:eastAsia="Times New Roman" w:hAnsi="Times New Roman" w:cs="Times New Roman"/>
          <w:bCs/>
          <w:noProof/>
          <w:sz w:val="48"/>
          <w:szCs w:val="48"/>
          <w:lang w:val="ru-RU" w:eastAsia="ru-RU"/>
        </w:rPr>
        <w:drawing>
          <wp:inline distT="0" distB="0" distL="0" distR="0" wp14:anchorId="61B6C1A0" wp14:editId="3B2F0D5D">
            <wp:extent cx="4171950" cy="312885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373" cy="312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FBD" w:rsidRDefault="00B57FBD" w:rsidP="00C43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</w:pPr>
      <w:r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lastRenderedPageBreak/>
        <w:t xml:space="preserve">                                  24</w:t>
      </w:r>
    </w:p>
    <w:p w:rsidR="00B57FBD" w:rsidRDefault="00C43954" w:rsidP="00C43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</w:pPr>
      <w:proofErr w:type="gramStart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З</w:t>
      </w:r>
      <w:proofErr w:type="gramEnd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 дерева також можна зробити стилізований поштову скриньку і встановити його поряд з хвірткою, на вході на дільницю. </w:t>
      </w:r>
      <w:proofErr w:type="gramStart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У</w:t>
      </w:r>
      <w:proofErr w:type="gramEnd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 відділенні для листів можна висадити декоративні рослини. Багато цікавих виробів можна зробити з спилювання дерева. Наприклад, це може бути декоративна садова </w:t>
      </w:r>
      <w:proofErr w:type="gramStart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п</w:t>
      </w:r>
      <w:proofErr w:type="gramEnd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ідставка для квітів, оригінальні сходинки до млина, колеса до воза з дерева. Також виготовлення виробів з дерева і фанери може стати прекрасним заняттям </w:t>
      </w:r>
      <w:proofErr w:type="gramStart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у</w:t>
      </w:r>
      <w:proofErr w:type="gramEnd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 вільний час, допоможе реалізувати ваш творчий потенціал і просто добре провести час. Для початківців краще всього почати з простою невеликої скульптури, де потрібно просто зібрати з окремих частин саморобку. Включіть фантазію і за допомогою мотузки поєднати елементи </w:t>
      </w:r>
      <w:proofErr w:type="gramStart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між</w:t>
      </w:r>
      <w:proofErr w:type="gramEnd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 собою. Таким нехитрим способом можна зробити конячку, ослика, </w:t>
      </w:r>
      <w:proofErr w:type="gramStart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л</w:t>
      </w:r>
      <w:proofErr w:type="gramEnd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ісовичка і т.д. А з невеликих </w:t>
      </w:r>
      <w:proofErr w:type="gramStart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р</w:t>
      </w:r>
      <w:proofErr w:type="gramEnd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івних гілочок можна пов'язати кашпо, яке може бути як підлоговим, так і підвісним. Для з'єднання елементі</w:t>
      </w:r>
      <w:proofErr w:type="gramStart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в</w:t>
      </w:r>
      <w:proofErr w:type="gramEnd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 </w:t>
      </w:r>
      <w:proofErr w:type="gramStart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вам</w:t>
      </w:r>
      <w:proofErr w:type="gramEnd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 знадобиться все та ж мотузка або мотузка. Якщо плануєте використовувати таку декоративну ємність в якості горщика, то всередину треба спочатку постелити </w:t>
      </w:r>
      <w:proofErr w:type="gramStart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пл</w:t>
      </w:r>
      <w:proofErr w:type="gramEnd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івку, а </w:t>
      </w:r>
    </w:p>
    <w:p w:rsidR="00B57FBD" w:rsidRDefault="00B57FBD" w:rsidP="00C43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</w:pPr>
      <w:r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lastRenderedPageBreak/>
        <w:t xml:space="preserve">                                 25</w:t>
      </w:r>
    </w:p>
    <w:p w:rsidR="00245FED" w:rsidRPr="00EB7ED7" w:rsidRDefault="00C43954" w:rsidP="00C43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</w:pP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поті</w:t>
      </w:r>
      <w:proofErr w:type="gramStart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м</w:t>
      </w:r>
      <w:proofErr w:type="gramEnd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 насипати землі. Тепер можна висаджувати рослини. Такі </w:t>
      </w:r>
      <w:proofErr w:type="gramStart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прост</w:t>
      </w:r>
      <w:proofErr w:type="gramEnd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і конструкції зможе спорудити практично кожен, головне не лінуватися. Якщо ж для вас не проблема забити цвях, а «робота лобзиком» - не порожній звук, то можна зробити і більш складну конструкцію. Наприклад, беремо лист фанери і малюємо на ньому </w:t>
      </w:r>
      <w:proofErr w:type="gramStart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будь-яку</w:t>
      </w:r>
      <w:proofErr w:type="gramEnd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 фігуру. Акуратно вирізаємо, розфарбовуємо фарбою по дереву і встановлюємо в саду. Таким же чином можна зробити цікаві вироби для городу з фанери. Вирізаємо два зайчика, які стоять на задніх лапках, розфарбовуємо. На шиї зав'язу</w:t>
      </w:r>
      <w:r w:rsidR="00983D73"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ємо яскраві </w:t>
      </w:r>
      <w:proofErr w:type="gramStart"/>
      <w:r w:rsidR="00983D73"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стр</w:t>
      </w:r>
      <w:proofErr w:type="gramEnd"/>
      <w:r w:rsidR="00983D73"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ічки, а до лапок </w:t>
      </w: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прикріплюємо по морквині, також зробленої з фанери. Така весела парочка буде </w:t>
      </w:r>
      <w:proofErr w:type="gramStart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добре</w:t>
      </w:r>
      <w:proofErr w:type="gramEnd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 виглядати біля морквяної грядки. </w:t>
      </w:r>
      <w:proofErr w:type="gramStart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Б</w:t>
      </w:r>
      <w:proofErr w:type="gramEnd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ільш складний варіант - зробити декоративну млин і місток. Тут </w:t>
      </w:r>
      <w:proofErr w:type="gramStart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кр</w:t>
      </w:r>
      <w:proofErr w:type="gramEnd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ім фантазії знадобиться і строгий розрахунок. </w:t>
      </w:r>
    </w:p>
    <w:p w:rsidR="00B57FBD" w:rsidRDefault="00B57FBD" w:rsidP="00C43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</w:pPr>
      <w:r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   </w:t>
      </w:r>
      <w:r w:rsidR="00C43954"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Можна звичайно спростити конструкцію і</w:t>
      </w:r>
      <w:r w:rsidR="00245FED"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 зробити наступним чином: беру</w:t>
      </w:r>
      <w:r w:rsidR="00C43954"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 дерев'яні планочк</w:t>
      </w:r>
      <w:r w:rsidR="00245FED"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и однакового розміру і починаю  складати. Кладу</w:t>
      </w:r>
      <w:r w:rsidR="00C43954"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 дві палички паралельно один одному </w:t>
      </w:r>
      <w:proofErr w:type="gramStart"/>
      <w:r w:rsidR="00C43954"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на</w:t>
      </w:r>
      <w:proofErr w:type="gramEnd"/>
      <w:r w:rsidR="00C43954"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 відстані трохи меншому довжини </w:t>
      </w:r>
    </w:p>
    <w:p w:rsidR="00B57FBD" w:rsidRDefault="00B57FBD" w:rsidP="00C43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</w:pPr>
      <w:r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lastRenderedPageBreak/>
        <w:t xml:space="preserve">                                    26</w:t>
      </w:r>
    </w:p>
    <w:p w:rsidR="00C43954" w:rsidRPr="00EB7ED7" w:rsidRDefault="00C43954" w:rsidP="00C43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</w:pP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елемента. Поті</w:t>
      </w:r>
      <w:proofErr w:type="gramStart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м</w:t>
      </w:r>
      <w:proofErr w:type="gramEnd"/>
      <w:r w:rsidR="00245FED"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 перпендикулярно їм укладаю </w:t>
      </w:r>
      <w:r w:rsidR="0072256B"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 зверху ще дві і прибиваю </w:t>
      </w: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 гвоздиками. Збудувавши потрібної висоти, робимо дах. Її можна спорудити з листів фанери. Дві дощечки будуть служити лопатями, прибиваємо їх до млина. Ось і готова наша конструкція. </w:t>
      </w:r>
      <w:proofErr w:type="gramStart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З</w:t>
      </w:r>
      <w:proofErr w:type="gramEnd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 одного боку можн</w:t>
      </w:r>
      <w:r w:rsidR="0072256B"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а посадити витку рослину, яке оплете одну з сті</w:t>
      </w: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ночек. За таким же п</w:t>
      </w:r>
      <w:r w:rsidR="0072256B"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ринципом, як і збірка </w:t>
      </w:r>
      <w:proofErr w:type="gramStart"/>
      <w:r w:rsidR="0072256B"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ст</w:t>
      </w:r>
      <w:proofErr w:type="gramEnd"/>
      <w:r w:rsidR="0072256B"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ін млина</w:t>
      </w: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, можна спорудити декоративний колодязь. Поруч зробити з дерева </w:t>
      </w:r>
      <w:proofErr w:type="gramStart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м</w:t>
      </w:r>
      <w:proofErr w:type="gramEnd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ініатюрну лавку і поставити маленьке дерев'яне відерце. А навколо з гілочок зробити невисок</w:t>
      </w:r>
      <w:r w:rsidR="0072256B"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ий</w:t>
      </w: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 тин. Така композиція може виконувати як декоративну роль, так і бути ігровим комплексом на дитячому майданчику. Для дітей також можна зробити з дерева і фанери </w:t>
      </w:r>
      <w:proofErr w:type="gramStart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р</w:t>
      </w:r>
      <w:proofErr w:type="gramEnd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ізних казкових персонажів. Головне пам'ятати про безпеку, уникати гострих країв, виступаючих цвяхів.</w:t>
      </w:r>
    </w:p>
    <w:p w:rsidR="00B57FBD" w:rsidRDefault="00B57FBD" w:rsidP="00C43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</w:pPr>
    </w:p>
    <w:p w:rsidR="00B57FBD" w:rsidRDefault="00B57FBD" w:rsidP="00C43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</w:pPr>
    </w:p>
    <w:p w:rsidR="00B57FBD" w:rsidRDefault="00B57FBD" w:rsidP="00C43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</w:pPr>
    </w:p>
    <w:p w:rsidR="00B57FBD" w:rsidRDefault="00B57FBD" w:rsidP="00C43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</w:pPr>
      <w:r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  <w:lastRenderedPageBreak/>
        <w:t xml:space="preserve">                                  27</w:t>
      </w:r>
    </w:p>
    <w:p w:rsidR="00B57FBD" w:rsidRDefault="00B57FBD" w:rsidP="00C43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</w:pPr>
    </w:p>
    <w:p w:rsidR="00C43954" w:rsidRPr="00EB7ED7" w:rsidRDefault="002D00ED" w:rsidP="00C43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48"/>
          <w:szCs w:val="48"/>
          <w:lang w:val="en-US" w:eastAsia="uk-UA"/>
        </w:rPr>
      </w:pPr>
      <w:r w:rsidRPr="00EB7ED7">
        <w:rPr>
          <w:rFonts w:ascii="Times New Roman" w:eastAsia="Times New Roman" w:hAnsi="Times New Roman" w:cs="Times New Roman"/>
          <w:bCs/>
          <w:noProof/>
          <w:sz w:val="48"/>
          <w:szCs w:val="48"/>
          <w:lang w:val="ru-RU" w:eastAsia="ru-RU"/>
        </w:rPr>
        <w:drawing>
          <wp:inline distT="0" distB="0" distL="0" distR="0" wp14:anchorId="17207464" wp14:editId="531DDE5E">
            <wp:extent cx="4216546" cy="3162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80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5963" cy="316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FBD" w:rsidRDefault="00C43954" w:rsidP="00C43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</w:pP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 Багато цікавих ви</w:t>
      </w:r>
      <w:r w:rsidR="0072256B"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робів можна зробити з спилюванних  дерев</w:t>
      </w: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. Наприклад, це може бути декоративна садова </w:t>
      </w:r>
      <w:proofErr w:type="gramStart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п</w:t>
      </w:r>
      <w:proofErr w:type="gramEnd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ідставка для квітів, оригінальні сходинки до млина, колеса до воза з дерева. Також виготовлення виробів з дерева і фанери може стати прекрасним заняттям </w:t>
      </w:r>
      <w:proofErr w:type="gramStart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у</w:t>
      </w:r>
      <w:proofErr w:type="gramEnd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 вільний час, допоможе реалізувати ваш творчий потенціал і просто добре провести час. Для початківців краще всього почати з простою невеликої скульптури, де потрібно просто зібрати з окремих частин саморобку. Включіть фантазію</w:t>
      </w:r>
      <w:r w:rsidR="0072256B"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 і за допомогою мотузки поєдную</w:t>
      </w: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 елементи </w:t>
      </w:r>
      <w:proofErr w:type="gramStart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між</w:t>
      </w:r>
      <w:proofErr w:type="gramEnd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 собою. Таким нехитрим способом можна зробити конячку, </w:t>
      </w:r>
    </w:p>
    <w:p w:rsidR="00B57FBD" w:rsidRDefault="00B57FBD" w:rsidP="00C43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</w:pPr>
      <w:r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lastRenderedPageBreak/>
        <w:t xml:space="preserve">                                  28</w:t>
      </w:r>
    </w:p>
    <w:p w:rsidR="00C43954" w:rsidRPr="00EB7ED7" w:rsidRDefault="00C43954" w:rsidP="00C43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ослика, </w:t>
      </w:r>
      <w:proofErr w:type="gramStart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л</w:t>
      </w:r>
      <w:proofErr w:type="gramEnd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ісовичка і т.д. А з невеликих </w:t>
      </w:r>
      <w:proofErr w:type="gramStart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р</w:t>
      </w:r>
      <w:proofErr w:type="gramEnd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івних гілочок можна пов'язати кашпо, яке може бути як підлоговим, так і підвісн</w:t>
      </w:r>
      <w:r w:rsidR="0072256B"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им. Для з'єднання елементів вам</w:t>
      </w:r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знадобиться все та ж мотузка або мотузка. Якщо плануєте використовувати таку декоративну ємність в якості горщика, то всередину треба спочатку постелити </w:t>
      </w:r>
      <w:proofErr w:type="gramStart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>пл</w:t>
      </w:r>
      <w:proofErr w:type="gramEnd"/>
      <w:r w:rsidRPr="00EB7ED7">
        <w:rPr>
          <w:rFonts w:ascii="Times New Roman" w:eastAsia="Times New Roman" w:hAnsi="Times New Roman" w:cs="Times New Roman"/>
          <w:bCs/>
          <w:sz w:val="48"/>
          <w:szCs w:val="48"/>
          <w:lang w:val="ru-RU" w:eastAsia="uk-UA"/>
        </w:rPr>
        <w:t xml:space="preserve">івку, а потім насипати землі. Тепер можна висаджувати рослини. </w:t>
      </w:r>
    </w:p>
    <w:p w:rsidR="0072256B" w:rsidRPr="00EB7ED7" w:rsidRDefault="0072256B" w:rsidP="00C43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  <w:t xml:space="preserve">                              </w:t>
      </w:r>
      <w:r w:rsidR="00B57FBD"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  <w:t xml:space="preserve">                              </w:t>
      </w:r>
    </w:p>
    <w:p w:rsidR="0072256B" w:rsidRPr="00EB7ED7" w:rsidRDefault="0072256B" w:rsidP="00C43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48"/>
          <w:szCs w:val="48"/>
          <w:lang w:eastAsia="uk-UA"/>
        </w:rPr>
      </w:pPr>
    </w:p>
    <w:p w:rsidR="00951D79" w:rsidRPr="00EB7ED7" w:rsidRDefault="00951D79" w:rsidP="00C43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48"/>
          <w:szCs w:val="48"/>
          <w:lang w:val="en-US" w:eastAsia="uk-UA"/>
        </w:rPr>
      </w:pPr>
      <w:r w:rsidRPr="00EB7ED7">
        <w:rPr>
          <w:rFonts w:ascii="Times New Roman" w:eastAsia="Times New Roman" w:hAnsi="Times New Roman" w:cs="Times New Roman"/>
          <w:bCs/>
          <w:noProof/>
          <w:sz w:val="48"/>
          <w:szCs w:val="48"/>
          <w:lang w:val="ru-RU" w:eastAsia="ru-RU"/>
        </w:rPr>
        <w:drawing>
          <wp:inline distT="0" distB="0" distL="0" distR="0" wp14:anchorId="3BE8A546" wp14:editId="67194233">
            <wp:extent cx="2705100" cy="34575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16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179" cy="347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3D2" w:rsidRPr="00EB7ED7" w:rsidRDefault="00951D79" w:rsidP="00AD25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b/>
          <w:sz w:val="48"/>
          <w:szCs w:val="48"/>
          <w:lang w:eastAsia="uk-UA"/>
        </w:rPr>
        <w:t>4</w:t>
      </w:r>
      <w:r w:rsidR="00E573D2" w:rsidRPr="00EB7ED7">
        <w:rPr>
          <w:rFonts w:ascii="Times New Roman" w:eastAsia="Times New Roman" w:hAnsi="Times New Roman" w:cs="Times New Roman"/>
          <w:b/>
          <w:sz w:val="48"/>
          <w:szCs w:val="48"/>
          <w:lang w:eastAsia="uk-UA"/>
        </w:rPr>
        <w:t>.Додатки.</w:t>
      </w:r>
    </w:p>
    <w:p w:rsidR="00E573D2" w:rsidRPr="00EB7ED7" w:rsidRDefault="00E573D2" w:rsidP="00A33FE9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b/>
          <w:sz w:val="48"/>
          <w:szCs w:val="48"/>
          <w:lang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1.Виготовлення</w:t>
      </w:r>
      <w:r w:rsidR="005950DE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діда Мазая і зайців</w:t>
      </w: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.</w:t>
      </w:r>
      <w:r w:rsidR="00224F04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</w:p>
    <w:p w:rsidR="00224F04" w:rsidRPr="00EB7ED7" w:rsidRDefault="00B57FBD" w:rsidP="00A33FE9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uk-UA"/>
        </w:rPr>
        <w:lastRenderedPageBreak/>
        <w:t xml:space="preserve">                                  29</w:t>
      </w:r>
    </w:p>
    <w:p w:rsidR="00B57FBD" w:rsidRDefault="00E573D2" w:rsidP="00A33FE9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   </w:t>
      </w:r>
    </w:p>
    <w:p w:rsidR="00E573D2" w:rsidRPr="00EB7ED7" w:rsidRDefault="005950DE" w:rsidP="00A33FE9">
      <w:pPr>
        <w:spacing w:after="0" w:line="240" w:lineRule="auto"/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>1.Розмітити колоди</w:t>
      </w:r>
      <w:r w:rsidR="00E573D2"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 xml:space="preserve"> за допомогою рулетки.</w:t>
      </w:r>
    </w:p>
    <w:p w:rsidR="00E573D2" w:rsidRPr="00EB7ED7" w:rsidRDefault="00E573D2" w:rsidP="00A33FE9">
      <w:pPr>
        <w:spacing w:after="0" w:line="240" w:lineRule="auto"/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 xml:space="preserve">    2.Відпиляти в розмір.</w:t>
      </w:r>
    </w:p>
    <w:p w:rsidR="00E573D2" w:rsidRPr="00EB7ED7" w:rsidRDefault="00E573D2" w:rsidP="00A33FE9">
      <w:pPr>
        <w:spacing w:after="0" w:line="240" w:lineRule="auto"/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 xml:space="preserve">    3.Збити послідовно цвяхами.</w:t>
      </w:r>
    </w:p>
    <w:p w:rsidR="00E573D2" w:rsidRPr="00EB7ED7" w:rsidRDefault="003E6BA9" w:rsidP="00A33FE9">
      <w:pPr>
        <w:spacing w:after="0" w:line="240" w:lineRule="auto"/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 xml:space="preserve">    </w:t>
      </w:r>
      <w:r w:rsidR="00E573D2"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 xml:space="preserve">4.З'єднати всі </w:t>
      </w:r>
      <w:r w:rsidR="005950DE"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 xml:space="preserve">деталі </w:t>
      </w:r>
      <w:r w:rsidR="00E573D2"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>цвяхами.</w:t>
      </w:r>
    </w:p>
    <w:p w:rsidR="00E573D2" w:rsidRPr="00EB7ED7" w:rsidRDefault="00E573D2" w:rsidP="00A33FE9">
      <w:pPr>
        <w:spacing w:after="0" w:line="240" w:lineRule="auto"/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 xml:space="preserve">    5.Випиляти і прибити</w:t>
      </w:r>
      <w:r w:rsidR="005950DE"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 xml:space="preserve"> лапи</w:t>
      </w:r>
      <w:r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>.</w:t>
      </w:r>
    </w:p>
    <w:p w:rsidR="00FB0638" w:rsidRPr="00EB7ED7" w:rsidRDefault="00E573D2" w:rsidP="00A33FE9">
      <w:pPr>
        <w:spacing w:after="0" w:line="240" w:lineRule="auto"/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 xml:space="preserve">    6.</w:t>
      </w:r>
      <w:r w:rsidR="005950DE"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>Оздоблення.</w:t>
      </w:r>
    </w:p>
    <w:p w:rsidR="00224F04" w:rsidRPr="00EB7ED7" w:rsidRDefault="00224F04" w:rsidP="00A33FE9">
      <w:pPr>
        <w:spacing w:after="0" w:line="240" w:lineRule="auto"/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</w:pPr>
    </w:p>
    <w:p w:rsidR="00FB0638" w:rsidRPr="00EB7ED7" w:rsidRDefault="00FB0638" w:rsidP="00A33FE9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2.Виготовлення</w:t>
      </w:r>
      <w:r w:rsidR="005950DE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Івана да Марії</w:t>
      </w: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.</w:t>
      </w:r>
    </w:p>
    <w:p w:rsidR="00224F04" w:rsidRPr="00EB7ED7" w:rsidRDefault="00224F04" w:rsidP="00A33FE9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</w:p>
    <w:p w:rsidR="00FB0638" w:rsidRPr="00EB7ED7" w:rsidRDefault="00FB0638" w:rsidP="00A33FE9">
      <w:pPr>
        <w:spacing w:after="0" w:line="240" w:lineRule="auto"/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    </w:t>
      </w:r>
      <w:r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>1.Відпиляти в розмір дві колоди.</w:t>
      </w:r>
    </w:p>
    <w:p w:rsidR="00FB0638" w:rsidRPr="00EB7ED7" w:rsidRDefault="00FB0638" w:rsidP="00A33FE9">
      <w:pPr>
        <w:spacing w:after="0" w:line="240" w:lineRule="auto"/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 xml:space="preserve">     2.Збити</w:t>
      </w:r>
      <w:r w:rsidR="005950DE"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 xml:space="preserve"> деталі</w:t>
      </w:r>
      <w:r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>.</w:t>
      </w:r>
    </w:p>
    <w:p w:rsidR="00FB0638" w:rsidRPr="00EB7ED7" w:rsidRDefault="00FB0638" w:rsidP="00A33FE9">
      <w:pPr>
        <w:spacing w:after="0" w:line="240" w:lineRule="auto"/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 xml:space="preserve">     3.</w:t>
      </w:r>
      <w:r w:rsidR="005950DE"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>Зробити голови</w:t>
      </w:r>
      <w:r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>.</w:t>
      </w:r>
    </w:p>
    <w:p w:rsidR="00224F04" w:rsidRPr="00EB7ED7" w:rsidRDefault="00FB0638" w:rsidP="00A33FE9">
      <w:pPr>
        <w:spacing w:after="0" w:line="240" w:lineRule="auto"/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 xml:space="preserve">     4.З'</w:t>
      </w:r>
      <w:r w:rsidR="00224F04"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 xml:space="preserve">єднати деталі на </w:t>
      </w:r>
      <w:r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>цвяхах.</w:t>
      </w:r>
    </w:p>
    <w:p w:rsidR="00224F04" w:rsidRPr="00EB7ED7" w:rsidRDefault="00224F04" w:rsidP="00A33FE9">
      <w:pPr>
        <w:spacing w:after="0" w:line="240" w:lineRule="auto"/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 xml:space="preserve">    5.</w:t>
      </w:r>
      <w:r w:rsidR="005950DE"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>Зробити коси і хустку.</w:t>
      </w:r>
    </w:p>
    <w:p w:rsidR="00224F04" w:rsidRPr="00EB7ED7" w:rsidRDefault="00224F04" w:rsidP="00A33FE9">
      <w:pPr>
        <w:spacing w:after="0" w:line="240" w:lineRule="auto"/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</w:pPr>
    </w:p>
    <w:p w:rsidR="00224F04" w:rsidRPr="00EB7ED7" w:rsidRDefault="00224F04" w:rsidP="00A33FE9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3.Виготовлення</w:t>
      </w:r>
      <w:r w:rsidR="005950DE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совів</w:t>
      </w: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.</w:t>
      </w:r>
    </w:p>
    <w:p w:rsidR="00224F04" w:rsidRPr="00EB7ED7" w:rsidRDefault="00224F04" w:rsidP="00A33FE9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</w:p>
    <w:p w:rsidR="00224F04" w:rsidRPr="00EB7ED7" w:rsidRDefault="00224F04" w:rsidP="00A33FE9">
      <w:pPr>
        <w:spacing w:after="0" w:line="240" w:lineRule="auto"/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    </w:t>
      </w:r>
      <w:r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>1.Розпиляти колоди на заготовки потрібного розміру.</w:t>
      </w:r>
    </w:p>
    <w:p w:rsidR="00224F04" w:rsidRPr="00EB7ED7" w:rsidRDefault="00224F04" w:rsidP="00A33FE9">
      <w:pPr>
        <w:spacing w:after="0" w:line="240" w:lineRule="auto"/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 xml:space="preserve">     2.Зробити</w:t>
      </w:r>
      <w:r w:rsidR="005950DE"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 xml:space="preserve"> крила з обрізків</w:t>
      </w:r>
      <w:r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>.</w:t>
      </w:r>
    </w:p>
    <w:p w:rsidR="00224F04" w:rsidRPr="00EB7ED7" w:rsidRDefault="00224F04" w:rsidP="00A33FE9">
      <w:pPr>
        <w:spacing w:after="0" w:line="240" w:lineRule="auto"/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 xml:space="preserve">     3.</w:t>
      </w:r>
      <w:r w:rsidR="005950DE"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>Зробити очі та дзьоб.</w:t>
      </w:r>
      <w:r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 xml:space="preserve"> </w:t>
      </w:r>
    </w:p>
    <w:p w:rsidR="00224F04" w:rsidRPr="00EB7ED7" w:rsidRDefault="00224F04" w:rsidP="00A33FE9">
      <w:pPr>
        <w:spacing w:after="0" w:line="240" w:lineRule="auto"/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 xml:space="preserve">     4.</w:t>
      </w:r>
      <w:r w:rsidR="005950DE"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>З’єднати деталі цвяшками</w:t>
      </w:r>
      <w:r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>.</w:t>
      </w:r>
    </w:p>
    <w:p w:rsidR="00224F04" w:rsidRPr="00EB7ED7" w:rsidRDefault="0072256B" w:rsidP="00A33FE9">
      <w:pPr>
        <w:spacing w:after="0" w:line="240" w:lineRule="auto"/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 xml:space="preserve">                                                          </w:t>
      </w:r>
      <w:r w:rsidR="00224F04"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 xml:space="preserve">  </w:t>
      </w:r>
    </w:p>
    <w:p w:rsidR="0072256B" w:rsidRPr="00EB7ED7" w:rsidRDefault="0072256B" w:rsidP="00A33FE9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</w:p>
    <w:p w:rsidR="00224F04" w:rsidRPr="00EB7ED7" w:rsidRDefault="00224F04" w:rsidP="00A33FE9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4.Виготовлення </w:t>
      </w:r>
      <w:r w:rsidR="0072256B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к</w:t>
      </w:r>
      <w:r w:rsidR="003A4A36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р</w:t>
      </w:r>
      <w:r w:rsidR="0072256B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и</w:t>
      </w:r>
      <w:r w:rsidR="003A4A36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нички</w:t>
      </w:r>
      <w:r w:rsidR="005950DE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.</w:t>
      </w:r>
    </w:p>
    <w:p w:rsidR="00224F04" w:rsidRPr="00EB7ED7" w:rsidRDefault="00B57FBD" w:rsidP="00A33FE9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uk-UA"/>
        </w:rPr>
        <w:lastRenderedPageBreak/>
        <w:t xml:space="preserve">                                   30</w:t>
      </w:r>
      <w:bookmarkStart w:id="0" w:name="_GoBack"/>
      <w:bookmarkEnd w:id="0"/>
    </w:p>
    <w:p w:rsidR="00224F04" w:rsidRPr="00EB7ED7" w:rsidRDefault="00224F04" w:rsidP="00A33FE9">
      <w:pPr>
        <w:spacing w:after="0" w:line="240" w:lineRule="auto"/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    </w:t>
      </w:r>
      <w:r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>1.Розпиляти колодки різного діаметру на заготовки.</w:t>
      </w:r>
    </w:p>
    <w:p w:rsidR="00224F04" w:rsidRPr="00EB7ED7" w:rsidRDefault="003E6BA9" w:rsidP="00A33FE9">
      <w:pPr>
        <w:spacing w:after="0" w:line="240" w:lineRule="auto"/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 xml:space="preserve">    </w:t>
      </w:r>
      <w:r w:rsidR="00224F04"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 xml:space="preserve"> 2.</w:t>
      </w:r>
      <w:r w:rsidR="005950DE"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>Збити в щити</w:t>
      </w:r>
      <w:r w:rsidR="00224F04"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>.</w:t>
      </w:r>
    </w:p>
    <w:p w:rsidR="00224F04" w:rsidRPr="00EB7ED7" w:rsidRDefault="00224F04" w:rsidP="00A33FE9">
      <w:pPr>
        <w:spacing w:after="0" w:line="240" w:lineRule="auto"/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 xml:space="preserve">     3.Закріпити деталі на цвяхах.</w:t>
      </w:r>
    </w:p>
    <w:p w:rsidR="00224F04" w:rsidRPr="00EB7ED7" w:rsidRDefault="00224F04" w:rsidP="00A33FE9">
      <w:pPr>
        <w:spacing w:after="0" w:line="240" w:lineRule="auto"/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 xml:space="preserve">    </w:t>
      </w:r>
      <w:r w:rsidR="005950DE"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 xml:space="preserve"> </w:t>
      </w:r>
      <w:r w:rsidR="003A4A36"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>4.Зробити та закріпити стойки з корбою</w:t>
      </w:r>
      <w:r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>.</w:t>
      </w:r>
    </w:p>
    <w:p w:rsidR="00224F04" w:rsidRPr="00EB7ED7" w:rsidRDefault="003540E4" w:rsidP="00A33FE9">
      <w:pPr>
        <w:spacing w:after="0" w:line="240" w:lineRule="auto"/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 xml:space="preserve">   </w:t>
      </w:r>
      <w:r w:rsidR="005950DE"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 xml:space="preserve"> </w:t>
      </w:r>
      <w:r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>5.Зробити</w:t>
      </w:r>
      <w:r w:rsidR="003A4A36"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>та закріпити кришу</w:t>
      </w:r>
      <w:r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>.</w:t>
      </w:r>
      <w:r w:rsidR="00224F04" w:rsidRPr="00EB7ED7">
        <w:rPr>
          <w:rFonts w:ascii="Times New Roman" w:eastAsia="Times New Roman" w:hAnsi="Times New Roman" w:cs="Times New Roman"/>
          <w:i/>
          <w:sz w:val="48"/>
          <w:szCs w:val="48"/>
          <w:lang w:eastAsia="uk-UA"/>
        </w:rPr>
        <w:t xml:space="preserve">   </w:t>
      </w:r>
    </w:p>
    <w:p w:rsidR="00853797" w:rsidRPr="00EB7ED7" w:rsidRDefault="003A4A36" w:rsidP="00A33FE9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                           </w:t>
      </w:r>
      <w:r w:rsidR="00951D79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="0072256B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                             </w:t>
      </w:r>
    </w:p>
    <w:p w:rsidR="00853797" w:rsidRPr="00EB7ED7" w:rsidRDefault="00853797" w:rsidP="00A33FE9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</w:p>
    <w:p w:rsidR="00A33FE9" w:rsidRPr="00EB7ED7" w:rsidRDefault="00A33FE9" w:rsidP="00A33FE9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br/>
      </w:r>
      <w:r w:rsidR="00951D79" w:rsidRPr="00EB7ED7">
        <w:rPr>
          <w:rFonts w:ascii="Times New Roman" w:eastAsia="Times New Roman" w:hAnsi="Times New Roman" w:cs="Times New Roman"/>
          <w:b/>
          <w:sz w:val="48"/>
          <w:szCs w:val="48"/>
          <w:lang w:eastAsia="uk-UA"/>
        </w:rPr>
        <w:t>5</w:t>
      </w:r>
      <w:r w:rsidR="003540E4" w:rsidRPr="00EB7ED7">
        <w:rPr>
          <w:rFonts w:ascii="Times New Roman" w:eastAsia="Times New Roman" w:hAnsi="Times New Roman" w:cs="Times New Roman"/>
          <w:b/>
          <w:sz w:val="48"/>
          <w:szCs w:val="48"/>
          <w:lang w:eastAsia="uk-UA"/>
        </w:rPr>
        <w:t>.</w:t>
      </w:r>
      <w:r w:rsidRPr="00EB7ED7">
        <w:rPr>
          <w:rFonts w:ascii="Times New Roman" w:eastAsia="Times New Roman" w:hAnsi="Times New Roman" w:cs="Times New Roman"/>
          <w:b/>
          <w:sz w:val="48"/>
          <w:szCs w:val="48"/>
          <w:lang w:eastAsia="uk-UA"/>
        </w:rPr>
        <w:t xml:space="preserve">Список літератури </w:t>
      </w:r>
    </w:p>
    <w:p w:rsidR="00A33FE9" w:rsidRPr="00EB7ED7" w:rsidRDefault="00951D79" w:rsidP="00A33F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1. Бичков В. Цікава деревина - М., 2011</w:t>
      </w:r>
      <w:r w:rsidR="00897636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.</w:t>
      </w:r>
    </w:p>
    <w:p w:rsidR="00A33FE9" w:rsidRPr="00EB7ED7" w:rsidRDefault="00951D79" w:rsidP="00A33F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2. Бурко</w:t>
      </w:r>
      <w:r w:rsidR="00A33FE9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в Ю.В.: Естетика. - М., 20</w:t>
      </w: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09</w:t>
      </w:r>
      <w:r w:rsidR="00A33FE9"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.</w:t>
      </w:r>
    </w:p>
    <w:p w:rsidR="00951D79" w:rsidRPr="00EB7ED7" w:rsidRDefault="00951D79" w:rsidP="00A33F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EB7ED7">
        <w:rPr>
          <w:rFonts w:ascii="Times New Roman" w:eastAsia="Times New Roman" w:hAnsi="Times New Roman" w:cs="Times New Roman"/>
          <w:sz w:val="48"/>
          <w:szCs w:val="48"/>
          <w:lang w:eastAsia="uk-UA"/>
        </w:rPr>
        <w:t>3.Бортніков А. П. Поробки для саду-2012.</w:t>
      </w:r>
    </w:p>
    <w:p w:rsidR="00E06857" w:rsidRPr="00EB7ED7" w:rsidRDefault="00E06857" w:rsidP="00A33F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</w:p>
    <w:sectPr w:rsidR="00E06857" w:rsidRPr="00EB7ED7" w:rsidSect="002F6875">
      <w:pgSz w:w="11906" w:h="16838"/>
      <w:pgMar w:top="850" w:right="850" w:bottom="850" w:left="1417" w:header="708" w:footer="708" w:gutter="0"/>
      <w:pgBorders w:offsetFrom="page">
        <w:top w:val="thickThinSmallGap" w:sz="24" w:space="24" w:color="17365D" w:themeColor="text2" w:themeShade="BF"/>
        <w:left w:val="thickThinSmallGap" w:sz="24" w:space="24" w:color="17365D" w:themeColor="text2" w:themeShade="BF"/>
        <w:bottom w:val="thinThickSmallGap" w:sz="24" w:space="24" w:color="17365D" w:themeColor="text2" w:themeShade="BF"/>
        <w:right w:val="thinThickSmallGap" w:sz="24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2516C"/>
    <w:multiLevelType w:val="hybridMultilevel"/>
    <w:tmpl w:val="A2F86D84"/>
    <w:lvl w:ilvl="0" w:tplc="91E8E22E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C14368"/>
    <w:multiLevelType w:val="multilevel"/>
    <w:tmpl w:val="6778C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2804D4"/>
    <w:multiLevelType w:val="hybridMultilevel"/>
    <w:tmpl w:val="9248768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087A49"/>
    <w:multiLevelType w:val="multilevel"/>
    <w:tmpl w:val="2584B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33FE9"/>
    <w:rsid w:val="00041F43"/>
    <w:rsid w:val="00077CDB"/>
    <w:rsid w:val="00096DC8"/>
    <w:rsid w:val="000C2289"/>
    <w:rsid w:val="000D702C"/>
    <w:rsid w:val="00114BAF"/>
    <w:rsid w:val="00116228"/>
    <w:rsid w:val="00135395"/>
    <w:rsid w:val="00154517"/>
    <w:rsid w:val="001562A1"/>
    <w:rsid w:val="00180945"/>
    <w:rsid w:val="001907DE"/>
    <w:rsid w:val="001B0524"/>
    <w:rsid w:val="001C2F78"/>
    <w:rsid w:val="001C69FB"/>
    <w:rsid w:val="001F5342"/>
    <w:rsid w:val="00210AF9"/>
    <w:rsid w:val="00210D46"/>
    <w:rsid w:val="002122D5"/>
    <w:rsid w:val="00224F04"/>
    <w:rsid w:val="00245FED"/>
    <w:rsid w:val="0028156B"/>
    <w:rsid w:val="002B5BF2"/>
    <w:rsid w:val="002C32AF"/>
    <w:rsid w:val="002D00ED"/>
    <w:rsid w:val="002E1E50"/>
    <w:rsid w:val="002E5575"/>
    <w:rsid w:val="002E7CBD"/>
    <w:rsid w:val="002F49E6"/>
    <w:rsid w:val="002F6875"/>
    <w:rsid w:val="0030101D"/>
    <w:rsid w:val="00316784"/>
    <w:rsid w:val="003307F2"/>
    <w:rsid w:val="00331872"/>
    <w:rsid w:val="00341DFA"/>
    <w:rsid w:val="00353663"/>
    <w:rsid w:val="003540E4"/>
    <w:rsid w:val="0035559A"/>
    <w:rsid w:val="003A4A36"/>
    <w:rsid w:val="003A7482"/>
    <w:rsid w:val="003B3A66"/>
    <w:rsid w:val="003B52F4"/>
    <w:rsid w:val="003E6BA9"/>
    <w:rsid w:val="004041B3"/>
    <w:rsid w:val="00421A48"/>
    <w:rsid w:val="004405EA"/>
    <w:rsid w:val="00441C3C"/>
    <w:rsid w:val="00450BBE"/>
    <w:rsid w:val="0046298C"/>
    <w:rsid w:val="00491575"/>
    <w:rsid w:val="004930E7"/>
    <w:rsid w:val="004A4F29"/>
    <w:rsid w:val="004A5436"/>
    <w:rsid w:val="004F2211"/>
    <w:rsid w:val="00507DD7"/>
    <w:rsid w:val="005950DE"/>
    <w:rsid w:val="005A7CCF"/>
    <w:rsid w:val="005C3B3C"/>
    <w:rsid w:val="005E2889"/>
    <w:rsid w:val="005F4712"/>
    <w:rsid w:val="00606011"/>
    <w:rsid w:val="006236E9"/>
    <w:rsid w:val="00626D7C"/>
    <w:rsid w:val="00677B04"/>
    <w:rsid w:val="006849B0"/>
    <w:rsid w:val="006A3A42"/>
    <w:rsid w:val="006A7D3F"/>
    <w:rsid w:val="0072256B"/>
    <w:rsid w:val="00773508"/>
    <w:rsid w:val="00783342"/>
    <w:rsid w:val="00785CF6"/>
    <w:rsid w:val="007A64A7"/>
    <w:rsid w:val="007C219A"/>
    <w:rsid w:val="007D499A"/>
    <w:rsid w:val="007E7647"/>
    <w:rsid w:val="008124F8"/>
    <w:rsid w:val="00850671"/>
    <w:rsid w:val="00853797"/>
    <w:rsid w:val="00897636"/>
    <w:rsid w:val="008A7735"/>
    <w:rsid w:val="00923D87"/>
    <w:rsid w:val="00946307"/>
    <w:rsid w:val="00950123"/>
    <w:rsid w:val="00951D79"/>
    <w:rsid w:val="0097797D"/>
    <w:rsid w:val="00983D73"/>
    <w:rsid w:val="009B455A"/>
    <w:rsid w:val="009B78D6"/>
    <w:rsid w:val="009F6420"/>
    <w:rsid w:val="00A33FE9"/>
    <w:rsid w:val="00A63A94"/>
    <w:rsid w:val="00A747B4"/>
    <w:rsid w:val="00A96D61"/>
    <w:rsid w:val="00AD25D4"/>
    <w:rsid w:val="00B12E80"/>
    <w:rsid w:val="00B20716"/>
    <w:rsid w:val="00B360FC"/>
    <w:rsid w:val="00B57FBD"/>
    <w:rsid w:val="00B82725"/>
    <w:rsid w:val="00BA34F7"/>
    <w:rsid w:val="00BE69ED"/>
    <w:rsid w:val="00BF7550"/>
    <w:rsid w:val="00C10F39"/>
    <w:rsid w:val="00C14F5E"/>
    <w:rsid w:val="00C318E8"/>
    <w:rsid w:val="00C43954"/>
    <w:rsid w:val="00CC4702"/>
    <w:rsid w:val="00CE626E"/>
    <w:rsid w:val="00D0060B"/>
    <w:rsid w:val="00D51A55"/>
    <w:rsid w:val="00D607FA"/>
    <w:rsid w:val="00D8475C"/>
    <w:rsid w:val="00DA4D54"/>
    <w:rsid w:val="00DB0A01"/>
    <w:rsid w:val="00DB7508"/>
    <w:rsid w:val="00DD566D"/>
    <w:rsid w:val="00DF2DBD"/>
    <w:rsid w:val="00E03610"/>
    <w:rsid w:val="00E06857"/>
    <w:rsid w:val="00E06FEA"/>
    <w:rsid w:val="00E51EA2"/>
    <w:rsid w:val="00E526FE"/>
    <w:rsid w:val="00E573D2"/>
    <w:rsid w:val="00EB7ED7"/>
    <w:rsid w:val="00ED01AE"/>
    <w:rsid w:val="00F17541"/>
    <w:rsid w:val="00F32023"/>
    <w:rsid w:val="00F51341"/>
    <w:rsid w:val="00FB0638"/>
    <w:rsid w:val="00FC26F8"/>
    <w:rsid w:val="00FD0F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8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3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DF2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2DB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53797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AD25D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965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EEEEEE"/>
            <w:right w:val="none" w:sz="0" w:space="0" w:color="auto"/>
          </w:divBdr>
        </w:div>
        <w:div w:id="119238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05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678200">
                      <w:marLeft w:val="0"/>
                      <w:marRight w:val="0"/>
                      <w:marTop w:val="150"/>
                      <w:marBottom w:val="150"/>
                      <w:divBdr>
                        <w:top w:val="single" w:sz="6" w:space="0" w:color="EEEEEE"/>
                        <w:left w:val="single" w:sz="6" w:space="4" w:color="EEEEEE"/>
                        <w:bottom w:val="single" w:sz="6" w:space="0" w:color="EEEEEE"/>
                        <w:right w:val="single" w:sz="6" w:space="4" w:color="EEEEEE"/>
                      </w:divBdr>
                      <w:divsChild>
                        <w:div w:id="1178496336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33915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83682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52259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02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030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://poradu.pp.ua/uploads/posts/2015-01/virobi-z-dereva-svoyimi-rukami-pokrokov-mayster-klasi-z-foto_661.jpe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8771A-78BE-4FB8-9164-A0844422A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1</Pages>
  <Words>3320</Words>
  <Characters>18927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Сергій</dc:creator>
  <cp:lastModifiedBy>user</cp:lastModifiedBy>
  <cp:revision>121</cp:revision>
  <cp:lastPrinted>2013-02-15T13:21:00Z</cp:lastPrinted>
  <dcterms:created xsi:type="dcterms:W3CDTF">2012-12-22T06:33:00Z</dcterms:created>
  <dcterms:modified xsi:type="dcterms:W3CDTF">2018-02-13T19:28:00Z</dcterms:modified>
</cp:coreProperties>
</file>