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9E6" w:rsidRDefault="001329E6" w:rsidP="001329E6">
      <w:pPr>
        <w:rPr>
          <w:lang w:val="uk-UA"/>
        </w:rPr>
      </w:pPr>
      <w:r>
        <w:rPr>
          <w:noProof/>
          <w:lang w:eastAsia="ru-RU"/>
        </w:rPr>
        <w:drawing>
          <wp:anchor distT="0" distB="0" distL="114300" distR="114300" simplePos="0" relativeHeight="251659264" behindDoc="1" locked="0" layoutInCell="1" allowOverlap="1">
            <wp:simplePos x="0" y="0"/>
            <wp:positionH relativeFrom="column">
              <wp:posOffset>-425800</wp:posOffset>
            </wp:positionH>
            <wp:positionV relativeFrom="paragraph">
              <wp:posOffset>-272794</wp:posOffset>
            </wp:positionV>
            <wp:extent cx="7307258" cy="10399594"/>
            <wp:effectExtent l="19050" t="0" r="7942" b="0"/>
            <wp:wrapNone/>
            <wp:docPr id="2" name="Рисунок 1"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5"/>
                    <a:srcRect/>
                    <a:stretch>
                      <a:fillRect/>
                    </a:stretch>
                  </pic:blipFill>
                  <pic:spPr bwMode="auto">
                    <a:xfrm>
                      <a:off x="0" y="0"/>
                      <a:ext cx="7307258" cy="10399594"/>
                    </a:xfrm>
                    <a:prstGeom prst="rect">
                      <a:avLst/>
                    </a:prstGeom>
                    <a:noFill/>
                    <a:ln w="9525">
                      <a:noFill/>
                      <a:miter lim="800000"/>
                      <a:headEnd/>
                      <a:tailEnd/>
                    </a:ln>
                  </pic:spPr>
                </pic:pic>
              </a:graphicData>
            </a:graphic>
          </wp:anchor>
        </w:drawing>
      </w:r>
    </w:p>
    <w:p w:rsidR="001329E6" w:rsidRDefault="001329E6" w:rsidP="001329E6">
      <w:pPr>
        <w:rPr>
          <w:lang w:val="uk-UA"/>
        </w:rPr>
      </w:pPr>
      <w:r>
        <w:rPr>
          <w:lang w:val="uk-UA"/>
        </w:rPr>
        <w:t xml:space="preserve">                                                 </w:t>
      </w:r>
    </w:p>
    <w:p w:rsidR="001329E6" w:rsidRPr="00322A05" w:rsidRDefault="001329E6" w:rsidP="001329E6">
      <w:pPr>
        <w:jc w:val="center"/>
        <w:rPr>
          <w:lang w:val="uk-UA"/>
        </w:rPr>
      </w:pPr>
      <w:r>
        <w:rPr>
          <w:rFonts w:ascii="Times New Roman" w:hAnsi="Times New Roman" w:cs="Times New Roman"/>
          <w:b/>
          <w:sz w:val="28"/>
          <w:szCs w:val="28"/>
          <w:lang w:val="uk-UA"/>
        </w:rPr>
        <w:t>ДЕПАРТАМЕНТ</w:t>
      </w:r>
      <w:r w:rsidRPr="003E0128">
        <w:rPr>
          <w:rFonts w:ascii="Times New Roman" w:hAnsi="Times New Roman" w:cs="Times New Roman"/>
          <w:b/>
          <w:sz w:val="28"/>
          <w:szCs w:val="28"/>
          <w:lang w:val="uk-UA"/>
        </w:rPr>
        <w:t xml:space="preserve"> ОСВІТИ І НАУКИ</w:t>
      </w:r>
      <w:r w:rsidRPr="003E0128">
        <w:rPr>
          <w:rFonts w:ascii="Times New Roman" w:hAnsi="Times New Roman" w:cs="Times New Roman"/>
          <w:b/>
          <w:sz w:val="28"/>
          <w:szCs w:val="28"/>
          <w:lang w:val="uk-UA"/>
        </w:rPr>
        <w:br/>
        <w:t>ВІННИЦЬКОЇ ОБЛАСНОЇ ДЕРЖАВНОЇ АДМІНІСТРАЦІЇ</w:t>
      </w:r>
    </w:p>
    <w:p w:rsidR="001329E6" w:rsidRDefault="001329E6" w:rsidP="001329E6">
      <w:pPr>
        <w:rPr>
          <w:noProof/>
          <w:lang w:val="uk-UA" w:eastAsia="ru-RU"/>
        </w:rPr>
      </w:pPr>
    </w:p>
    <w:p w:rsidR="001329E6" w:rsidRDefault="001329E6" w:rsidP="001329E6">
      <w:pPr>
        <w:rPr>
          <w:noProof/>
          <w:lang w:val="uk-UA" w:eastAsia="ru-RU"/>
        </w:rPr>
      </w:pPr>
    </w:p>
    <w:p w:rsidR="001329E6" w:rsidRDefault="001329E6" w:rsidP="001329E6">
      <w:pPr>
        <w:rPr>
          <w:noProof/>
          <w:lang w:val="uk-UA" w:eastAsia="ru-RU"/>
        </w:rPr>
      </w:pPr>
    </w:p>
    <w:p w:rsidR="001329E6" w:rsidRDefault="001329E6" w:rsidP="001329E6">
      <w:pPr>
        <w:pStyle w:val="a3"/>
        <w:jc w:val="center"/>
        <w:rPr>
          <w:rFonts w:ascii="Georgia" w:hAnsi="Georgia"/>
          <w:b/>
          <w:noProof/>
          <w:sz w:val="48"/>
          <w:szCs w:val="48"/>
          <w:lang w:val="uk-UA" w:eastAsia="ru-RU"/>
        </w:rPr>
      </w:pPr>
    </w:p>
    <w:p w:rsidR="001329E6" w:rsidRDefault="001329E6" w:rsidP="001329E6">
      <w:pPr>
        <w:pStyle w:val="a3"/>
        <w:jc w:val="center"/>
        <w:rPr>
          <w:rFonts w:ascii="Georgia" w:hAnsi="Georgia"/>
          <w:b/>
          <w:noProof/>
          <w:sz w:val="48"/>
          <w:szCs w:val="48"/>
          <w:lang w:val="uk-UA" w:eastAsia="ru-RU"/>
        </w:rPr>
      </w:pPr>
    </w:p>
    <w:p w:rsidR="001329E6" w:rsidRDefault="001329E6" w:rsidP="001329E6">
      <w:pPr>
        <w:pStyle w:val="a3"/>
        <w:jc w:val="center"/>
        <w:rPr>
          <w:rFonts w:ascii="Georgia" w:hAnsi="Georgia"/>
          <w:b/>
          <w:noProof/>
          <w:sz w:val="48"/>
          <w:szCs w:val="48"/>
          <w:lang w:val="uk-UA" w:eastAsia="ru-RU"/>
        </w:rPr>
      </w:pPr>
    </w:p>
    <w:p w:rsidR="001329E6" w:rsidRDefault="001329E6" w:rsidP="001329E6">
      <w:pPr>
        <w:pStyle w:val="a3"/>
        <w:rPr>
          <w:rFonts w:ascii="Georgia" w:hAnsi="Georgia"/>
          <w:b/>
          <w:noProof/>
          <w:sz w:val="48"/>
          <w:szCs w:val="48"/>
          <w:lang w:val="uk-UA" w:eastAsia="ru-RU"/>
        </w:rPr>
      </w:pPr>
    </w:p>
    <w:p w:rsidR="001329E6" w:rsidRPr="00F23D40" w:rsidRDefault="001329E6" w:rsidP="001329E6">
      <w:pPr>
        <w:pStyle w:val="a3"/>
        <w:jc w:val="center"/>
        <w:rPr>
          <w:rFonts w:ascii="Georgia" w:hAnsi="Georgia"/>
          <w:b/>
          <w:noProof/>
          <w:color w:val="FF0000"/>
          <w:sz w:val="56"/>
          <w:szCs w:val="56"/>
          <w:lang w:val="uk-UA" w:eastAsia="ru-RU"/>
        </w:rPr>
      </w:pPr>
      <w:r w:rsidRPr="00F23D40">
        <w:rPr>
          <w:rFonts w:ascii="Georgia" w:hAnsi="Georgia"/>
          <w:b/>
          <w:noProof/>
          <w:color w:val="FF0000"/>
          <w:sz w:val="56"/>
          <w:szCs w:val="56"/>
          <w:lang w:val="uk-UA" w:eastAsia="ru-RU"/>
        </w:rPr>
        <w:t>КОРЕКЦІЙНО – РОЗВИВАЛЬНІ ТЕХНОЛОГІЇ</w:t>
      </w:r>
    </w:p>
    <w:p w:rsidR="001329E6" w:rsidRPr="00F23D40" w:rsidRDefault="001329E6" w:rsidP="001329E6">
      <w:pPr>
        <w:pStyle w:val="a3"/>
        <w:jc w:val="center"/>
        <w:rPr>
          <w:rFonts w:ascii="Georgia" w:hAnsi="Georgia"/>
          <w:b/>
          <w:noProof/>
          <w:color w:val="FF0000"/>
          <w:sz w:val="56"/>
          <w:szCs w:val="56"/>
          <w:lang w:val="uk-UA" w:eastAsia="ru-RU"/>
        </w:rPr>
      </w:pPr>
      <w:r w:rsidRPr="00F23D40">
        <w:rPr>
          <w:rFonts w:ascii="Georgia" w:hAnsi="Georgia"/>
          <w:b/>
          <w:noProof/>
          <w:color w:val="FF0000"/>
          <w:sz w:val="56"/>
          <w:szCs w:val="56"/>
          <w:lang w:val="uk-UA" w:eastAsia="ru-RU"/>
        </w:rPr>
        <w:t>ФОРМУВАННЯ ТВОРЧОЇ ГРИ</w:t>
      </w:r>
    </w:p>
    <w:p w:rsidR="001329E6" w:rsidRPr="00F23D40" w:rsidRDefault="001329E6" w:rsidP="001329E6">
      <w:pPr>
        <w:pStyle w:val="a3"/>
        <w:jc w:val="center"/>
        <w:rPr>
          <w:rFonts w:ascii="Georgia" w:hAnsi="Georgia"/>
          <w:b/>
          <w:noProof/>
          <w:color w:val="FF0000"/>
          <w:sz w:val="56"/>
          <w:szCs w:val="56"/>
          <w:lang w:val="uk-UA" w:eastAsia="ru-RU"/>
        </w:rPr>
      </w:pPr>
      <w:r w:rsidRPr="00F23D40">
        <w:rPr>
          <w:rFonts w:ascii="Georgia" w:hAnsi="Georgia"/>
          <w:b/>
          <w:noProof/>
          <w:color w:val="FF0000"/>
          <w:sz w:val="56"/>
          <w:szCs w:val="56"/>
          <w:lang w:val="uk-UA" w:eastAsia="ru-RU"/>
        </w:rPr>
        <w:t>У ДІТЕЙ З ОСОБЛИВИМИ</w:t>
      </w:r>
    </w:p>
    <w:p w:rsidR="001329E6" w:rsidRPr="00F23D40" w:rsidRDefault="001329E6" w:rsidP="001329E6">
      <w:pPr>
        <w:pStyle w:val="a3"/>
        <w:jc w:val="center"/>
        <w:rPr>
          <w:rFonts w:ascii="Georgia" w:hAnsi="Georgia"/>
          <w:b/>
          <w:noProof/>
          <w:sz w:val="56"/>
          <w:szCs w:val="56"/>
          <w:lang w:val="uk-UA" w:eastAsia="ru-RU"/>
        </w:rPr>
      </w:pPr>
      <w:r w:rsidRPr="00F23D40">
        <w:rPr>
          <w:rFonts w:ascii="Georgia" w:hAnsi="Georgia"/>
          <w:b/>
          <w:noProof/>
          <w:color w:val="FF0000"/>
          <w:sz w:val="56"/>
          <w:szCs w:val="56"/>
          <w:lang w:val="uk-UA" w:eastAsia="ru-RU"/>
        </w:rPr>
        <w:t>ОСВІТНІМИ ПОТРЕБАМИ</w:t>
      </w:r>
    </w:p>
    <w:p w:rsidR="001329E6" w:rsidRDefault="001329E6" w:rsidP="001329E6">
      <w:pPr>
        <w:jc w:val="center"/>
        <w:rPr>
          <w:noProof/>
          <w:lang w:val="uk-UA" w:eastAsia="ru-RU"/>
        </w:rPr>
      </w:pPr>
    </w:p>
    <w:p w:rsidR="001329E6" w:rsidRDefault="001329E6" w:rsidP="001329E6">
      <w:pPr>
        <w:jc w:val="center"/>
        <w:rPr>
          <w:noProof/>
          <w:lang w:val="uk-UA" w:eastAsia="ru-RU"/>
        </w:rPr>
      </w:pPr>
    </w:p>
    <w:p w:rsidR="001329E6" w:rsidRPr="0098485F" w:rsidRDefault="001329E6" w:rsidP="001329E6">
      <w:pPr>
        <w:rPr>
          <w:lang w:val="uk-UA"/>
        </w:rPr>
      </w:pP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1329E6" w:rsidRPr="005D45EC"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З досвіду роботи</w:t>
      </w:r>
    </w:p>
    <w:p w:rsidR="001329E6" w:rsidRPr="005D45EC"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вчителя початкових класів,</w:t>
      </w: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спеціаліст </w:t>
      </w:r>
      <w:r w:rsidRPr="005D45EC">
        <w:rPr>
          <w:rFonts w:ascii="Times New Roman" w:hAnsi="Times New Roman" w:cs="Times New Roman"/>
          <w:b/>
          <w:sz w:val="28"/>
          <w:szCs w:val="28"/>
          <w:lang w:val="uk-UA"/>
        </w:rPr>
        <w:t xml:space="preserve"> вищої </w:t>
      </w:r>
      <w:r>
        <w:rPr>
          <w:rFonts w:ascii="Times New Roman" w:hAnsi="Times New Roman" w:cs="Times New Roman"/>
          <w:b/>
          <w:sz w:val="28"/>
          <w:szCs w:val="28"/>
          <w:lang w:val="uk-UA"/>
        </w:rPr>
        <w:t xml:space="preserve"> </w:t>
      </w:r>
      <w:r w:rsidRPr="005D45EC">
        <w:rPr>
          <w:rFonts w:ascii="Times New Roman" w:hAnsi="Times New Roman" w:cs="Times New Roman"/>
          <w:b/>
          <w:sz w:val="28"/>
          <w:szCs w:val="28"/>
          <w:lang w:val="uk-UA"/>
        </w:rPr>
        <w:t>категорії</w:t>
      </w:r>
      <w:r>
        <w:rPr>
          <w:rFonts w:ascii="Times New Roman" w:hAnsi="Times New Roman" w:cs="Times New Roman"/>
          <w:b/>
          <w:sz w:val="28"/>
          <w:szCs w:val="28"/>
          <w:lang w:val="uk-UA"/>
        </w:rPr>
        <w:t xml:space="preserve"> </w:t>
      </w: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вчитель - методист</w:t>
      </w:r>
    </w:p>
    <w:p w:rsidR="001329E6" w:rsidRDefault="001329E6" w:rsidP="001329E6">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Староприлуцької спеціальної </w:t>
      </w:r>
    </w:p>
    <w:p w:rsidR="001329E6" w:rsidRPr="005D45EC"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загальноосвітньої школи - інтернату</w:t>
      </w:r>
    </w:p>
    <w:p w:rsidR="001329E6" w:rsidRPr="005D45EC" w:rsidRDefault="001329E6" w:rsidP="001329E6">
      <w:pPr>
        <w:pStyle w:val="a3"/>
        <w:jc w:val="center"/>
        <w:rPr>
          <w:b/>
          <w:lang w:val="uk-UA"/>
        </w:rPr>
      </w:pPr>
      <w:r>
        <w:rPr>
          <w:rFonts w:ascii="Times New Roman" w:hAnsi="Times New Roman" w:cs="Times New Roman"/>
          <w:b/>
          <w:sz w:val="28"/>
          <w:szCs w:val="28"/>
          <w:lang w:val="uk-UA"/>
        </w:rPr>
        <w:t xml:space="preserve">                                               Савчук  Світлана </w:t>
      </w:r>
      <w:r w:rsidRPr="005D45EC">
        <w:rPr>
          <w:rFonts w:ascii="Times New Roman" w:hAnsi="Times New Roman" w:cs="Times New Roman"/>
          <w:b/>
          <w:sz w:val="28"/>
          <w:szCs w:val="28"/>
          <w:lang w:val="uk-UA"/>
        </w:rPr>
        <w:t xml:space="preserve"> Валеріївн</w:t>
      </w:r>
      <w:r>
        <w:rPr>
          <w:rFonts w:ascii="Times New Roman" w:hAnsi="Times New Roman" w:cs="Times New Roman"/>
          <w:b/>
          <w:sz w:val="28"/>
          <w:szCs w:val="28"/>
          <w:lang w:val="uk-UA"/>
        </w:rPr>
        <w:t>а</w:t>
      </w:r>
    </w:p>
    <w:p w:rsidR="001329E6" w:rsidRDefault="001329E6" w:rsidP="001329E6">
      <w:pPr>
        <w:spacing w:line="240" w:lineRule="auto"/>
        <w:jc w:val="center"/>
        <w:rPr>
          <w:rFonts w:ascii="Times New Roman" w:hAnsi="Times New Roman" w:cs="Times New Roman"/>
          <w:b/>
          <w:color w:val="002060"/>
          <w:sz w:val="28"/>
          <w:szCs w:val="28"/>
          <w:lang w:val="uk-UA"/>
        </w:rPr>
      </w:pPr>
    </w:p>
    <w:p w:rsidR="001329E6" w:rsidRDefault="001329E6" w:rsidP="001329E6">
      <w:pPr>
        <w:spacing w:line="240" w:lineRule="auto"/>
        <w:jc w:val="center"/>
        <w:rPr>
          <w:rFonts w:ascii="Times New Roman" w:hAnsi="Times New Roman" w:cs="Times New Roman"/>
          <w:b/>
          <w:color w:val="002060"/>
          <w:sz w:val="28"/>
          <w:szCs w:val="28"/>
          <w:lang w:val="uk-UA"/>
        </w:rPr>
      </w:pPr>
    </w:p>
    <w:p w:rsidR="001329E6" w:rsidRDefault="001329E6" w:rsidP="001329E6">
      <w:pPr>
        <w:spacing w:line="240" w:lineRule="auto"/>
        <w:jc w:val="center"/>
        <w:rPr>
          <w:rFonts w:ascii="Times New Roman" w:hAnsi="Times New Roman" w:cs="Times New Roman"/>
          <w:b/>
          <w:color w:val="002060"/>
          <w:sz w:val="28"/>
          <w:szCs w:val="28"/>
          <w:lang w:val="uk-UA"/>
        </w:rPr>
      </w:pPr>
    </w:p>
    <w:p w:rsidR="001329E6" w:rsidRPr="003E0128" w:rsidRDefault="001329E6" w:rsidP="001329E6">
      <w:pPr>
        <w:spacing w:line="240" w:lineRule="auto"/>
        <w:jc w:val="center"/>
        <w:rPr>
          <w:rFonts w:ascii="Times New Roman" w:hAnsi="Times New Roman" w:cs="Times New Roman"/>
          <w:b/>
          <w:color w:val="002060"/>
          <w:sz w:val="28"/>
          <w:szCs w:val="28"/>
          <w:lang w:val="uk-UA"/>
        </w:rPr>
      </w:pPr>
      <w:r w:rsidRPr="003E0128">
        <w:rPr>
          <w:rFonts w:ascii="Times New Roman" w:hAnsi="Times New Roman" w:cs="Times New Roman"/>
          <w:b/>
          <w:color w:val="002060"/>
          <w:sz w:val="28"/>
          <w:szCs w:val="28"/>
          <w:lang w:val="uk-UA"/>
        </w:rPr>
        <w:t>СТАРА ПРИЛУКА</w:t>
      </w:r>
    </w:p>
    <w:p w:rsidR="001329E6" w:rsidRDefault="001329E6" w:rsidP="001329E6">
      <w:pPr>
        <w:spacing w:line="240" w:lineRule="auto"/>
        <w:jc w:val="center"/>
        <w:rPr>
          <w:lang w:val="uk-UA"/>
        </w:rPr>
      </w:pPr>
      <w:r w:rsidRPr="003E0128">
        <w:rPr>
          <w:rFonts w:ascii="Times New Roman" w:hAnsi="Times New Roman" w:cs="Times New Roman"/>
          <w:b/>
          <w:color w:val="002060"/>
          <w:sz w:val="28"/>
          <w:szCs w:val="28"/>
          <w:lang w:val="uk-UA"/>
        </w:rPr>
        <w:t>2018 рік</w:t>
      </w:r>
    </w:p>
    <w:p w:rsidR="001329E6" w:rsidRPr="00322A05" w:rsidRDefault="001329E6" w:rsidP="001329E6">
      <w:pPr>
        <w:rPr>
          <w:lang w:val="uk-UA"/>
        </w:rPr>
      </w:pPr>
      <w:r>
        <w:rPr>
          <w:noProof/>
          <w:lang w:eastAsia="ru-RU"/>
        </w:rPr>
        <w:lastRenderedPageBreak/>
        <w:drawing>
          <wp:anchor distT="0" distB="0" distL="114300" distR="114300" simplePos="0" relativeHeight="251661312" behindDoc="1" locked="0" layoutInCell="1" allowOverlap="1">
            <wp:simplePos x="0" y="0"/>
            <wp:positionH relativeFrom="column">
              <wp:posOffset>-180340</wp:posOffset>
            </wp:positionH>
            <wp:positionV relativeFrom="paragraph">
              <wp:posOffset>-27305</wp:posOffset>
            </wp:positionV>
            <wp:extent cx="6804660" cy="9894570"/>
            <wp:effectExtent l="19050" t="0" r="0" b="0"/>
            <wp:wrapNone/>
            <wp:docPr id="72" name="Рисунок 72"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mp;Pcy;&amp;ocy;&amp;vcy;’&amp;yacy;&amp;zcy;&amp;acy;&amp;ncy;&amp;iecy; &amp;zcy;&amp;ocy;&amp;bcy;&amp;rcy;&amp;acy;&amp;zhcy;&amp;iecy;&amp;ncy;&amp;ncy;&amp;yacy;"/>
                    <pic:cNvPicPr>
                      <a:picLocks noChangeAspect="1" noChangeArrowheads="1"/>
                    </pic:cNvPicPr>
                  </pic:nvPicPr>
                  <pic:blipFill>
                    <a:blip r:embed="rId6"/>
                    <a:srcRect/>
                    <a:stretch>
                      <a:fillRect/>
                    </a:stretch>
                  </pic:blipFill>
                  <pic:spPr bwMode="auto">
                    <a:xfrm>
                      <a:off x="0" y="0"/>
                      <a:ext cx="6804660" cy="9894570"/>
                    </a:xfrm>
                    <a:prstGeom prst="rect">
                      <a:avLst/>
                    </a:prstGeom>
                    <a:noFill/>
                    <a:ln w="9525">
                      <a:noFill/>
                      <a:miter lim="800000"/>
                      <a:headEnd/>
                      <a:tailEnd/>
                    </a:ln>
                  </pic:spPr>
                </pic:pic>
              </a:graphicData>
            </a:graphic>
          </wp:anchor>
        </w:drawing>
      </w:r>
    </w:p>
    <w:p w:rsidR="000730D8" w:rsidRDefault="000730D8">
      <w:pPr>
        <w:rPr>
          <w:lang w:val="uk-UA"/>
        </w:rPr>
      </w:pPr>
    </w:p>
    <w:p w:rsidR="001329E6" w:rsidRDefault="001329E6" w:rsidP="001329E6">
      <w:pPr>
        <w:pStyle w:val="a3"/>
        <w:jc w:val="both"/>
        <w:rPr>
          <w:rFonts w:ascii="Georgia" w:hAnsi="Georgia" w:cs="Times New Roman"/>
          <w:b/>
          <w:color w:val="FF0000"/>
          <w:sz w:val="72"/>
          <w:szCs w:val="72"/>
          <w:lang w:val="uk-UA"/>
        </w:rPr>
      </w:pPr>
    </w:p>
    <w:p w:rsidR="001329E6" w:rsidRDefault="001329E6" w:rsidP="001329E6">
      <w:pPr>
        <w:pStyle w:val="a3"/>
        <w:jc w:val="both"/>
        <w:rPr>
          <w:rFonts w:ascii="Georgia" w:hAnsi="Georgia" w:cs="Times New Roman"/>
          <w:b/>
          <w:color w:val="FF0000"/>
          <w:sz w:val="72"/>
          <w:szCs w:val="72"/>
          <w:lang w:val="uk-UA"/>
        </w:rPr>
      </w:pPr>
    </w:p>
    <w:p w:rsidR="001329E6" w:rsidRDefault="001329E6" w:rsidP="001329E6">
      <w:pPr>
        <w:pStyle w:val="a3"/>
        <w:rPr>
          <w:rFonts w:ascii="Georgia" w:hAnsi="Georgia" w:cs="Times New Roman"/>
          <w:b/>
          <w:color w:val="FF0000"/>
          <w:sz w:val="72"/>
          <w:szCs w:val="72"/>
          <w:lang w:val="uk-UA"/>
        </w:rPr>
      </w:pPr>
    </w:p>
    <w:p w:rsidR="001329E6" w:rsidRDefault="001329E6" w:rsidP="001329E6">
      <w:pPr>
        <w:pStyle w:val="a3"/>
        <w:rPr>
          <w:rFonts w:ascii="Georgia" w:hAnsi="Georgia" w:cs="Times New Roman"/>
          <w:b/>
          <w:color w:val="FF0000"/>
          <w:sz w:val="72"/>
          <w:szCs w:val="72"/>
          <w:lang w:val="uk-UA"/>
        </w:rPr>
      </w:pPr>
    </w:p>
    <w:p w:rsidR="001329E6" w:rsidRDefault="001329E6" w:rsidP="001329E6">
      <w:pPr>
        <w:pStyle w:val="a3"/>
        <w:rPr>
          <w:rFonts w:ascii="Monotype Corsiva" w:hAnsi="Monotype Corsiva" w:cs="Times New Roman"/>
          <w:b/>
          <w:color w:val="0070C0"/>
          <w:sz w:val="72"/>
          <w:szCs w:val="72"/>
          <w:lang w:val="uk-UA"/>
        </w:rPr>
      </w:pPr>
      <w:r>
        <w:rPr>
          <w:rFonts w:ascii="Monotype Corsiva" w:hAnsi="Monotype Corsiva" w:cs="Times New Roman"/>
          <w:b/>
          <w:color w:val="0070C0"/>
          <w:sz w:val="72"/>
          <w:szCs w:val="72"/>
          <w:lang w:val="uk-UA"/>
        </w:rPr>
        <w:t xml:space="preserve">         </w:t>
      </w:r>
    </w:p>
    <w:p w:rsidR="001329E6" w:rsidRPr="00FD19A7" w:rsidRDefault="001329E6" w:rsidP="001329E6">
      <w:pPr>
        <w:pStyle w:val="a3"/>
        <w:rPr>
          <w:rFonts w:ascii="Monotype Corsiva" w:hAnsi="Monotype Corsiva" w:cs="Times New Roman"/>
          <w:b/>
          <w:color w:val="0070C0"/>
          <w:sz w:val="72"/>
          <w:szCs w:val="72"/>
          <w:lang w:val="uk-UA"/>
        </w:rPr>
      </w:pPr>
      <w:r>
        <w:rPr>
          <w:rFonts w:ascii="Monotype Corsiva" w:hAnsi="Monotype Corsiva" w:cs="Times New Roman"/>
          <w:b/>
          <w:color w:val="0070C0"/>
          <w:sz w:val="72"/>
          <w:szCs w:val="72"/>
          <w:lang w:val="uk-UA"/>
        </w:rPr>
        <w:t xml:space="preserve">        </w:t>
      </w:r>
      <w:r w:rsidRPr="00FD19A7">
        <w:rPr>
          <w:rFonts w:ascii="Monotype Corsiva" w:hAnsi="Monotype Corsiva" w:cs="Times New Roman"/>
          <w:b/>
          <w:color w:val="0070C0"/>
          <w:sz w:val="72"/>
          <w:szCs w:val="72"/>
          <w:lang w:val="uk-UA"/>
        </w:rPr>
        <w:t>Гра – це можливість</w:t>
      </w:r>
    </w:p>
    <w:p w:rsidR="001329E6" w:rsidRPr="00FD19A7" w:rsidRDefault="001329E6" w:rsidP="001329E6">
      <w:pPr>
        <w:pStyle w:val="a3"/>
        <w:rPr>
          <w:rFonts w:ascii="Monotype Corsiva" w:hAnsi="Monotype Corsiva" w:cs="Times New Roman"/>
          <w:b/>
          <w:color w:val="0070C0"/>
          <w:sz w:val="72"/>
          <w:szCs w:val="72"/>
          <w:lang w:val="uk-UA"/>
        </w:rPr>
      </w:pPr>
      <w:r>
        <w:rPr>
          <w:rFonts w:ascii="Monotype Corsiva" w:hAnsi="Monotype Corsiva" w:cs="Times New Roman"/>
          <w:b/>
          <w:color w:val="0070C0"/>
          <w:sz w:val="72"/>
          <w:szCs w:val="72"/>
          <w:lang w:val="uk-UA"/>
        </w:rPr>
        <w:t xml:space="preserve">                  </w:t>
      </w:r>
      <w:r w:rsidRPr="00FD19A7">
        <w:rPr>
          <w:rFonts w:ascii="Monotype Corsiva" w:hAnsi="Monotype Corsiva" w:cs="Times New Roman"/>
          <w:b/>
          <w:color w:val="0070C0"/>
          <w:sz w:val="72"/>
          <w:szCs w:val="72"/>
          <w:lang w:val="uk-UA"/>
        </w:rPr>
        <w:t>віднайти себе</w:t>
      </w:r>
    </w:p>
    <w:p w:rsidR="001329E6" w:rsidRPr="00FD19A7" w:rsidRDefault="001329E6" w:rsidP="001329E6">
      <w:pPr>
        <w:pStyle w:val="a3"/>
        <w:rPr>
          <w:rFonts w:ascii="Monotype Corsiva" w:hAnsi="Monotype Corsiva" w:cs="Times New Roman"/>
          <w:b/>
          <w:color w:val="0070C0"/>
          <w:sz w:val="72"/>
          <w:szCs w:val="72"/>
          <w:lang w:val="uk-UA"/>
        </w:rPr>
      </w:pPr>
      <w:r>
        <w:rPr>
          <w:rFonts w:ascii="Monotype Corsiva" w:hAnsi="Monotype Corsiva" w:cs="Times New Roman"/>
          <w:b/>
          <w:color w:val="0070C0"/>
          <w:sz w:val="72"/>
          <w:szCs w:val="72"/>
          <w:lang w:val="uk-UA"/>
        </w:rPr>
        <w:t xml:space="preserve">                       </w:t>
      </w:r>
      <w:r w:rsidRPr="00FD19A7">
        <w:rPr>
          <w:rFonts w:ascii="Monotype Corsiva" w:hAnsi="Monotype Corsiva" w:cs="Times New Roman"/>
          <w:b/>
          <w:color w:val="0070C0"/>
          <w:sz w:val="72"/>
          <w:szCs w:val="72"/>
          <w:lang w:val="uk-UA"/>
        </w:rPr>
        <w:t>у людському</w:t>
      </w:r>
    </w:p>
    <w:p w:rsidR="001329E6" w:rsidRPr="00FD19A7" w:rsidRDefault="001329E6" w:rsidP="001329E6">
      <w:pPr>
        <w:pStyle w:val="a3"/>
        <w:rPr>
          <w:rFonts w:ascii="Monotype Corsiva" w:hAnsi="Monotype Corsiva" w:cs="Times New Roman"/>
          <w:b/>
          <w:color w:val="0070C0"/>
          <w:sz w:val="72"/>
          <w:szCs w:val="72"/>
          <w:lang w:val="uk-UA"/>
        </w:rPr>
      </w:pPr>
      <w:r>
        <w:rPr>
          <w:rFonts w:ascii="Monotype Corsiva" w:hAnsi="Monotype Corsiva" w:cs="Times New Roman"/>
          <w:b/>
          <w:color w:val="0070C0"/>
          <w:sz w:val="72"/>
          <w:szCs w:val="72"/>
          <w:lang w:val="uk-UA"/>
        </w:rPr>
        <w:t xml:space="preserve">                              </w:t>
      </w:r>
      <w:r w:rsidRPr="00FD19A7">
        <w:rPr>
          <w:rFonts w:ascii="Monotype Corsiva" w:hAnsi="Monotype Corsiva" w:cs="Times New Roman"/>
          <w:b/>
          <w:color w:val="0070C0"/>
          <w:sz w:val="72"/>
          <w:szCs w:val="72"/>
          <w:lang w:val="uk-UA"/>
        </w:rPr>
        <w:t>оточенні.</w:t>
      </w:r>
    </w:p>
    <w:p w:rsidR="001329E6" w:rsidRPr="00FD19A7" w:rsidRDefault="001329E6" w:rsidP="001329E6">
      <w:pPr>
        <w:pStyle w:val="a3"/>
        <w:jc w:val="center"/>
        <w:rPr>
          <w:rFonts w:ascii="Monotype Corsiva" w:hAnsi="Monotype Corsiva"/>
          <w:sz w:val="72"/>
          <w:szCs w:val="72"/>
          <w:lang w:val="uk-UA"/>
        </w:rPr>
      </w:pPr>
      <w:r>
        <w:rPr>
          <w:rFonts w:ascii="Monotype Corsiva" w:hAnsi="Monotype Corsiva"/>
          <w:b/>
          <w:color w:val="FF0000"/>
          <w:sz w:val="72"/>
          <w:szCs w:val="72"/>
          <w:lang w:val="uk-UA"/>
        </w:rPr>
        <w:t xml:space="preserve">    </w:t>
      </w:r>
      <w:r w:rsidRPr="00FD19A7">
        <w:rPr>
          <w:rFonts w:ascii="Monotype Corsiva" w:hAnsi="Monotype Corsiva"/>
          <w:b/>
          <w:color w:val="FF0000"/>
          <w:sz w:val="72"/>
          <w:szCs w:val="72"/>
          <w:lang w:val="uk-UA"/>
        </w:rPr>
        <w:t>Януш Корчак</w:t>
      </w: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022EDF" w:rsidP="001329E6">
      <w:pPr>
        <w:pStyle w:val="a3"/>
        <w:jc w:val="center"/>
        <w:rPr>
          <w:rFonts w:ascii="Times New Roman" w:hAnsi="Times New Roman" w:cs="Times New Roman"/>
          <w:b/>
          <w:color w:val="FF0000"/>
          <w:sz w:val="96"/>
          <w:szCs w:val="96"/>
          <w:lang w:val="uk-UA"/>
        </w:rPr>
      </w:pPr>
      <w:r w:rsidRPr="00022EDF">
        <w:rPr>
          <w:rFonts w:ascii="Times New Roman" w:hAnsi="Times New Roman" w:cs="Times New Roman"/>
          <w:b/>
          <w:color w:val="FF0000"/>
          <w:sz w:val="96"/>
          <w:szCs w:val="96"/>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5.5pt;height:74.5pt" fillcolor="#0070c0" strokecolor="red" strokeweight="1pt">
            <v:fill opacity=".5"/>
            <v:shadow on="t" color="#99f" offset="3pt"/>
            <v:textpath style="font-family:&quot;Arial Black&quot;;v-text-kern:t" trim="t" fitpath="t" string="ЗМІСТ"/>
          </v:shape>
        </w:pict>
      </w:r>
    </w:p>
    <w:p w:rsidR="001329E6" w:rsidRDefault="001329E6" w:rsidP="001329E6">
      <w:pPr>
        <w:pStyle w:val="a3"/>
        <w:rPr>
          <w:rFonts w:ascii="Times New Roman" w:hAnsi="Times New Roman" w:cs="Times New Roman"/>
          <w:b/>
          <w:sz w:val="28"/>
          <w:szCs w:val="28"/>
          <w:lang w:val="uk-UA"/>
        </w:rPr>
      </w:pPr>
    </w:p>
    <w:p w:rsidR="001329E6" w:rsidRDefault="001329E6" w:rsidP="001329E6">
      <w:pPr>
        <w:pStyle w:val="a3"/>
        <w:rPr>
          <w:rFonts w:ascii="Times New Roman" w:hAnsi="Times New Roman" w:cs="Times New Roman"/>
          <w:b/>
          <w:sz w:val="28"/>
          <w:szCs w:val="28"/>
          <w:lang w:val="uk-UA"/>
        </w:rPr>
      </w:pPr>
    </w:p>
    <w:p w:rsidR="001329E6" w:rsidRDefault="001329E6" w:rsidP="001329E6">
      <w:pPr>
        <w:pStyle w:val="a3"/>
        <w:rPr>
          <w:rFonts w:ascii="Times New Roman" w:hAnsi="Times New Roman" w:cs="Times New Roman"/>
          <w:b/>
          <w:sz w:val="28"/>
          <w:szCs w:val="28"/>
          <w:lang w:val="uk-UA"/>
        </w:rPr>
      </w:pPr>
    </w:p>
    <w:p w:rsidR="001329E6" w:rsidRDefault="001329E6" w:rsidP="001329E6">
      <w:pPr>
        <w:pStyle w:val="a3"/>
        <w:rPr>
          <w:rFonts w:ascii="Times New Roman" w:hAnsi="Times New Roman" w:cs="Times New Roman"/>
          <w:b/>
          <w:sz w:val="28"/>
          <w:szCs w:val="28"/>
          <w:lang w:val="uk-UA"/>
        </w:rPr>
      </w:pPr>
    </w:p>
    <w:p w:rsidR="001329E6" w:rsidRDefault="001329E6" w:rsidP="001329E6">
      <w:pPr>
        <w:pStyle w:val="a3"/>
        <w:rPr>
          <w:rFonts w:ascii="Times New Roman" w:hAnsi="Times New Roman" w:cs="Times New Roman"/>
          <w:b/>
          <w:sz w:val="28"/>
          <w:szCs w:val="28"/>
          <w:lang w:val="uk-UA"/>
        </w:rPr>
      </w:pPr>
      <w:r w:rsidRPr="00A40B03">
        <w:rPr>
          <w:rFonts w:ascii="Times New Roman" w:hAnsi="Times New Roman" w:cs="Times New Roman"/>
          <w:b/>
          <w:sz w:val="28"/>
          <w:szCs w:val="28"/>
          <w:lang w:val="uk-UA"/>
        </w:rPr>
        <w:t>І.</w:t>
      </w:r>
      <w:r>
        <w:rPr>
          <w:rFonts w:ascii="Times New Roman" w:hAnsi="Times New Roman" w:cs="Times New Roman"/>
          <w:b/>
          <w:sz w:val="28"/>
          <w:szCs w:val="28"/>
          <w:lang w:val="uk-UA"/>
        </w:rPr>
        <w:t>ВСТУП---------------------------------------------------------------------------------------3-4</w:t>
      </w: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ІІ.ОСНОВНА ЧАСТИНА----------------------------------------------------------------5-17</w:t>
      </w: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2.1.Гра. Роль гри в житті дитини------------------------------------------------------5-11</w:t>
      </w: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2.2.Творча гра, її значення й особливості використання в корекційно- розвитковій роботі------------------------------------------------------------------------12-15</w:t>
      </w: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2.3.Виховне значення творчої гри----------------------------------------------------16-17</w:t>
      </w:r>
    </w:p>
    <w:p w:rsidR="001329E6"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ІІІ.ВИСНОВОК--------------------------------------------------------------------------------18</w:t>
      </w:r>
    </w:p>
    <w:p w:rsidR="001329E6" w:rsidRPr="00406A90"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lang w:val="en-US"/>
        </w:rPr>
        <w:t>V</w:t>
      </w:r>
      <w:r>
        <w:rPr>
          <w:rFonts w:ascii="Times New Roman" w:hAnsi="Times New Roman" w:cs="Times New Roman"/>
          <w:b/>
          <w:sz w:val="28"/>
          <w:szCs w:val="28"/>
          <w:lang w:val="uk-UA"/>
        </w:rPr>
        <w:t>.ЛІТЕРАТУРА------------------------------------------------------------------------------19</w:t>
      </w:r>
    </w:p>
    <w:p w:rsidR="001329E6" w:rsidRPr="00406A90" w:rsidRDefault="001329E6" w:rsidP="001329E6">
      <w:pPr>
        <w:pStyle w:val="a3"/>
        <w:rPr>
          <w:rFonts w:ascii="Times New Roman" w:hAnsi="Times New Roman" w:cs="Times New Roman"/>
          <w:b/>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.ДОДАТКИ--------------------------------------------------------------------------------19-25</w:t>
      </w:r>
    </w:p>
    <w:p w:rsidR="001329E6" w:rsidRDefault="001329E6" w:rsidP="001329E6">
      <w:pPr>
        <w:pStyle w:val="a3"/>
        <w:rPr>
          <w:rFonts w:ascii="Times New Roman" w:hAnsi="Times New Roman" w:cs="Times New Roman"/>
          <w:b/>
          <w:color w:val="FF0000"/>
          <w:sz w:val="96"/>
          <w:szCs w:val="96"/>
          <w:lang w:val="uk-UA"/>
        </w:rPr>
      </w:pPr>
    </w:p>
    <w:p w:rsidR="001329E6" w:rsidRDefault="001329E6" w:rsidP="001329E6">
      <w:pPr>
        <w:pStyle w:val="a3"/>
        <w:rPr>
          <w:rFonts w:ascii="Times New Roman" w:hAnsi="Times New Roman" w:cs="Times New Roman"/>
          <w:b/>
          <w:color w:val="FF0000"/>
          <w:sz w:val="96"/>
          <w:szCs w:val="96"/>
          <w:lang w:val="uk-UA"/>
        </w:rPr>
      </w:pPr>
    </w:p>
    <w:p w:rsidR="001329E6" w:rsidRDefault="001329E6" w:rsidP="001329E6">
      <w:pPr>
        <w:pStyle w:val="a3"/>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jc w:val="center"/>
        <w:rPr>
          <w:rFonts w:ascii="Times New Roman" w:hAnsi="Times New Roman" w:cs="Times New Roman"/>
          <w:b/>
          <w:color w:val="FF0000"/>
          <w:sz w:val="96"/>
          <w:szCs w:val="96"/>
          <w:lang w:val="uk-UA"/>
        </w:rPr>
      </w:pPr>
    </w:p>
    <w:p w:rsidR="001329E6" w:rsidRDefault="001329E6" w:rsidP="001329E6">
      <w:pPr>
        <w:pStyle w:val="a3"/>
        <w:rPr>
          <w:rFonts w:ascii="Times New Roman" w:hAnsi="Times New Roman" w:cs="Times New Roman"/>
          <w:b/>
          <w:color w:val="FF0000"/>
          <w:sz w:val="96"/>
          <w:szCs w:val="96"/>
          <w:lang w:val="uk-UA"/>
        </w:rPr>
      </w:pPr>
    </w:p>
    <w:p w:rsidR="001329E6" w:rsidRDefault="00022EDF" w:rsidP="001329E6">
      <w:pPr>
        <w:pStyle w:val="a3"/>
        <w:jc w:val="center"/>
        <w:rPr>
          <w:rFonts w:ascii="Times New Roman" w:hAnsi="Times New Roman" w:cs="Times New Roman"/>
          <w:sz w:val="28"/>
          <w:szCs w:val="28"/>
          <w:lang w:val="uk-UA" w:eastAsia="ru-RU"/>
        </w:rPr>
      </w:pPr>
      <w:r w:rsidRPr="00022EDF">
        <w:rPr>
          <w:rFonts w:ascii="Times New Roman" w:hAnsi="Times New Roman" w:cs="Times New Roman"/>
          <w:b/>
          <w:color w:val="FF0000"/>
          <w:sz w:val="96"/>
          <w:szCs w:val="96"/>
          <w:lang w:val="uk-UA"/>
        </w:rPr>
        <w:lastRenderedPageBreak/>
        <w:pict>
          <v:shape id="_x0000_i1026" type="#_x0000_t136" style="width:317.8pt;height:60.85pt" fillcolor="#0070c0" strokecolor="red" strokeweight="1pt">
            <v:fill opacity=".5"/>
            <v:shadow on="t" color="#99f" offset="3pt"/>
            <v:textpath style="font-family:&quot;Arial Black&quot;;v-text-kern:t" trim="t" fitpath="t" string="ВСТУП"/>
          </v:shape>
        </w:pict>
      </w:r>
      <w:r w:rsidR="001329E6">
        <w:rPr>
          <w:rFonts w:ascii="Times New Roman" w:hAnsi="Times New Roman" w:cs="Times New Roman"/>
          <w:sz w:val="28"/>
          <w:szCs w:val="28"/>
          <w:lang w:val="uk-UA" w:eastAsia="ru-RU"/>
        </w:rPr>
        <w:t xml:space="preserve">                                          </w:t>
      </w:r>
    </w:p>
    <w:p w:rsidR="001329E6" w:rsidRDefault="001329E6" w:rsidP="001329E6">
      <w:pPr>
        <w:pStyle w:val="a3"/>
        <w:jc w:val="center"/>
        <w:rPr>
          <w:rFonts w:ascii="Times New Roman" w:hAnsi="Times New Roman" w:cs="Times New Roman"/>
          <w:sz w:val="28"/>
          <w:szCs w:val="28"/>
          <w:lang w:val="uk-UA" w:eastAsia="ru-RU"/>
        </w:rPr>
      </w:pPr>
    </w:p>
    <w:p w:rsidR="001329E6" w:rsidRPr="004F277B" w:rsidRDefault="001329E6" w:rsidP="001329E6">
      <w:pPr>
        <w:pStyle w:val="a3"/>
        <w:jc w:val="center"/>
        <w:rPr>
          <w:rFonts w:ascii="Times New Roman" w:hAnsi="Times New Roman" w:cs="Times New Roman"/>
          <w:i/>
          <w:color w:val="FF0000"/>
          <w:sz w:val="96"/>
          <w:szCs w:val="96"/>
          <w:lang w:val="uk-UA"/>
        </w:rPr>
      </w:pPr>
      <w:r w:rsidRPr="00247C14">
        <w:rPr>
          <w:rFonts w:ascii="Times New Roman" w:hAnsi="Times New Roman" w:cs="Times New Roman"/>
          <w:i/>
          <w:sz w:val="28"/>
          <w:szCs w:val="28"/>
          <w:lang w:val="uk-UA" w:eastAsia="ru-RU"/>
        </w:rPr>
        <w:t xml:space="preserve">                                              </w:t>
      </w:r>
      <w:r>
        <w:rPr>
          <w:rFonts w:ascii="Times New Roman" w:hAnsi="Times New Roman" w:cs="Times New Roman"/>
          <w:i/>
          <w:sz w:val="28"/>
          <w:szCs w:val="28"/>
          <w:lang w:val="uk-UA" w:eastAsia="ru-RU"/>
        </w:rPr>
        <w:t xml:space="preserve">  </w:t>
      </w:r>
      <w:r w:rsidRPr="00247C14">
        <w:rPr>
          <w:rFonts w:ascii="Times New Roman" w:hAnsi="Times New Roman" w:cs="Times New Roman"/>
          <w:i/>
          <w:sz w:val="28"/>
          <w:szCs w:val="28"/>
          <w:lang w:eastAsia="ru-RU"/>
        </w:rPr>
        <w:t xml:space="preserve">Гра важлива як для </w:t>
      </w:r>
      <w:proofErr w:type="gramStart"/>
      <w:r w:rsidRPr="00247C14">
        <w:rPr>
          <w:rFonts w:ascii="Times New Roman" w:hAnsi="Times New Roman" w:cs="Times New Roman"/>
          <w:i/>
          <w:sz w:val="28"/>
          <w:szCs w:val="28"/>
          <w:lang w:eastAsia="ru-RU"/>
        </w:rPr>
        <w:t>п</w:t>
      </w:r>
      <w:proofErr w:type="gramEnd"/>
      <w:r w:rsidRPr="00247C14">
        <w:rPr>
          <w:rFonts w:ascii="Times New Roman" w:hAnsi="Times New Roman" w:cs="Times New Roman"/>
          <w:i/>
          <w:sz w:val="28"/>
          <w:szCs w:val="28"/>
          <w:lang w:eastAsia="ru-RU"/>
        </w:rPr>
        <w:t xml:space="preserve">ідготовки дитини до майбутнього, </w:t>
      </w:r>
      <w:r>
        <w:rPr>
          <w:rFonts w:ascii="Times New Roman" w:hAnsi="Times New Roman" w:cs="Times New Roman"/>
          <w:i/>
          <w:sz w:val="28"/>
          <w:szCs w:val="28"/>
          <w:lang w:val="uk-UA" w:eastAsia="ru-RU"/>
        </w:rPr>
        <w:t xml:space="preserve"> </w:t>
      </w:r>
    </w:p>
    <w:p w:rsidR="001329E6" w:rsidRPr="00247C14" w:rsidRDefault="001329E6" w:rsidP="001329E6">
      <w:pPr>
        <w:pStyle w:val="a3"/>
        <w:jc w:val="both"/>
        <w:rPr>
          <w:rFonts w:ascii="Times New Roman" w:hAnsi="Times New Roman" w:cs="Times New Roman"/>
          <w:i/>
          <w:sz w:val="28"/>
          <w:szCs w:val="28"/>
          <w:lang w:val="uk-UA" w:eastAsia="ru-RU"/>
        </w:rPr>
      </w:pPr>
      <w:r w:rsidRPr="00247C14">
        <w:rPr>
          <w:rFonts w:ascii="Times New Roman" w:hAnsi="Times New Roman" w:cs="Times New Roman"/>
          <w:i/>
          <w:sz w:val="28"/>
          <w:szCs w:val="28"/>
          <w:lang w:val="uk-UA" w:eastAsia="ru-RU"/>
        </w:rPr>
        <w:t xml:space="preserve">                                                 </w:t>
      </w:r>
      <w:r w:rsidRPr="00247C14">
        <w:rPr>
          <w:rFonts w:ascii="Times New Roman" w:hAnsi="Times New Roman" w:cs="Times New Roman"/>
          <w:i/>
          <w:sz w:val="28"/>
          <w:szCs w:val="28"/>
          <w:lang w:eastAsia="ru-RU"/>
        </w:rPr>
        <w:t>так і для того, щоб зробити її теперішнє життя</w:t>
      </w:r>
    </w:p>
    <w:p w:rsidR="001329E6" w:rsidRPr="00247C14" w:rsidRDefault="001329E6" w:rsidP="001329E6">
      <w:pPr>
        <w:pStyle w:val="a3"/>
        <w:jc w:val="both"/>
        <w:rPr>
          <w:rFonts w:ascii="Times New Roman" w:hAnsi="Times New Roman" w:cs="Times New Roman"/>
          <w:i/>
          <w:sz w:val="28"/>
          <w:szCs w:val="28"/>
          <w:lang w:val="uk-UA" w:eastAsia="ru-RU"/>
        </w:rPr>
      </w:pPr>
      <w:r w:rsidRPr="00247C14">
        <w:rPr>
          <w:rFonts w:ascii="Times New Roman" w:hAnsi="Times New Roman" w:cs="Times New Roman"/>
          <w:i/>
          <w:sz w:val="28"/>
          <w:szCs w:val="28"/>
          <w:lang w:val="uk-UA" w:eastAsia="ru-RU"/>
        </w:rPr>
        <w:t xml:space="preserve">                                                 </w:t>
      </w:r>
      <w:r w:rsidRPr="004F277B">
        <w:rPr>
          <w:rFonts w:ascii="Times New Roman" w:hAnsi="Times New Roman" w:cs="Times New Roman"/>
          <w:i/>
          <w:sz w:val="28"/>
          <w:szCs w:val="28"/>
          <w:lang w:val="uk-UA" w:eastAsia="ru-RU"/>
        </w:rPr>
        <w:t>повним і щасливим.</w:t>
      </w:r>
      <w:r w:rsidRPr="00247C14">
        <w:rPr>
          <w:rFonts w:ascii="Times New Roman" w:hAnsi="Times New Roman" w:cs="Times New Roman"/>
          <w:i/>
          <w:sz w:val="28"/>
          <w:szCs w:val="28"/>
          <w:lang w:val="uk-UA" w:eastAsia="ru-RU"/>
        </w:rPr>
        <w:t xml:space="preserve">                                           Ж. Фабру</w:t>
      </w:r>
    </w:p>
    <w:p w:rsidR="001329E6" w:rsidRPr="00767C14"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Суспільно-політичні зміни, які відбуваються не лише у  нашій державі, а й у світі, висувають на перший план одне з найважливіших соціальних замовлень - виховання особистості як свідомого, активного суб’єкта, здатного творити, змінювати, удосконалювати навколишній світ і себе в ньому.</w:t>
      </w:r>
    </w:p>
    <w:p w:rsidR="001329E6" w:rsidRPr="00A11460" w:rsidRDefault="001329E6" w:rsidP="001329E6">
      <w:pPr>
        <w:pStyle w:val="a3"/>
        <w:jc w:val="both"/>
        <w:rPr>
          <w:rFonts w:ascii="Times New Roman" w:hAnsi="Times New Roman" w:cs="Times New Roman"/>
          <w:sz w:val="28"/>
          <w:szCs w:val="28"/>
          <w:lang w:val="uk-UA"/>
        </w:rPr>
      </w:pPr>
      <w:r w:rsidRPr="00767C14">
        <w:rPr>
          <w:rFonts w:ascii="Times New Roman" w:hAnsi="Times New Roman" w:cs="Times New Roman"/>
          <w:sz w:val="28"/>
          <w:szCs w:val="28"/>
          <w:lang w:val="uk-UA"/>
        </w:rPr>
        <w:t xml:space="preserve">    </w:t>
      </w:r>
      <w:r w:rsidRPr="00A11460">
        <w:rPr>
          <w:rFonts w:ascii="Times New Roman" w:hAnsi="Times New Roman" w:cs="Times New Roman"/>
          <w:sz w:val="28"/>
          <w:szCs w:val="28"/>
          <w:lang w:val="uk-UA"/>
        </w:rPr>
        <w:t>Реалізація цих завдань надзвичайно важлива для всіх дітей, але особливого значення й актуальності вона набуває для дітей із проблемами у розвитку, адже саме суб'єктна активність забезпечує їй можливість опанувати вміння, необхідні для успішного самостійного життя в суспільстві.</w:t>
      </w:r>
    </w:p>
    <w:p w:rsidR="001329E6" w:rsidRPr="00A11460" w:rsidRDefault="001329E6" w:rsidP="001329E6">
      <w:pPr>
        <w:pStyle w:val="a3"/>
        <w:jc w:val="both"/>
        <w:rPr>
          <w:rFonts w:ascii="Times New Roman" w:hAnsi="Times New Roman" w:cs="Times New Roman"/>
          <w:sz w:val="28"/>
          <w:szCs w:val="28"/>
          <w:lang w:val="uk-UA"/>
        </w:rPr>
      </w:pPr>
      <w:r w:rsidRPr="00A11460">
        <w:rPr>
          <w:rFonts w:ascii="Times New Roman" w:hAnsi="Times New Roman" w:cs="Times New Roman"/>
          <w:sz w:val="28"/>
          <w:szCs w:val="28"/>
          <w:lang w:val="uk-UA"/>
        </w:rPr>
        <w:t xml:space="preserve">   Діти із проблемами у розвитку - це особлива категорія дітей з органічними й функціональними порушеннями нервово-психічних процесів, що зумовлюють уповільненість темпу розвитку психіки дитини, що проявляється в недостатності загального запасу знань, нестійкості уваги, поверховості сприймання, ослабленій пам'яті, незрілості мислення, швидкій втомлюваності під час пізнавальної діяльності.</w:t>
      </w:r>
    </w:p>
    <w:p w:rsidR="001329E6" w:rsidRPr="00767C14" w:rsidRDefault="001329E6" w:rsidP="001329E6">
      <w:pPr>
        <w:pStyle w:val="a3"/>
        <w:jc w:val="both"/>
        <w:rPr>
          <w:rFonts w:ascii="Times New Roman" w:hAnsi="Times New Roman" w:cs="Times New Roman"/>
          <w:sz w:val="28"/>
          <w:szCs w:val="28"/>
        </w:rPr>
      </w:pPr>
      <w:r w:rsidRPr="00A11460">
        <w:rPr>
          <w:rFonts w:ascii="Times New Roman" w:hAnsi="Times New Roman" w:cs="Times New Roman"/>
          <w:sz w:val="28"/>
          <w:szCs w:val="28"/>
          <w:lang w:val="uk-UA"/>
        </w:rPr>
        <w:t xml:space="preserve">   Учням спеціальної школи притаманні недосконалість усіх видів сприймання, зокрема логічного мислення (аналізу, синтезу, встановлення причино-наслідкових зв'язків, моторики, емоційно-вольової  сфери). </w:t>
      </w:r>
      <w:r w:rsidRPr="00767C14">
        <w:rPr>
          <w:rFonts w:ascii="Times New Roman" w:hAnsi="Times New Roman" w:cs="Times New Roman"/>
          <w:sz w:val="28"/>
          <w:szCs w:val="28"/>
        </w:rPr>
        <w:t>Особливо ускладнює процес опанування молодшими школярами знань недосконалість їхніх здорових сприймань. (зорового аналізу і синтезу).</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Успіх засвоєння навчального матеріалу такими учнями залежить від урахування особливостей </w:t>
      </w:r>
      <w:proofErr w:type="gramStart"/>
      <w:r w:rsidRPr="00767C14">
        <w:rPr>
          <w:rFonts w:ascii="Times New Roman" w:hAnsi="Times New Roman" w:cs="Times New Roman"/>
          <w:sz w:val="28"/>
          <w:szCs w:val="28"/>
        </w:rPr>
        <w:t>п</w:t>
      </w:r>
      <w:proofErr w:type="gramEnd"/>
      <w:r w:rsidRPr="00767C14">
        <w:rPr>
          <w:rFonts w:ascii="Times New Roman" w:hAnsi="Times New Roman" w:cs="Times New Roman"/>
          <w:sz w:val="28"/>
          <w:szCs w:val="28"/>
        </w:rPr>
        <w:t>ізнавальних процесів кожної дитини та складу колективу класу.</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У молодших класах закладається основа знань, умінь та практичних навичок, необхідних для подальшого навчання дітей, тому роль початкової </w:t>
      </w:r>
      <w:proofErr w:type="gramStart"/>
      <w:r w:rsidRPr="00767C14">
        <w:rPr>
          <w:rFonts w:ascii="Times New Roman" w:hAnsi="Times New Roman" w:cs="Times New Roman"/>
          <w:sz w:val="28"/>
          <w:szCs w:val="28"/>
        </w:rPr>
        <w:t>школи в</w:t>
      </w:r>
      <w:proofErr w:type="gramEnd"/>
      <w:r w:rsidRPr="00767C14">
        <w:rPr>
          <w:rFonts w:ascii="Times New Roman" w:hAnsi="Times New Roman" w:cs="Times New Roman"/>
          <w:sz w:val="28"/>
          <w:szCs w:val="28"/>
        </w:rPr>
        <w:t xml:space="preserve"> успішному опануванні навчальних дисциплін вирішальна.</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Спеціально організованих умов навчання і виховання, а також корекції </w:t>
      </w:r>
      <w:proofErr w:type="gramStart"/>
      <w:r w:rsidRPr="00767C14">
        <w:rPr>
          <w:rFonts w:ascii="Times New Roman" w:hAnsi="Times New Roman" w:cs="Times New Roman"/>
          <w:sz w:val="28"/>
          <w:szCs w:val="28"/>
        </w:rPr>
        <w:t>п</w:t>
      </w:r>
      <w:proofErr w:type="gramEnd"/>
      <w:r w:rsidRPr="00767C14">
        <w:rPr>
          <w:rFonts w:ascii="Times New Roman" w:hAnsi="Times New Roman" w:cs="Times New Roman"/>
          <w:sz w:val="28"/>
          <w:szCs w:val="28"/>
        </w:rPr>
        <w:t>ізнавальної сфери потребують діти з особливими освітніми потребами.</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Найефективнішим способом подолання труднощів у розвитку навчальних здібностей учнів з особливими освітніми потребами є використання корекційно-розвивальних </w:t>
      </w:r>
      <w:r>
        <w:rPr>
          <w:rFonts w:ascii="Times New Roman" w:hAnsi="Times New Roman" w:cs="Times New Roman"/>
          <w:sz w:val="28"/>
          <w:szCs w:val="28"/>
          <w:lang w:val="uk-UA"/>
        </w:rPr>
        <w:t>технологій формування творчої гри</w:t>
      </w:r>
      <w:r w:rsidRPr="00767C14">
        <w:rPr>
          <w:rFonts w:ascii="Times New Roman" w:hAnsi="Times New Roman" w:cs="Times New Roman"/>
          <w:sz w:val="28"/>
          <w:szCs w:val="28"/>
        </w:rPr>
        <w:t xml:space="preserve"> на уроці.</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За вмілого використання </w:t>
      </w:r>
      <w:r>
        <w:rPr>
          <w:rFonts w:ascii="Times New Roman" w:hAnsi="Times New Roman" w:cs="Times New Roman"/>
          <w:sz w:val="28"/>
          <w:szCs w:val="28"/>
          <w:lang w:val="uk-UA"/>
        </w:rPr>
        <w:t xml:space="preserve"> творча </w:t>
      </w:r>
      <w:r w:rsidRPr="00767C14">
        <w:rPr>
          <w:rFonts w:ascii="Times New Roman" w:hAnsi="Times New Roman" w:cs="Times New Roman"/>
          <w:sz w:val="28"/>
          <w:szCs w:val="28"/>
        </w:rPr>
        <w:t xml:space="preserve">гра стає незмінним помічником педагога. Бо у грі діти </w:t>
      </w:r>
      <w:proofErr w:type="gramStart"/>
      <w:r w:rsidRPr="00767C14">
        <w:rPr>
          <w:rFonts w:ascii="Times New Roman" w:hAnsi="Times New Roman" w:cs="Times New Roman"/>
          <w:sz w:val="28"/>
          <w:szCs w:val="28"/>
        </w:rPr>
        <w:t>перев</w:t>
      </w:r>
      <w:proofErr w:type="gramEnd"/>
      <w:r w:rsidRPr="00767C14">
        <w:rPr>
          <w:rFonts w:ascii="Times New Roman" w:hAnsi="Times New Roman" w:cs="Times New Roman"/>
          <w:sz w:val="28"/>
          <w:szCs w:val="28"/>
        </w:rPr>
        <w:t>іряють свою силу, спритність, у них виникає бажання фантазувати. Гра дарує щохвилинну радість, задовольняє потреби, а ще спрямована в майбутн</w:t>
      </w:r>
      <w:proofErr w:type="gramStart"/>
      <w:r w:rsidRPr="00767C14">
        <w:rPr>
          <w:rFonts w:ascii="Times New Roman" w:hAnsi="Times New Roman" w:cs="Times New Roman"/>
          <w:sz w:val="28"/>
          <w:szCs w:val="28"/>
        </w:rPr>
        <w:t>є,</w:t>
      </w:r>
      <w:proofErr w:type="gramEnd"/>
      <w:r w:rsidRPr="00767C14">
        <w:rPr>
          <w:rFonts w:ascii="Times New Roman" w:hAnsi="Times New Roman" w:cs="Times New Roman"/>
          <w:sz w:val="28"/>
          <w:szCs w:val="28"/>
        </w:rPr>
        <w:t xml:space="preserve"> бо під час гри у дітей формуються вміння, здібності, необхідні їм для виконання соціальних, професійних функцій у майбутньому. Скрізь, де є гра, панує раді</w:t>
      </w:r>
      <w:proofErr w:type="gramStart"/>
      <w:r w:rsidRPr="00767C14">
        <w:rPr>
          <w:rFonts w:ascii="Times New Roman" w:hAnsi="Times New Roman" w:cs="Times New Roman"/>
          <w:sz w:val="28"/>
          <w:szCs w:val="28"/>
        </w:rPr>
        <w:t>сне</w:t>
      </w:r>
      <w:proofErr w:type="gramEnd"/>
      <w:r w:rsidRPr="00767C14">
        <w:rPr>
          <w:rFonts w:ascii="Times New Roman" w:hAnsi="Times New Roman" w:cs="Times New Roman"/>
          <w:sz w:val="28"/>
          <w:szCs w:val="28"/>
        </w:rPr>
        <w:t xml:space="preserve"> дитяче життя.</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Сучасна дидактика, звертаючись до ігрових форм навчання на уроках, вбачає в них можливості ефективної взаємодії педагога й учні</w:t>
      </w:r>
      <w:proofErr w:type="gramStart"/>
      <w:r w:rsidRPr="00767C14">
        <w:rPr>
          <w:rFonts w:ascii="Times New Roman" w:hAnsi="Times New Roman" w:cs="Times New Roman"/>
          <w:sz w:val="28"/>
          <w:szCs w:val="28"/>
        </w:rPr>
        <w:t>в</w:t>
      </w:r>
      <w:proofErr w:type="gramEnd"/>
      <w:r w:rsidRPr="00767C14">
        <w:rPr>
          <w:rFonts w:ascii="Times New Roman" w:hAnsi="Times New Roman" w:cs="Times New Roman"/>
          <w:sz w:val="28"/>
          <w:szCs w:val="28"/>
        </w:rPr>
        <w:t>, продуктивної</w:t>
      </w:r>
      <w:r>
        <w:rPr>
          <w:rFonts w:ascii="Times New Roman" w:hAnsi="Times New Roman" w:cs="Times New Roman"/>
          <w:sz w:val="28"/>
          <w:szCs w:val="28"/>
          <w:lang w:val="uk-UA"/>
        </w:rPr>
        <w:t xml:space="preserve"> </w:t>
      </w:r>
      <w:r w:rsidRPr="00767C14">
        <w:rPr>
          <w:rFonts w:ascii="Times New Roman" w:hAnsi="Times New Roman" w:cs="Times New Roman"/>
          <w:sz w:val="28"/>
          <w:szCs w:val="28"/>
        </w:rPr>
        <w:t>форми їх спілкування з властивими їх елементами змагання, непідробної цікавості.</w:t>
      </w:r>
    </w:p>
    <w:p w:rsidR="001329E6" w:rsidRDefault="001329E6" w:rsidP="001329E6">
      <w:pPr>
        <w:pStyle w:val="a3"/>
        <w:jc w:val="both"/>
        <w:rPr>
          <w:rFonts w:ascii="Times New Roman" w:hAnsi="Times New Roman" w:cs="Times New Roman"/>
          <w:sz w:val="28"/>
          <w:szCs w:val="28"/>
          <w:lang w:val="uk-UA"/>
        </w:rPr>
      </w:pPr>
      <w:r w:rsidRPr="00767C14">
        <w:rPr>
          <w:rFonts w:ascii="Times New Roman" w:hAnsi="Times New Roman" w:cs="Times New Roman"/>
          <w:sz w:val="28"/>
          <w:szCs w:val="28"/>
        </w:rPr>
        <w:t xml:space="preserve">   У процесі </w:t>
      </w:r>
      <w:proofErr w:type="gramStart"/>
      <w:r w:rsidRPr="00767C14">
        <w:rPr>
          <w:rFonts w:ascii="Times New Roman" w:hAnsi="Times New Roman" w:cs="Times New Roman"/>
          <w:sz w:val="28"/>
          <w:szCs w:val="28"/>
        </w:rPr>
        <w:t>гри в</w:t>
      </w:r>
      <w:proofErr w:type="gramEnd"/>
      <w:r w:rsidRPr="00767C14">
        <w:rPr>
          <w:rFonts w:ascii="Times New Roman" w:hAnsi="Times New Roman" w:cs="Times New Roman"/>
          <w:sz w:val="28"/>
          <w:szCs w:val="28"/>
        </w:rPr>
        <w:t xml:space="preserve"> учнів виробляється звичка зосереджуватися, самостійно думати, </w:t>
      </w:r>
    </w:p>
    <w:p w:rsidR="001329E6" w:rsidRPr="00B20A22" w:rsidRDefault="001329E6" w:rsidP="001329E6">
      <w:pPr>
        <w:pStyle w:val="a3"/>
        <w:jc w:val="both"/>
        <w:rPr>
          <w:rFonts w:ascii="Times New Roman" w:hAnsi="Times New Roman" w:cs="Times New Roman"/>
          <w:sz w:val="28"/>
          <w:szCs w:val="28"/>
          <w:lang w:val="uk-UA"/>
        </w:rPr>
      </w:pPr>
      <w:r w:rsidRPr="00767C14">
        <w:rPr>
          <w:rFonts w:ascii="Times New Roman" w:hAnsi="Times New Roman" w:cs="Times New Roman"/>
          <w:sz w:val="28"/>
          <w:szCs w:val="28"/>
        </w:rPr>
        <w:t>розвивати увагу. Захопившись грою, діти не помічають, що навчаються</w:t>
      </w:r>
      <w:r>
        <w:rPr>
          <w:rFonts w:ascii="Times New Roman" w:hAnsi="Times New Roman" w:cs="Times New Roman"/>
          <w:sz w:val="28"/>
          <w:szCs w:val="28"/>
          <w:lang w:val="uk-UA"/>
        </w:rPr>
        <w:t xml:space="preserve"> творити</w:t>
      </w:r>
      <w:r w:rsidRPr="00767C14">
        <w:rPr>
          <w:rFonts w:ascii="Times New Roman" w:hAnsi="Times New Roman" w:cs="Times New Roman"/>
          <w:sz w:val="28"/>
          <w:szCs w:val="28"/>
        </w:rPr>
        <w:t>, до активної діяльності залучаються навіть найпасивніші учні.</w:t>
      </w:r>
      <w:r w:rsidR="00B20A22">
        <w:rPr>
          <w:rFonts w:ascii="Times New Roman" w:hAnsi="Times New Roman" w:cs="Times New Roman"/>
          <w:sz w:val="28"/>
          <w:szCs w:val="28"/>
          <w:lang w:val="uk-UA"/>
        </w:rPr>
        <w:t xml:space="preserve"> </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lastRenderedPageBreak/>
        <w:t xml:space="preserve">   Використання на уроках корекційно-розвивальних ігор</w:t>
      </w:r>
      <w:r>
        <w:rPr>
          <w:rFonts w:ascii="Times New Roman" w:hAnsi="Times New Roman" w:cs="Times New Roman"/>
          <w:sz w:val="28"/>
          <w:szCs w:val="28"/>
          <w:lang w:val="uk-UA"/>
        </w:rPr>
        <w:t>, що носять творчий характер,</w:t>
      </w:r>
      <w:r w:rsidRPr="00767C14">
        <w:rPr>
          <w:rFonts w:ascii="Times New Roman" w:hAnsi="Times New Roman" w:cs="Times New Roman"/>
          <w:sz w:val="28"/>
          <w:szCs w:val="28"/>
        </w:rPr>
        <w:t xml:space="preserve"> робить процес навчання цікавим, створює у дітей бадьорий настрій, полегшує засвоєння навчального матеріалу. </w:t>
      </w:r>
      <w:proofErr w:type="gramStart"/>
      <w:r w:rsidRPr="00767C14">
        <w:rPr>
          <w:rFonts w:ascii="Times New Roman" w:hAnsi="Times New Roman" w:cs="Times New Roman"/>
          <w:sz w:val="28"/>
          <w:szCs w:val="28"/>
        </w:rPr>
        <w:t>Р</w:t>
      </w:r>
      <w:proofErr w:type="gramEnd"/>
      <w:r w:rsidRPr="00767C14">
        <w:rPr>
          <w:rFonts w:ascii="Times New Roman" w:hAnsi="Times New Roman" w:cs="Times New Roman"/>
          <w:sz w:val="28"/>
          <w:szCs w:val="28"/>
        </w:rPr>
        <w:t xml:space="preserve">ізноманітні </w:t>
      </w:r>
      <w:r>
        <w:rPr>
          <w:rFonts w:ascii="Times New Roman" w:hAnsi="Times New Roman" w:cs="Times New Roman"/>
          <w:sz w:val="28"/>
          <w:szCs w:val="28"/>
          <w:lang w:val="uk-UA"/>
        </w:rPr>
        <w:t xml:space="preserve">творчі </w:t>
      </w:r>
      <w:r w:rsidRPr="00767C14">
        <w:rPr>
          <w:rFonts w:ascii="Times New Roman" w:hAnsi="Times New Roman" w:cs="Times New Roman"/>
          <w:sz w:val="28"/>
          <w:szCs w:val="28"/>
        </w:rPr>
        <w:t>ігрові дії, за допомогою яких розв'язується те чи інше розумове завдання, підтримують і посилюють інтерес до навчального предмета. Отже, корекційно-розвивальн</w:t>
      </w:r>
      <w:r>
        <w:rPr>
          <w:rFonts w:ascii="Times New Roman" w:hAnsi="Times New Roman" w:cs="Times New Roman"/>
          <w:sz w:val="28"/>
          <w:szCs w:val="28"/>
          <w:lang w:val="uk-UA"/>
        </w:rPr>
        <w:t xml:space="preserve">і технології </w:t>
      </w:r>
      <w:r w:rsidRPr="00767C14">
        <w:rPr>
          <w:rFonts w:ascii="Times New Roman" w:hAnsi="Times New Roman" w:cs="Times New Roman"/>
          <w:sz w:val="28"/>
          <w:szCs w:val="28"/>
        </w:rPr>
        <w:t>на   уроці - засіб навчання.</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Головне завдання педагога-дефектолога молодших класів - </w:t>
      </w:r>
      <w:proofErr w:type="gramStart"/>
      <w:r w:rsidRPr="00767C14">
        <w:rPr>
          <w:rFonts w:ascii="Times New Roman" w:hAnsi="Times New Roman" w:cs="Times New Roman"/>
          <w:sz w:val="28"/>
          <w:szCs w:val="28"/>
        </w:rPr>
        <w:t>п</w:t>
      </w:r>
      <w:proofErr w:type="gramEnd"/>
      <w:r w:rsidRPr="00767C14">
        <w:rPr>
          <w:rFonts w:ascii="Times New Roman" w:hAnsi="Times New Roman" w:cs="Times New Roman"/>
          <w:sz w:val="28"/>
          <w:szCs w:val="28"/>
        </w:rPr>
        <w:t xml:space="preserve">ідготувати своїх учнів до подальшого навчання у старшій школі, суспільно-корисної праці, самостійного життя. Для цього необхідна повна корекція та компенсація дефектів розвитку, максимальне наближення всього психічного розвитку </w:t>
      </w:r>
      <w:proofErr w:type="gramStart"/>
      <w:r w:rsidRPr="00767C14">
        <w:rPr>
          <w:rFonts w:ascii="Times New Roman" w:hAnsi="Times New Roman" w:cs="Times New Roman"/>
          <w:sz w:val="28"/>
          <w:szCs w:val="28"/>
        </w:rPr>
        <w:t>до</w:t>
      </w:r>
      <w:proofErr w:type="gramEnd"/>
      <w:r w:rsidRPr="00767C14">
        <w:rPr>
          <w:rFonts w:ascii="Times New Roman" w:hAnsi="Times New Roman" w:cs="Times New Roman"/>
          <w:sz w:val="28"/>
          <w:szCs w:val="28"/>
        </w:rPr>
        <w:t xml:space="preserve"> нормального стану. Вирішальна роль у запобіганні порушенням розумового розвитку полягає у ранньому початку корекційно-виховної роботи, аби уникнути вторинних дефе</w:t>
      </w:r>
      <w:proofErr w:type="gramStart"/>
      <w:r w:rsidRPr="00767C14">
        <w:rPr>
          <w:rFonts w:ascii="Times New Roman" w:hAnsi="Times New Roman" w:cs="Times New Roman"/>
          <w:sz w:val="28"/>
          <w:szCs w:val="28"/>
        </w:rPr>
        <w:t>ктів ро</w:t>
      </w:r>
      <w:proofErr w:type="gramEnd"/>
      <w:r w:rsidRPr="00767C14">
        <w:rPr>
          <w:rFonts w:ascii="Times New Roman" w:hAnsi="Times New Roman" w:cs="Times New Roman"/>
          <w:sz w:val="28"/>
          <w:szCs w:val="28"/>
        </w:rPr>
        <w:t>звитку.</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Основною формою впливу на дітей </w:t>
      </w:r>
      <w:proofErr w:type="gramStart"/>
      <w:r w:rsidRPr="00767C14">
        <w:rPr>
          <w:rFonts w:ascii="Times New Roman" w:hAnsi="Times New Roman" w:cs="Times New Roman"/>
          <w:sz w:val="28"/>
          <w:szCs w:val="28"/>
        </w:rPr>
        <w:t>у</w:t>
      </w:r>
      <w:proofErr w:type="gramEnd"/>
      <w:r w:rsidRPr="00767C14">
        <w:rPr>
          <w:rFonts w:ascii="Times New Roman" w:hAnsi="Times New Roman" w:cs="Times New Roman"/>
          <w:sz w:val="28"/>
          <w:szCs w:val="28"/>
        </w:rPr>
        <w:t xml:space="preserve"> </w:t>
      </w:r>
      <w:proofErr w:type="gramStart"/>
      <w:r w:rsidRPr="00767C14">
        <w:rPr>
          <w:rFonts w:ascii="Times New Roman" w:hAnsi="Times New Roman" w:cs="Times New Roman"/>
          <w:sz w:val="28"/>
          <w:szCs w:val="28"/>
        </w:rPr>
        <w:t>спец</w:t>
      </w:r>
      <w:proofErr w:type="gramEnd"/>
      <w:r w:rsidRPr="00767C14">
        <w:rPr>
          <w:rFonts w:ascii="Times New Roman" w:hAnsi="Times New Roman" w:cs="Times New Roman"/>
          <w:sz w:val="28"/>
          <w:szCs w:val="28"/>
        </w:rPr>
        <w:t xml:space="preserve">іальній школі є урок, де керівна роль належить учителю. </w:t>
      </w:r>
      <w:proofErr w:type="gramStart"/>
      <w:r w:rsidRPr="00767C14">
        <w:rPr>
          <w:rFonts w:ascii="Times New Roman" w:hAnsi="Times New Roman" w:cs="Times New Roman"/>
          <w:sz w:val="28"/>
          <w:szCs w:val="28"/>
        </w:rPr>
        <w:t>При цьому вчитель мусить пам'ятати про вікові особливості молодших школярів з особливими потребами, про характерні відхилення в розвитку (інертність, пасивність, порушення волі й емоцій), враховувати індивідуальні можливості учнів. Саме тому необхідні такі методи і прийоми, які звернули б на себе увагу, зацікавили кожну дитину.</w:t>
      </w:r>
      <w:proofErr w:type="gramEnd"/>
      <w:r w:rsidRPr="00767C14">
        <w:rPr>
          <w:rFonts w:ascii="Times New Roman" w:hAnsi="Times New Roman" w:cs="Times New Roman"/>
          <w:sz w:val="28"/>
          <w:szCs w:val="28"/>
        </w:rPr>
        <w:t xml:space="preserve"> Дорослим доводиться постійно створювати у дітей позитивне емоційне ставлення до пропонованої діяльності. Для цього використовують корекційно-розвивальні ігри</w:t>
      </w:r>
      <w:r>
        <w:rPr>
          <w:rFonts w:ascii="Times New Roman" w:hAnsi="Times New Roman" w:cs="Times New Roman"/>
          <w:sz w:val="28"/>
          <w:szCs w:val="28"/>
          <w:lang w:val="uk-UA"/>
        </w:rPr>
        <w:t xml:space="preserve"> творчого характеру</w:t>
      </w:r>
      <w:r w:rsidRPr="00767C14">
        <w:rPr>
          <w:rFonts w:ascii="Times New Roman" w:hAnsi="Times New Roman" w:cs="Times New Roman"/>
          <w:sz w:val="28"/>
          <w:szCs w:val="28"/>
        </w:rPr>
        <w:t>.</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Корекційно-розвивальна </w:t>
      </w:r>
      <w:r>
        <w:rPr>
          <w:rFonts w:ascii="Times New Roman" w:hAnsi="Times New Roman" w:cs="Times New Roman"/>
          <w:sz w:val="28"/>
          <w:szCs w:val="28"/>
          <w:lang w:val="uk-UA"/>
        </w:rPr>
        <w:t xml:space="preserve">творча </w:t>
      </w:r>
      <w:r w:rsidRPr="00767C14">
        <w:rPr>
          <w:rFonts w:ascii="Times New Roman" w:hAnsi="Times New Roman" w:cs="Times New Roman"/>
          <w:sz w:val="28"/>
          <w:szCs w:val="28"/>
        </w:rPr>
        <w:t xml:space="preserve">гра - це практична групова вправа з вироблення оптимальних </w:t>
      </w:r>
      <w:proofErr w:type="gramStart"/>
      <w:r w:rsidRPr="00767C14">
        <w:rPr>
          <w:rFonts w:ascii="Times New Roman" w:hAnsi="Times New Roman" w:cs="Times New Roman"/>
          <w:sz w:val="28"/>
          <w:szCs w:val="28"/>
        </w:rPr>
        <w:t>р</w:t>
      </w:r>
      <w:proofErr w:type="gramEnd"/>
      <w:r w:rsidRPr="00767C14">
        <w:rPr>
          <w:rFonts w:ascii="Times New Roman" w:hAnsi="Times New Roman" w:cs="Times New Roman"/>
          <w:sz w:val="28"/>
          <w:szCs w:val="28"/>
        </w:rPr>
        <w:t xml:space="preserve">ішень, застосування методів і прийомів у штучно створених умовах, що відтворюють реальну обстановку. </w:t>
      </w:r>
      <w:proofErr w:type="gramStart"/>
      <w:r w:rsidRPr="00767C14">
        <w:rPr>
          <w:rFonts w:ascii="Times New Roman" w:hAnsi="Times New Roman" w:cs="Times New Roman"/>
          <w:sz w:val="28"/>
          <w:szCs w:val="28"/>
        </w:rPr>
        <w:t>П</w:t>
      </w:r>
      <w:proofErr w:type="gramEnd"/>
      <w:r w:rsidRPr="00767C14">
        <w:rPr>
          <w:rFonts w:ascii="Times New Roman" w:hAnsi="Times New Roman" w:cs="Times New Roman"/>
          <w:sz w:val="28"/>
          <w:szCs w:val="28"/>
        </w:rPr>
        <w:t xml:space="preserve">ід час гри в учня виникає мотив, суть якого полягає в тому, щоб успішно виконати взяту на себе роль. Отже, система дій у грі виступає як мета </w:t>
      </w:r>
      <w:proofErr w:type="gramStart"/>
      <w:r w:rsidRPr="00767C14">
        <w:rPr>
          <w:rFonts w:ascii="Times New Roman" w:hAnsi="Times New Roman" w:cs="Times New Roman"/>
          <w:sz w:val="28"/>
          <w:szCs w:val="28"/>
        </w:rPr>
        <w:t>п</w:t>
      </w:r>
      <w:proofErr w:type="gramEnd"/>
      <w:r w:rsidRPr="00767C14">
        <w:rPr>
          <w:rFonts w:ascii="Times New Roman" w:hAnsi="Times New Roman" w:cs="Times New Roman"/>
          <w:sz w:val="28"/>
          <w:szCs w:val="28"/>
        </w:rPr>
        <w:t>ізнання і стає безпосереднім змістом свідомості школяра. Все, що допомагає успішному виконанню ролі, має для учня особливе значення і якісно ним усвідомлюється.</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Мета корекційно-розвивальних </w:t>
      </w:r>
      <w:r>
        <w:rPr>
          <w:rFonts w:ascii="Times New Roman" w:hAnsi="Times New Roman" w:cs="Times New Roman"/>
          <w:sz w:val="28"/>
          <w:szCs w:val="28"/>
          <w:lang w:val="uk-UA"/>
        </w:rPr>
        <w:t xml:space="preserve">творчих </w:t>
      </w:r>
      <w:r w:rsidRPr="00767C14">
        <w:rPr>
          <w:rFonts w:ascii="Times New Roman" w:hAnsi="Times New Roman" w:cs="Times New Roman"/>
          <w:sz w:val="28"/>
          <w:szCs w:val="28"/>
        </w:rPr>
        <w:t xml:space="preserve">ігор - формування в учнів уміння поєднувати теоретичні знання з </w:t>
      </w:r>
      <w:proofErr w:type="gramStart"/>
      <w:r w:rsidRPr="00767C14">
        <w:rPr>
          <w:rFonts w:ascii="Times New Roman" w:hAnsi="Times New Roman" w:cs="Times New Roman"/>
          <w:sz w:val="28"/>
          <w:szCs w:val="28"/>
        </w:rPr>
        <w:t>практичною</w:t>
      </w:r>
      <w:proofErr w:type="gramEnd"/>
      <w:r w:rsidRPr="00767C14">
        <w:rPr>
          <w:rFonts w:ascii="Times New Roman" w:hAnsi="Times New Roman" w:cs="Times New Roman"/>
          <w:sz w:val="28"/>
          <w:szCs w:val="28"/>
        </w:rPr>
        <w:t xml:space="preserve"> діяльністю. Оволодіти необхідними знаннями, уміннями і навичками учень зможе лише тоді, коли він сам виявлятиме до них інтерес, і коли вчитель зуміє зацікавити учні</w:t>
      </w:r>
      <w:proofErr w:type="gramStart"/>
      <w:r w:rsidRPr="00767C14">
        <w:rPr>
          <w:rFonts w:ascii="Times New Roman" w:hAnsi="Times New Roman" w:cs="Times New Roman"/>
          <w:sz w:val="28"/>
          <w:szCs w:val="28"/>
        </w:rPr>
        <w:t>в</w:t>
      </w:r>
      <w:proofErr w:type="gramEnd"/>
      <w:r w:rsidRPr="00767C14">
        <w:rPr>
          <w:rFonts w:ascii="Times New Roman" w:hAnsi="Times New Roman" w:cs="Times New Roman"/>
          <w:sz w:val="28"/>
          <w:szCs w:val="28"/>
        </w:rPr>
        <w:t>.</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Видатний олігофренопедагог і </w:t>
      </w:r>
      <w:proofErr w:type="gramStart"/>
      <w:r w:rsidRPr="00767C14">
        <w:rPr>
          <w:rFonts w:ascii="Times New Roman" w:hAnsi="Times New Roman" w:cs="Times New Roman"/>
          <w:sz w:val="28"/>
          <w:szCs w:val="28"/>
        </w:rPr>
        <w:t>психолог О.М. Грабов писав</w:t>
      </w:r>
      <w:proofErr w:type="gramEnd"/>
      <w:r w:rsidRPr="00767C14">
        <w:rPr>
          <w:rFonts w:ascii="Times New Roman" w:hAnsi="Times New Roman" w:cs="Times New Roman"/>
          <w:sz w:val="28"/>
          <w:szCs w:val="28"/>
        </w:rPr>
        <w:t xml:space="preserve">: </w:t>
      </w:r>
      <w:r>
        <w:rPr>
          <w:rFonts w:ascii="Times New Roman" w:hAnsi="Times New Roman" w:cs="Times New Roman"/>
          <w:sz w:val="28"/>
          <w:szCs w:val="28"/>
          <w:lang w:val="uk-UA"/>
        </w:rPr>
        <w:t>«</w:t>
      </w:r>
      <w:r w:rsidRPr="00767C14">
        <w:rPr>
          <w:rFonts w:ascii="Times New Roman" w:hAnsi="Times New Roman" w:cs="Times New Roman"/>
          <w:sz w:val="28"/>
          <w:szCs w:val="28"/>
        </w:rPr>
        <w:t>Ступінь відсталості дитини характеризується тими іграми, на які вона здатна</w:t>
      </w:r>
      <w:r>
        <w:rPr>
          <w:rFonts w:ascii="Times New Roman" w:hAnsi="Times New Roman" w:cs="Times New Roman"/>
          <w:sz w:val="28"/>
          <w:szCs w:val="28"/>
          <w:lang w:val="uk-UA"/>
        </w:rPr>
        <w:t>»</w:t>
      </w:r>
      <w:r w:rsidRPr="00767C14">
        <w:rPr>
          <w:rFonts w:ascii="Times New Roman" w:hAnsi="Times New Roman" w:cs="Times New Roman"/>
          <w:sz w:val="28"/>
          <w:szCs w:val="28"/>
        </w:rPr>
        <w:t xml:space="preserve">. В процесі гри дитина </w:t>
      </w:r>
      <w:proofErr w:type="gramStart"/>
      <w:r w:rsidRPr="00767C14">
        <w:rPr>
          <w:rFonts w:ascii="Times New Roman" w:hAnsi="Times New Roman" w:cs="Times New Roman"/>
          <w:sz w:val="28"/>
          <w:szCs w:val="28"/>
        </w:rPr>
        <w:t>п</w:t>
      </w:r>
      <w:proofErr w:type="gramEnd"/>
      <w:r w:rsidRPr="00767C14">
        <w:rPr>
          <w:rFonts w:ascii="Times New Roman" w:hAnsi="Times New Roman" w:cs="Times New Roman"/>
          <w:sz w:val="28"/>
          <w:szCs w:val="28"/>
        </w:rPr>
        <w:t>ізнає все, що недоступне їй у навколишній діяльності. В захопленні, не помічає, що вчиться - запам'ятовує, поглиблює набутий раніше досвід, порівнює запас уявлень, понять.</w:t>
      </w:r>
    </w:p>
    <w:p w:rsidR="001329E6" w:rsidRPr="00767C14" w:rsidRDefault="001329E6" w:rsidP="001329E6">
      <w:pPr>
        <w:pStyle w:val="a3"/>
        <w:jc w:val="both"/>
        <w:rPr>
          <w:rFonts w:ascii="Times New Roman" w:hAnsi="Times New Roman" w:cs="Times New Roman"/>
          <w:sz w:val="28"/>
          <w:szCs w:val="28"/>
        </w:rPr>
      </w:pPr>
      <w:r w:rsidRPr="00767C14">
        <w:rPr>
          <w:rFonts w:ascii="Times New Roman" w:hAnsi="Times New Roman" w:cs="Times New Roman"/>
          <w:sz w:val="28"/>
          <w:szCs w:val="28"/>
        </w:rPr>
        <w:t xml:space="preserve">   Тому корекційно-розвивальні </w:t>
      </w:r>
      <w:r>
        <w:rPr>
          <w:rFonts w:ascii="Times New Roman" w:hAnsi="Times New Roman" w:cs="Times New Roman"/>
          <w:sz w:val="28"/>
          <w:szCs w:val="28"/>
          <w:lang w:val="uk-UA"/>
        </w:rPr>
        <w:t xml:space="preserve">технології </w:t>
      </w:r>
      <w:r w:rsidRPr="00767C14">
        <w:rPr>
          <w:rFonts w:ascii="Times New Roman" w:hAnsi="Times New Roman" w:cs="Times New Roman"/>
          <w:sz w:val="28"/>
          <w:szCs w:val="28"/>
        </w:rPr>
        <w:t xml:space="preserve"> для уроку треба </w:t>
      </w:r>
      <w:proofErr w:type="gramStart"/>
      <w:r w:rsidRPr="00767C14">
        <w:rPr>
          <w:rFonts w:ascii="Times New Roman" w:hAnsi="Times New Roman" w:cs="Times New Roman"/>
          <w:sz w:val="28"/>
          <w:szCs w:val="28"/>
        </w:rPr>
        <w:t>п</w:t>
      </w:r>
      <w:proofErr w:type="gramEnd"/>
      <w:r w:rsidRPr="00767C14">
        <w:rPr>
          <w:rFonts w:ascii="Times New Roman" w:hAnsi="Times New Roman" w:cs="Times New Roman"/>
          <w:sz w:val="28"/>
          <w:szCs w:val="28"/>
        </w:rPr>
        <w:t>ідбирати таким чином, щоб їх зміст передбачав формування не лише елементарних уявлень, а й корегування та розвиток пізнавальних процесів.</w:t>
      </w:r>
    </w:p>
    <w:p w:rsidR="001329E6" w:rsidRPr="006932A6" w:rsidRDefault="001329E6" w:rsidP="001329E6">
      <w:pPr>
        <w:pStyle w:val="a3"/>
        <w:jc w:val="both"/>
        <w:rPr>
          <w:rFonts w:ascii="Times New Roman" w:hAnsi="Times New Roman" w:cs="Times New Roman"/>
          <w:sz w:val="28"/>
          <w:szCs w:val="28"/>
          <w:lang w:val="uk-UA"/>
        </w:rPr>
      </w:pPr>
      <w:r w:rsidRPr="00767C14">
        <w:rPr>
          <w:rFonts w:ascii="Times New Roman" w:hAnsi="Times New Roman" w:cs="Times New Roman"/>
          <w:sz w:val="28"/>
          <w:szCs w:val="28"/>
        </w:rPr>
        <w:t xml:space="preserve"> </w:t>
      </w:r>
    </w:p>
    <w:p w:rsidR="001329E6" w:rsidRPr="00247C14" w:rsidRDefault="00022EDF" w:rsidP="001329E6">
      <w:pPr>
        <w:pStyle w:val="a3"/>
        <w:jc w:val="center"/>
        <w:rPr>
          <w:rFonts w:ascii="Times New Roman" w:hAnsi="Times New Roman" w:cs="Times New Roman"/>
          <w:i/>
          <w:sz w:val="28"/>
          <w:szCs w:val="28"/>
          <w:lang w:val="uk-UA"/>
        </w:rPr>
      </w:pPr>
      <w:r w:rsidRPr="00022EDF">
        <w:rPr>
          <w:rFonts w:ascii="Times New Roman" w:hAnsi="Times New Roman" w:cs="Times New Roman"/>
          <w:b/>
          <w:color w:val="FF0000"/>
          <w:sz w:val="96"/>
          <w:szCs w:val="96"/>
          <w:lang w:val="uk-UA"/>
        </w:rPr>
        <w:lastRenderedPageBreak/>
        <w:pict>
          <v:shape id="_x0000_i1027" type="#_x0000_t136" style="width:482.9pt;height:1in" fillcolor="#0070c0" strokecolor="red" strokeweight="1pt">
            <v:fill opacity=".5"/>
            <v:shadow on="t" color="#99f" offset="3pt"/>
            <v:textpath style="font-family:&quot;Arial Black&quot;;v-text-kern:t" trim="t" fitpath="t" string="ОСНОВНА ЧАСТИНА"/>
          </v:shape>
        </w:pict>
      </w:r>
      <w:r w:rsidR="001329E6" w:rsidRPr="00AB34D0">
        <w:rPr>
          <w:rFonts w:ascii="Times New Roman" w:hAnsi="Times New Roman" w:cs="Times New Roman"/>
          <w:b/>
          <w:noProof/>
          <w:color w:val="0070C0"/>
          <w:sz w:val="28"/>
          <w:szCs w:val="28"/>
          <w:lang w:eastAsia="ru-RU"/>
        </w:rPr>
        <w:drawing>
          <wp:inline distT="0" distB="0" distL="0" distR="0">
            <wp:extent cx="3384550" cy="1276350"/>
            <wp:effectExtent l="19050" t="0" r="6350" b="0"/>
            <wp:docPr id="3" name="Рисунок 3" descr="&amp;Kcy;&amp;acy;&amp;rcy;&amp;tcy;&amp;icy;&amp;ncy;&amp;kcy;&amp;icy; &amp;pcy;&amp;ocy; &amp;zcy;&amp;acy;&amp;pcy;&amp;rcy;&amp;ocy;&amp;scy;&amp;ucy; &amp;tcy;&amp;vcy;&amp;ocy;&amp;rcy;&amp;chcy;&amp;iukcy;  &amp;iukcy;&amp;gcy;&amp;rcy;&amp;icy; &amp;dcy;&amp;lcy;&amp;yacy; &amp;dcy;&amp;iukcy;&amp;tcy;&amp;iecy;&amp;jcy; &amp;zcy; &amp;ocy;&amp;scy;&amp;ocy;&amp;bcy;&amp;lcy;&amp;icy;&amp;vcy;&amp;icy;&amp;mcy;&amp;icy;&amp;ocy;&amp;scy;&amp;vcy;&amp;iukcy;&amp;tcy;&amp;ncy;&amp;iukcy;&amp;mcy;&amp;icy; &amp;pcy;&amp;ocy;&amp;tcy;&amp;rcy;&amp;iecy;&amp;bcy;&amp;a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acy;&amp;rcy;&amp;tcy;&amp;icy;&amp;ncy;&amp;kcy;&amp;icy; &amp;pcy;&amp;ocy; &amp;zcy;&amp;acy;&amp;pcy;&amp;rcy;&amp;ocy;&amp;scy;&amp;ucy; &amp;tcy;&amp;vcy;&amp;ocy;&amp;rcy;&amp;chcy;&amp;iukcy;  &amp;iukcy;&amp;gcy;&amp;rcy;&amp;icy; &amp;dcy;&amp;lcy;&amp;yacy; &amp;dcy;&amp;iukcy;&amp;tcy;&amp;iecy;&amp;jcy; &amp;zcy; &amp;ocy;&amp;scy;&amp;ocy;&amp;bcy;&amp;lcy;&amp;icy;&amp;vcy;&amp;icy;&amp;mcy;&amp;icy;&amp;ocy;&amp;scy;&amp;vcy;&amp;iukcy;&amp;tcy;&amp;ncy;&amp;iukcy;&amp;mcy;&amp;icy; &amp;pcy;&amp;ocy;&amp;tcy;&amp;rcy;&amp;iecy;&amp;bcy;&amp;acy;&amp;mcy;&amp;icy;"/>
                    <pic:cNvPicPr>
                      <a:picLocks noChangeAspect="1" noChangeArrowheads="1"/>
                    </pic:cNvPicPr>
                  </pic:nvPicPr>
                  <pic:blipFill>
                    <a:blip r:embed="rId7"/>
                    <a:srcRect/>
                    <a:stretch>
                      <a:fillRect/>
                    </a:stretch>
                  </pic:blipFill>
                  <pic:spPr bwMode="auto">
                    <a:xfrm>
                      <a:off x="0" y="0"/>
                      <a:ext cx="3384550" cy="1276350"/>
                    </a:xfrm>
                    <a:prstGeom prst="rect">
                      <a:avLst/>
                    </a:prstGeom>
                    <a:noFill/>
                    <a:ln w="9525">
                      <a:noFill/>
                      <a:miter lim="800000"/>
                      <a:headEnd/>
                      <a:tailEnd/>
                    </a:ln>
                  </pic:spPr>
                </pic:pic>
              </a:graphicData>
            </a:graphic>
          </wp:inline>
        </w:drawing>
      </w:r>
      <w:r w:rsidRPr="00022EDF">
        <w:rPr>
          <w:rFonts w:ascii="Times New Roman" w:hAnsi="Times New Roman" w:cs="Times New Roman"/>
          <w:b/>
          <w:color w:val="0070C0"/>
          <w:sz w:val="28"/>
          <w:szCs w:val="28"/>
          <w:lang w:val="uk-UA"/>
        </w:rPr>
        <w:pict>
          <v:shape id="_x0000_i1028" type="#_x0000_t136" style="width:510.2pt;height:36pt" fillcolor="#0070c0" strokecolor="red" strokeweight="1pt">
            <v:fill opacity=".5"/>
            <v:shadow on="t" color="#99f" offset="3pt"/>
            <v:textpath style="font-family:&quot;Arial Black&quot;;v-text-kern:t" trim="t" fitpath="t" string="Гра. Роль гри в житті дитини."/>
          </v:shape>
        </w:pict>
      </w:r>
      <w:r w:rsidR="001329E6">
        <w:rPr>
          <w:rFonts w:ascii="Times New Roman" w:hAnsi="Times New Roman" w:cs="Times New Roman"/>
          <w:sz w:val="28"/>
          <w:szCs w:val="28"/>
          <w:lang w:val="uk-UA"/>
        </w:rPr>
        <w:t xml:space="preserve">                                             </w:t>
      </w:r>
      <w:r w:rsidR="001329E6" w:rsidRPr="00247C14">
        <w:rPr>
          <w:rFonts w:ascii="Times New Roman" w:hAnsi="Times New Roman" w:cs="Times New Roman"/>
          <w:i/>
          <w:sz w:val="28"/>
          <w:szCs w:val="28"/>
        </w:rPr>
        <w:t>У дитячому віці гра – це норма, і дитина повинна</w:t>
      </w:r>
      <w:r w:rsidR="001329E6" w:rsidRPr="00247C14">
        <w:rPr>
          <w:rFonts w:ascii="Times New Roman" w:hAnsi="Times New Roman" w:cs="Times New Roman"/>
          <w:i/>
          <w:sz w:val="28"/>
          <w:szCs w:val="28"/>
          <w:lang w:val="uk-UA"/>
        </w:rPr>
        <w:t xml:space="preserve"> </w:t>
      </w:r>
      <w:r w:rsidR="001329E6" w:rsidRPr="00247C14">
        <w:rPr>
          <w:rFonts w:ascii="Times New Roman" w:hAnsi="Times New Roman" w:cs="Times New Roman"/>
          <w:i/>
          <w:sz w:val="28"/>
          <w:szCs w:val="28"/>
        </w:rPr>
        <w:t>завжди</w:t>
      </w:r>
    </w:p>
    <w:p w:rsidR="001329E6" w:rsidRPr="00247C14" w:rsidRDefault="001329E6" w:rsidP="001329E6">
      <w:pPr>
        <w:pStyle w:val="a3"/>
        <w:jc w:val="both"/>
        <w:rPr>
          <w:rFonts w:ascii="Times New Roman" w:hAnsi="Times New Roman" w:cs="Times New Roman"/>
          <w:i/>
          <w:sz w:val="28"/>
          <w:szCs w:val="28"/>
          <w:lang w:val="uk-UA"/>
        </w:rPr>
      </w:pPr>
      <w:r w:rsidRPr="00247C14">
        <w:rPr>
          <w:rFonts w:ascii="Times New Roman" w:hAnsi="Times New Roman" w:cs="Times New Roman"/>
          <w:i/>
          <w:sz w:val="28"/>
          <w:szCs w:val="28"/>
          <w:lang w:val="uk-UA"/>
        </w:rPr>
        <w:t xml:space="preserve">                                           гратися, навіть коли робить серйозну справу. </w:t>
      </w:r>
      <w:r w:rsidRPr="00247C14">
        <w:rPr>
          <w:rFonts w:ascii="Times New Roman" w:hAnsi="Times New Roman" w:cs="Times New Roman"/>
          <w:i/>
          <w:sz w:val="28"/>
          <w:szCs w:val="28"/>
          <w:lang w:val="uk-UA"/>
        </w:rPr>
        <w:br/>
        <w:t xml:space="preserve">                                                                                                                А.С.Макаренко </w:t>
      </w:r>
    </w:p>
    <w:p w:rsidR="001329E6" w:rsidRPr="00021AC5" w:rsidRDefault="001329E6" w:rsidP="001329E6">
      <w:pPr>
        <w:pStyle w:val="a3"/>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021AC5">
        <w:rPr>
          <w:rFonts w:ascii="Times New Roman" w:hAnsi="Times New Roman" w:cs="Times New Roman"/>
          <w:sz w:val="28"/>
          <w:szCs w:val="28"/>
          <w:lang w:val="uk-UA" w:eastAsia="ru-RU"/>
        </w:rPr>
        <w:t xml:space="preserve">Гра - це одна з форм </w:t>
      </w:r>
      <w:hyperlink r:id="rId8" w:tooltip="Стаття: Навчання" w:history="1">
        <w:r w:rsidRPr="00021AC5">
          <w:rPr>
            <w:rFonts w:ascii="Times New Roman" w:hAnsi="Times New Roman" w:cs="Times New Roman"/>
            <w:sz w:val="28"/>
            <w:szCs w:val="28"/>
            <w:lang w:val="uk-UA" w:eastAsia="ru-RU"/>
          </w:rPr>
          <w:t>навчання</w:t>
        </w:r>
      </w:hyperlink>
      <w:r w:rsidRPr="00021AC5">
        <w:rPr>
          <w:rFonts w:ascii="Times New Roman" w:hAnsi="Times New Roman" w:cs="Times New Roman"/>
          <w:sz w:val="28"/>
          <w:szCs w:val="28"/>
          <w:lang w:val="uk-UA" w:eastAsia="ru-RU"/>
        </w:rPr>
        <w:t xml:space="preserve">, коли в процесі гри </w:t>
      </w:r>
      <w:hyperlink r:id="rId9" w:tooltip="Стаття: Дитина" w:history="1">
        <w:r w:rsidRPr="00021AC5">
          <w:rPr>
            <w:rFonts w:ascii="Times New Roman" w:hAnsi="Times New Roman" w:cs="Times New Roman"/>
            <w:sz w:val="28"/>
            <w:szCs w:val="28"/>
            <w:lang w:val="uk-UA" w:eastAsia="ru-RU"/>
          </w:rPr>
          <w:t>діти</w:t>
        </w:r>
      </w:hyperlink>
      <w:r w:rsidRPr="00021AC5">
        <w:rPr>
          <w:rFonts w:ascii="Times New Roman" w:hAnsi="Times New Roman" w:cs="Times New Roman"/>
          <w:sz w:val="28"/>
          <w:szCs w:val="28"/>
          <w:lang w:val="uk-UA" w:eastAsia="ru-RU"/>
        </w:rPr>
        <w:t xml:space="preserve"> отримують </w:t>
      </w:r>
      <w:hyperlink r:id="rId10" w:tooltip="Стаття: Знання" w:history="1">
        <w:r w:rsidRPr="00021AC5">
          <w:rPr>
            <w:rFonts w:ascii="Times New Roman" w:hAnsi="Times New Roman" w:cs="Times New Roman"/>
            <w:sz w:val="28"/>
            <w:szCs w:val="28"/>
            <w:lang w:val="uk-UA" w:eastAsia="ru-RU"/>
          </w:rPr>
          <w:t>знання</w:t>
        </w:r>
      </w:hyperlink>
      <w:r w:rsidRPr="00021AC5">
        <w:rPr>
          <w:rFonts w:ascii="Times New Roman" w:hAnsi="Times New Roman" w:cs="Times New Roman"/>
          <w:sz w:val="28"/>
          <w:szCs w:val="28"/>
          <w:lang w:val="uk-UA" w:eastAsia="ru-RU"/>
        </w:rPr>
        <w:t xml:space="preserve"> та удосконалюють ті уміння і </w:t>
      </w:r>
      <w:hyperlink r:id="rId11" w:tooltip="Стаття: Навичка: дія, доведена до автоматизму" w:history="1">
        <w:r w:rsidRPr="00021AC5">
          <w:rPr>
            <w:rFonts w:ascii="Times New Roman" w:hAnsi="Times New Roman" w:cs="Times New Roman"/>
            <w:sz w:val="28"/>
            <w:szCs w:val="28"/>
            <w:lang w:val="uk-UA" w:eastAsia="ru-RU"/>
          </w:rPr>
          <w:t>навички</w:t>
        </w:r>
      </w:hyperlink>
      <w:r w:rsidRPr="00021AC5">
        <w:rPr>
          <w:rFonts w:ascii="Times New Roman" w:hAnsi="Times New Roman" w:cs="Times New Roman"/>
          <w:sz w:val="28"/>
          <w:szCs w:val="28"/>
          <w:lang w:val="uk-UA" w:eastAsia="ru-RU"/>
        </w:rPr>
        <w:t>, які в майбутньому будуть задіяні в житті. Найбільш схильні до гр</w:t>
      </w:r>
      <w:r>
        <w:rPr>
          <w:rFonts w:ascii="Times New Roman" w:hAnsi="Times New Roman" w:cs="Times New Roman"/>
          <w:sz w:val="28"/>
          <w:szCs w:val="28"/>
          <w:lang w:val="uk-UA" w:eastAsia="ru-RU"/>
        </w:rPr>
        <w:t>и</w:t>
      </w:r>
      <w:r w:rsidRPr="00021AC5">
        <w:rPr>
          <w:rFonts w:ascii="Times New Roman" w:hAnsi="Times New Roman" w:cs="Times New Roman"/>
          <w:sz w:val="28"/>
          <w:szCs w:val="28"/>
          <w:lang w:val="uk-UA" w:eastAsia="ru-RU"/>
        </w:rPr>
        <w:t xml:space="preserve"> діти, але і в більш пізньому віці ігрові моменти часто зберігаються в завуальованій формі. </w:t>
      </w:r>
    </w:p>
    <w:p w:rsidR="001329E6" w:rsidRDefault="001329E6" w:rsidP="001329E6">
      <w:pPr>
        <w:pStyle w:val="a3"/>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BE2048">
        <w:rPr>
          <w:rFonts w:ascii="Times New Roman" w:hAnsi="Times New Roman" w:cs="Times New Roman"/>
          <w:sz w:val="28"/>
          <w:szCs w:val="28"/>
          <w:lang w:eastAsia="ru-RU"/>
        </w:rPr>
        <w:t>Незалежно від своєї форми або структури, гра мотивується взаємодією станів гравця з станами середовища. С</w:t>
      </w:r>
      <w:r>
        <w:rPr>
          <w:rFonts w:ascii="Times New Roman" w:hAnsi="Times New Roman" w:cs="Times New Roman"/>
          <w:sz w:val="28"/>
          <w:szCs w:val="28"/>
          <w:lang w:val="uk-UA" w:eastAsia="ru-RU"/>
        </w:rPr>
        <w:t>ередовище</w:t>
      </w:r>
      <w:r w:rsidRPr="00BE2048">
        <w:rPr>
          <w:rFonts w:ascii="Times New Roman" w:hAnsi="Times New Roman" w:cs="Times New Roman"/>
          <w:sz w:val="28"/>
          <w:szCs w:val="28"/>
          <w:lang w:eastAsia="ru-RU"/>
        </w:rPr>
        <w:t xml:space="preserve"> повинн</w:t>
      </w:r>
      <w:r>
        <w:rPr>
          <w:rFonts w:ascii="Times New Roman" w:hAnsi="Times New Roman" w:cs="Times New Roman"/>
          <w:sz w:val="28"/>
          <w:szCs w:val="28"/>
          <w:lang w:val="uk-UA" w:eastAsia="ru-RU"/>
        </w:rPr>
        <w:t>о</w:t>
      </w:r>
      <w:r w:rsidRPr="00BE2048">
        <w:rPr>
          <w:rFonts w:ascii="Times New Roman" w:hAnsi="Times New Roman" w:cs="Times New Roman"/>
          <w:sz w:val="28"/>
          <w:szCs w:val="28"/>
          <w:lang w:eastAsia="ru-RU"/>
        </w:rPr>
        <w:t xml:space="preserve"> </w:t>
      </w:r>
      <w:proofErr w:type="gramStart"/>
      <w:r w:rsidRPr="00BE2048">
        <w:rPr>
          <w:rFonts w:ascii="Times New Roman" w:hAnsi="Times New Roman" w:cs="Times New Roman"/>
          <w:sz w:val="28"/>
          <w:szCs w:val="28"/>
          <w:lang w:eastAsia="ru-RU"/>
        </w:rPr>
        <w:t>м</w:t>
      </w:r>
      <w:proofErr w:type="gramEnd"/>
      <w:r w:rsidRPr="00BE2048">
        <w:rPr>
          <w:rFonts w:ascii="Times New Roman" w:hAnsi="Times New Roman" w:cs="Times New Roman"/>
          <w:sz w:val="28"/>
          <w:szCs w:val="28"/>
          <w:lang w:eastAsia="ru-RU"/>
        </w:rPr>
        <w:t xml:space="preserve">істити елементи, що допускають чергування елементів </w:t>
      </w:r>
      <w:hyperlink r:id="rId12" w:tooltip="Стаття: Мотивація" w:history="1">
        <w:r w:rsidRPr="00BE2048">
          <w:rPr>
            <w:rFonts w:ascii="Times New Roman" w:hAnsi="Times New Roman" w:cs="Times New Roman"/>
            <w:sz w:val="28"/>
            <w:szCs w:val="28"/>
            <w:lang w:eastAsia="ru-RU"/>
          </w:rPr>
          <w:t>мотиваційного</w:t>
        </w:r>
      </w:hyperlink>
      <w:r w:rsidRPr="00BE2048">
        <w:rPr>
          <w:rFonts w:ascii="Times New Roman" w:hAnsi="Times New Roman" w:cs="Times New Roman"/>
          <w:sz w:val="28"/>
          <w:szCs w:val="28"/>
          <w:lang w:eastAsia="ru-RU"/>
        </w:rPr>
        <w:t xml:space="preserve"> </w:t>
      </w:r>
      <w:hyperlink r:id="rId13" w:tooltip="Стаття: Стан" w:history="1">
        <w:r w:rsidRPr="00BE2048">
          <w:rPr>
            <w:rFonts w:ascii="Times New Roman" w:hAnsi="Times New Roman" w:cs="Times New Roman"/>
            <w:sz w:val="28"/>
            <w:szCs w:val="28"/>
            <w:lang w:eastAsia="ru-RU"/>
          </w:rPr>
          <w:t>стану</w:t>
        </w:r>
      </w:hyperlink>
      <w:r w:rsidRPr="00BE2048">
        <w:rPr>
          <w:rFonts w:ascii="Times New Roman" w:hAnsi="Times New Roman" w:cs="Times New Roman"/>
          <w:sz w:val="28"/>
          <w:szCs w:val="28"/>
          <w:lang w:eastAsia="ru-RU"/>
        </w:rPr>
        <w:t xml:space="preserve"> індивідуум</w:t>
      </w:r>
      <w:r>
        <w:rPr>
          <w:rFonts w:ascii="Times New Roman" w:hAnsi="Times New Roman" w:cs="Times New Roman"/>
          <w:sz w:val="28"/>
          <w:szCs w:val="28"/>
          <w:lang w:val="uk-UA" w:eastAsia="ru-RU"/>
        </w:rPr>
        <w:t>у</w:t>
      </w:r>
      <w:r w:rsidRPr="00BE2048">
        <w:rPr>
          <w:rFonts w:ascii="Times New Roman" w:hAnsi="Times New Roman" w:cs="Times New Roman"/>
          <w:sz w:val="28"/>
          <w:szCs w:val="28"/>
          <w:lang w:eastAsia="ru-RU"/>
        </w:rPr>
        <w:t xml:space="preserve">. Це породжує активність, яка характеризується задоволенням, </w:t>
      </w:r>
      <w:hyperlink r:id="rId14" w:tooltip="Стаття: Інтерес" w:history="1">
        <w:r w:rsidRPr="00BE2048">
          <w:rPr>
            <w:rFonts w:ascii="Times New Roman" w:hAnsi="Times New Roman" w:cs="Times New Roman"/>
            <w:sz w:val="28"/>
            <w:szCs w:val="28"/>
            <w:lang w:eastAsia="ru-RU"/>
          </w:rPr>
          <w:t>інтересом</w:t>
        </w:r>
      </w:hyperlink>
      <w:r w:rsidRPr="00BE2048">
        <w:rPr>
          <w:rFonts w:ascii="Times New Roman" w:hAnsi="Times New Roman" w:cs="Times New Roman"/>
          <w:sz w:val="28"/>
          <w:szCs w:val="28"/>
          <w:lang w:eastAsia="ru-RU"/>
        </w:rPr>
        <w:t xml:space="preserve"> і послабленням напруги. Елементи, що породжують ігров</w:t>
      </w:r>
      <w:r>
        <w:rPr>
          <w:rFonts w:ascii="Times New Roman" w:hAnsi="Times New Roman" w:cs="Times New Roman"/>
          <w:sz w:val="28"/>
          <w:szCs w:val="28"/>
          <w:lang w:val="uk-UA" w:eastAsia="ru-RU"/>
        </w:rPr>
        <w:t>у</w:t>
      </w:r>
      <w:r w:rsidRPr="00BE2048">
        <w:rPr>
          <w:rFonts w:ascii="Times New Roman" w:hAnsi="Times New Roman" w:cs="Times New Roman"/>
          <w:sz w:val="28"/>
          <w:szCs w:val="28"/>
          <w:lang w:eastAsia="ru-RU"/>
        </w:rPr>
        <w:t xml:space="preserve"> поведінку, можуть бути аналогічні тим, які пробуджують цікавість і викликають </w:t>
      </w:r>
      <w:proofErr w:type="gramStart"/>
      <w:r w:rsidRPr="00BE2048">
        <w:rPr>
          <w:rFonts w:ascii="Times New Roman" w:hAnsi="Times New Roman" w:cs="Times New Roman"/>
          <w:sz w:val="28"/>
          <w:szCs w:val="28"/>
          <w:lang w:eastAsia="ru-RU"/>
        </w:rPr>
        <w:t>досл</w:t>
      </w:r>
      <w:proofErr w:type="gramEnd"/>
      <w:r w:rsidRPr="00BE2048">
        <w:rPr>
          <w:rFonts w:ascii="Times New Roman" w:hAnsi="Times New Roman" w:cs="Times New Roman"/>
          <w:sz w:val="28"/>
          <w:szCs w:val="28"/>
          <w:lang w:eastAsia="ru-RU"/>
        </w:rPr>
        <w:t>ідницьк</w:t>
      </w:r>
      <w:r>
        <w:rPr>
          <w:rFonts w:ascii="Times New Roman" w:hAnsi="Times New Roman" w:cs="Times New Roman"/>
          <w:sz w:val="28"/>
          <w:szCs w:val="28"/>
          <w:lang w:val="uk-UA" w:eastAsia="ru-RU"/>
        </w:rPr>
        <w:t>у</w:t>
      </w:r>
      <w:r w:rsidRPr="00BE2048">
        <w:rPr>
          <w:rFonts w:ascii="Times New Roman" w:hAnsi="Times New Roman" w:cs="Times New Roman"/>
          <w:sz w:val="28"/>
          <w:szCs w:val="28"/>
          <w:lang w:eastAsia="ru-RU"/>
        </w:rPr>
        <w:t xml:space="preserve"> (або пошуков</w:t>
      </w:r>
      <w:r>
        <w:rPr>
          <w:rFonts w:ascii="Times New Roman" w:hAnsi="Times New Roman" w:cs="Times New Roman"/>
          <w:sz w:val="28"/>
          <w:szCs w:val="28"/>
          <w:lang w:val="uk-UA" w:eastAsia="ru-RU"/>
        </w:rPr>
        <w:t>у</w:t>
      </w:r>
      <w:r w:rsidRPr="00BE2048">
        <w:rPr>
          <w:rFonts w:ascii="Times New Roman" w:hAnsi="Times New Roman" w:cs="Times New Roman"/>
          <w:sz w:val="28"/>
          <w:szCs w:val="28"/>
          <w:lang w:eastAsia="ru-RU"/>
        </w:rPr>
        <w:t>) поведінк</w:t>
      </w:r>
      <w:r>
        <w:rPr>
          <w:rFonts w:ascii="Times New Roman" w:hAnsi="Times New Roman" w:cs="Times New Roman"/>
          <w:sz w:val="28"/>
          <w:szCs w:val="28"/>
          <w:lang w:val="uk-UA" w:eastAsia="ru-RU"/>
        </w:rPr>
        <w:t>у</w:t>
      </w:r>
      <w:r w:rsidRPr="00BE2048">
        <w:rPr>
          <w:rFonts w:ascii="Times New Roman" w:hAnsi="Times New Roman" w:cs="Times New Roman"/>
          <w:sz w:val="28"/>
          <w:szCs w:val="28"/>
          <w:lang w:eastAsia="ru-RU"/>
        </w:rPr>
        <w:t xml:space="preserve">. </w:t>
      </w:r>
    </w:p>
    <w:p w:rsidR="001329E6" w:rsidRPr="00FF7489" w:rsidRDefault="001329E6" w:rsidP="001329E6">
      <w:pPr>
        <w:pStyle w:val="a3"/>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979083" cy="1484312"/>
            <wp:effectExtent l="19050" t="0" r="2117" b="0"/>
            <wp:docPr id="24" name="Рисунок 24" descr="E:\ФОТО\ІІ семестр 2016-2017\SAM_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ФОТО\ІІ семестр 2016-2017\SAM_7118.JPG"/>
                    <pic:cNvPicPr>
                      <a:picLocks noChangeAspect="1" noChangeArrowheads="1"/>
                    </pic:cNvPicPr>
                  </pic:nvPicPr>
                  <pic:blipFill>
                    <a:blip r:embed="rId15" cstate="print"/>
                    <a:srcRect/>
                    <a:stretch>
                      <a:fillRect/>
                    </a:stretch>
                  </pic:blipFill>
                  <pic:spPr bwMode="auto">
                    <a:xfrm>
                      <a:off x="0" y="0"/>
                      <a:ext cx="1981230" cy="1485922"/>
                    </a:xfrm>
                    <a:prstGeom prst="rect">
                      <a:avLst/>
                    </a:prstGeom>
                    <a:noFill/>
                    <a:ln w="9525">
                      <a:noFill/>
                      <a:miter lim="800000"/>
                      <a:headEnd/>
                      <a:tailEnd/>
                    </a:ln>
                  </pic:spPr>
                </pic:pic>
              </a:graphicData>
            </a:graphic>
          </wp:inline>
        </w:drawing>
      </w:r>
      <w:r w:rsidRPr="007156EE">
        <w:rPr>
          <w:rFonts w:ascii="Times New Roman" w:hAnsi="Times New Roman" w:cs="Times New Roman"/>
          <w:noProof/>
          <w:sz w:val="28"/>
          <w:szCs w:val="28"/>
          <w:lang w:eastAsia="ru-RU"/>
        </w:rPr>
        <w:drawing>
          <wp:inline distT="0" distB="0" distL="0" distR="0">
            <wp:extent cx="2333903" cy="1749287"/>
            <wp:effectExtent l="19050" t="0" r="9247" b="0"/>
            <wp:docPr id="50" name="Рисунок 4" descr="E:\ФОТО\ІІ семестр 2016-2017\SAM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ІІ семестр 2016-2017\SAM_7134.JPG"/>
                    <pic:cNvPicPr>
                      <a:picLocks noChangeAspect="1" noChangeArrowheads="1"/>
                    </pic:cNvPicPr>
                  </pic:nvPicPr>
                  <pic:blipFill>
                    <a:blip r:embed="rId16" cstate="print"/>
                    <a:srcRect/>
                    <a:stretch>
                      <a:fillRect/>
                    </a:stretch>
                  </pic:blipFill>
                  <pic:spPr bwMode="auto">
                    <a:xfrm>
                      <a:off x="0" y="0"/>
                      <a:ext cx="2333739" cy="17491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11350" cy="1479550"/>
            <wp:effectExtent l="19050" t="0" r="0" b="0"/>
            <wp:docPr id="25" name="Рисунок 25" descr="E:\ФОТО\ІІ семестр 2016-2017\SAM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ФОТО\ІІ семестр 2016-2017\SAM_7131.JPG"/>
                    <pic:cNvPicPr>
                      <a:picLocks noChangeAspect="1" noChangeArrowheads="1"/>
                    </pic:cNvPicPr>
                  </pic:nvPicPr>
                  <pic:blipFill>
                    <a:blip r:embed="rId17" cstate="print"/>
                    <a:srcRect/>
                    <a:stretch>
                      <a:fillRect/>
                    </a:stretch>
                  </pic:blipFill>
                  <pic:spPr bwMode="auto">
                    <a:xfrm>
                      <a:off x="0" y="0"/>
                      <a:ext cx="1914677" cy="1482125"/>
                    </a:xfrm>
                    <a:prstGeom prst="rect">
                      <a:avLst/>
                    </a:prstGeom>
                    <a:noFill/>
                    <a:ln w="9525">
                      <a:noFill/>
                      <a:miter lim="800000"/>
                      <a:headEnd/>
                      <a:tailEnd/>
                    </a:ln>
                  </pic:spPr>
                </pic:pic>
              </a:graphicData>
            </a:graphic>
          </wp:inline>
        </w:drawing>
      </w:r>
    </w:p>
    <w:p w:rsidR="001329E6" w:rsidRPr="00F37371" w:rsidRDefault="001329E6" w:rsidP="001329E6">
      <w:pPr>
        <w:pStyle w:val="a3"/>
        <w:jc w:val="both"/>
        <w:rPr>
          <w:rFonts w:ascii="Times New Roman" w:hAnsi="Times New Roman" w:cs="Times New Roman"/>
          <w:bCs/>
          <w:sz w:val="28"/>
          <w:szCs w:val="28"/>
          <w:lang w:eastAsia="ru-RU"/>
        </w:rPr>
      </w:pPr>
      <w:r w:rsidRPr="00247C14">
        <w:rPr>
          <w:rFonts w:ascii="Times New Roman" w:hAnsi="Times New Roman" w:cs="Times New Roman"/>
          <w:b/>
          <w:bCs/>
          <w:i/>
          <w:color w:val="0070C0"/>
          <w:sz w:val="28"/>
          <w:szCs w:val="28"/>
          <w:lang w:eastAsia="ru-RU"/>
        </w:rPr>
        <w:t>Навіщо дитині грати в ігри?</w:t>
      </w:r>
      <w:r>
        <w:rPr>
          <w:rFonts w:ascii="Times New Roman" w:hAnsi="Times New Roman" w:cs="Times New Roman"/>
          <w:bCs/>
          <w:sz w:val="28"/>
          <w:szCs w:val="28"/>
          <w:lang w:val="uk-UA" w:eastAsia="ru-RU"/>
        </w:rPr>
        <w:t xml:space="preserve">  </w:t>
      </w:r>
      <w:r w:rsidRPr="00BE2048">
        <w:rPr>
          <w:rFonts w:ascii="Times New Roman" w:hAnsi="Times New Roman" w:cs="Times New Roman"/>
          <w:sz w:val="28"/>
          <w:szCs w:val="28"/>
          <w:lang w:eastAsia="ru-RU"/>
        </w:rPr>
        <w:t>Гра для дитини</w:t>
      </w:r>
      <w:r>
        <w:rPr>
          <w:rFonts w:ascii="Times New Roman" w:hAnsi="Times New Roman" w:cs="Times New Roman"/>
          <w:sz w:val="28"/>
          <w:szCs w:val="28"/>
          <w:lang w:val="uk-UA" w:eastAsia="ru-RU"/>
        </w:rPr>
        <w:t xml:space="preserve"> з особливими освітніми потребами</w:t>
      </w:r>
      <w:r w:rsidRPr="00BE2048">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молодшого шкільного </w:t>
      </w:r>
      <w:r w:rsidRPr="00BE2048">
        <w:rPr>
          <w:rFonts w:ascii="Times New Roman" w:hAnsi="Times New Roman" w:cs="Times New Roman"/>
          <w:sz w:val="28"/>
          <w:szCs w:val="28"/>
          <w:lang w:eastAsia="ru-RU"/>
        </w:rPr>
        <w:t xml:space="preserve"> віку є основним засобом </w:t>
      </w:r>
      <w:proofErr w:type="gramStart"/>
      <w:r w:rsidRPr="00BE2048">
        <w:rPr>
          <w:rFonts w:ascii="Times New Roman" w:hAnsi="Times New Roman" w:cs="Times New Roman"/>
          <w:sz w:val="28"/>
          <w:szCs w:val="28"/>
          <w:lang w:eastAsia="ru-RU"/>
        </w:rPr>
        <w:t>п</w:t>
      </w:r>
      <w:proofErr w:type="gramEnd"/>
      <w:r w:rsidRPr="00BE2048">
        <w:rPr>
          <w:rFonts w:ascii="Times New Roman" w:hAnsi="Times New Roman" w:cs="Times New Roman"/>
          <w:sz w:val="28"/>
          <w:szCs w:val="28"/>
          <w:lang w:eastAsia="ru-RU"/>
        </w:rPr>
        <w:t xml:space="preserve">ізнання світу, навчання і виховання. Тому якість дитячої </w:t>
      </w:r>
      <w:proofErr w:type="gramStart"/>
      <w:r w:rsidRPr="00BE2048">
        <w:rPr>
          <w:rFonts w:ascii="Times New Roman" w:hAnsi="Times New Roman" w:cs="Times New Roman"/>
          <w:sz w:val="28"/>
          <w:szCs w:val="28"/>
          <w:lang w:eastAsia="ru-RU"/>
        </w:rPr>
        <w:t>гри ма</w:t>
      </w:r>
      <w:proofErr w:type="gramEnd"/>
      <w:r w:rsidRPr="00BE2048">
        <w:rPr>
          <w:rFonts w:ascii="Times New Roman" w:hAnsi="Times New Roman" w:cs="Times New Roman"/>
          <w:sz w:val="28"/>
          <w:szCs w:val="28"/>
          <w:lang w:eastAsia="ru-RU"/>
        </w:rPr>
        <w:t>є пряме відношення до подальшого розвитку дитини. У багатьох відомих людей дитяча гра переросла у професію, яка стала сенсом життя</w:t>
      </w:r>
      <w:r>
        <w:rPr>
          <w:rFonts w:ascii="Times New Roman" w:hAnsi="Times New Roman" w:cs="Times New Roman"/>
          <w:sz w:val="28"/>
          <w:szCs w:val="28"/>
          <w:lang w:val="uk-UA" w:eastAsia="ru-RU"/>
        </w:rPr>
        <w:t>.</w:t>
      </w:r>
    </w:p>
    <w:p w:rsidR="001329E6" w:rsidRDefault="001329E6" w:rsidP="001329E6">
      <w:pPr>
        <w:pStyle w:val="a3"/>
        <w:jc w:val="both"/>
        <w:rPr>
          <w:rFonts w:ascii="Times New Roman" w:hAnsi="Times New Roman" w:cs="Times New Roman"/>
          <w:sz w:val="28"/>
          <w:szCs w:val="28"/>
          <w:lang w:val="uk-UA" w:eastAsia="ru-RU"/>
        </w:rPr>
      </w:pPr>
      <w:r w:rsidRPr="00021AC5">
        <w:rPr>
          <w:rFonts w:ascii="Times New Roman" w:hAnsi="Times New Roman" w:cs="Times New Roman"/>
          <w:sz w:val="28"/>
          <w:szCs w:val="28"/>
          <w:lang w:val="uk-UA" w:eastAsia="ru-RU"/>
        </w:rPr>
        <w:t>В сучасному суспільстві існує безліч видів діяльності, що змагаються з дитячою грою і навіть витісняють її, - це комп'</w:t>
      </w:r>
      <w:r>
        <w:rPr>
          <w:rFonts w:ascii="Times New Roman" w:hAnsi="Times New Roman" w:cs="Times New Roman"/>
          <w:sz w:val="28"/>
          <w:szCs w:val="28"/>
          <w:lang w:val="uk-UA" w:eastAsia="ru-RU"/>
        </w:rPr>
        <w:t>ютер, телевізор</w:t>
      </w:r>
      <w:r w:rsidRPr="00021AC5">
        <w:rPr>
          <w:rFonts w:ascii="Times New Roman" w:hAnsi="Times New Roman" w:cs="Times New Roman"/>
          <w:sz w:val="28"/>
          <w:szCs w:val="28"/>
          <w:lang w:val="uk-UA" w:eastAsia="ru-RU"/>
        </w:rPr>
        <w:t xml:space="preserve">. </w:t>
      </w:r>
      <w:r w:rsidRPr="00BE2048">
        <w:rPr>
          <w:rFonts w:ascii="Times New Roman" w:hAnsi="Times New Roman" w:cs="Times New Roman"/>
          <w:sz w:val="28"/>
          <w:szCs w:val="28"/>
          <w:lang w:eastAsia="ru-RU"/>
        </w:rPr>
        <w:t xml:space="preserve">Зараз все частіше зустрічаються діти, які практично не грають з іншими дітьми. У зв'язку з цим виникають питання: У чому сенс дитячої гри? Чи існують </w:t>
      </w:r>
      <w:proofErr w:type="gramStart"/>
      <w:r w:rsidRPr="00BE2048">
        <w:rPr>
          <w:rFonts w:ascii="Times New Roman" w:hAnsi="Times New Roman" w:cs="Times New Roman"/>
          <w:sz w:val="28"/>
          <w:szCs w:val="28"/>
          <w:lang w:eastAsia="ru-RU"/>
        </w:rPr>
        <w:t>в</w:t>
      </w:r>
      <w:proofErr w:type="gramEnd"/>
      <w:r w:rsidRPr="00BE2048">
        <w:rPr>
          <w:rFonts w:ascii="Times New Roman" w:hAnsi="Times New Roman" w:cs="Times New Roman"/>
          <w:sz w:val="28"/>
          <w:szCs w:val="28"/>
          <w:lang w:eastAsia="ru-RU"/>
        </w:rPr>
        <w:t xml:space="preserve">ікові норми дитячої гри? В яких випадках батькам слід турбуватися? У що грати з дитиною і як? </w:t>
      </w:r>
    </w:p>
    <w:p w:rsidR="001329E6" w:rsidRDefault="001329E6" w:rsidP="001329E6">
      <w:pPr>
        <w:pStyle w:val="a3"/>
        <w:jc w:val="both"/>
        <w:rPr>
          <w:rFonts w:ascii="Times New Roman" w:hAnsi="Times New Roman" w:cs="Times New Roman"/>
          <w:sz w:val="28"/>
          <w:szCs w:val="28"/>
          <w:lang w:val="uk-UA" w:eastAsia="ru-RU"/>
        </w:rPr>
      </w:pPr>
      <w:r w:rsidRPr="00BE2048">
        <w:rPr>
          <w:rFonts w:ascii="Times New Roman" w:hAnsi="Times New Roman" w:cs="Times New Roman"/>
          <w:sz w:val="28"/>
          <w:szCs w:val="28"/>
          <w:lang w:eastAsia="ru-RU"/>
        </w:rPr>
        <w:t>Для розвитку продуктивної чи естетичної діяльності дитини</w:t>
      </w:r>
      <w:r>
        <w:rPr>
          <w:rFonts w:ascii="Times New Roman" w:hAnsi="Times New Roman" w:cs="Times New Roman"/>
          <w:sz w:val="28"/>
          <w:szCs w:val="28"/>
          <w:lang w:val="uk-UA" w:eastAsia="ru-RU"/>
        </w:rPr>
        <w:t xml:space="preserve"> з особливими освітніми потребами у школі </w:t>
      </w:r>
      <w:r w:rsidRPr="00BE2048">
        <w:rPr>
          <w:rFonts w:ascii="Times New Roman" w:hAnsi="Times New Roman" w:cs="Times New Roman"/>
          <w:sz w:val="28"/>
          <w:szCs w:val="28"/>
          <w:lang w:eastAsia="ru-RU"/>
        </w:rPr>
        <w:t xml:space="preserve">зараз створені </w:t>
      </w:r>
      <w:proofErr w:type="gramStart"/>
      <w:r w:rsidRPr="00BE2048">
        <w:rPr>
          <w:rFonts w:ascii="Times New Roman" w:hAnsi="Times New Roman" w:cs="Times New Roman"/>
          <w:sz w:val="28"/>
          <w:szCs w:val="28"/>
          <w:lang w:eastAsia="ru-RU"/>
        </w:rPr>
        <w:t>вс</w:t>
      </w:r>
      <w:proofErr w:type="gramEnd"/>
      <w:r w:rsidRPr="00BE2048">
        <w:rPr>
          <w:rFonts w:ascii="Times New Roman" w:hAnsi="Times New Roman" w:cs="Times New Roman"/>
          <w:sz w:val="28"/>
          <w:szCs w:val="28"/>
          <w:lang w:eastAsia="ru-RU"/>
        </w:rPr>
        <w:t xml:space="preserve">і умови. Практично </w:t>
      </w:r>
      <w:proofErr w:type="gramStart"/>
      <w:r w:rsidRPr="00BE2048">
        <w:rPr>
          <w:rFonts w:ascii="Times New Roman" w:hAnsi="Times New Roman" w:cs="Times New Roman"/>
          <w:sz w:val="28"/>
          <w:szCs w:val="28"/>
          <w:lang w:eastAsia="ru-RU"/>
        </w:rPr>
        <w:t>будь-як</w:t>
      </w:r>
      <w:proofErr w:type="gramEnd"/>
      <w:r w:rsidRPr="00BE2048">
        <w:rPr>
          <w:rFonts w:ascii="Times New Roman" w:hAnsi="Times New Roman" w:cs="Times New Roman"/>
          <w:sz w:val="28"/>
          <w:szCs w:val="28"/>
          <w:lang w:eastAsia="ru-RU"/>
        </w:rPr>
        <w:t>ій дитині зараз доступн</w:t>
      </w:r>
      <w:r>
        <w:rPr>
          <w:rFonts w:ascii="Times New Roman" w:hAnsi="Times New Roman" w:cs="Times New Roman"/>
          <w:sz w:val="28"/>
          <w:szCs w:val="28"/>
          <w:lang w:val="uk-UA" w:eastAsia="ru-RU"/>
        </w:rPr>
        <w:t>е</w:t>
      </w:r>
      <w:r w:rsidRPr="00BE2048">
        <w:rPr>
          <w:rFonts w:ascii="Times New Roman" w:hAnsi="Times New Roman" w:cs="Times New Roman"/>
          <w:sz w:val="28"/>
          <w:szCs w:val="28"/>
          <w:lang w:eastAsia="ru-RU"/>
        </w:rPr>
        <w:t xml:space="preserve"> малювання, ліплення, співи, танці, рукоділля, моделювання та інші види дитячої творчості. </w:t>
      </w:r>
    </w:p>
    <w:p w:rsidR="001329E6" w:rsidRPr="00FF7489" w:rsidRDefault="001329E6" w:rsidP="001329E6">
      <w:pPr>
        <w:pStyle w:val="a3"/>
        <w:jc w:val="center"/>
        <w:rPr>
          <w:rFonts w:ascii="Times New Roman" w:hAnsi="Times New Roman" w:cs="Times New Roman"/>
          <w:sz w:val="28"/>
          <w:szCs w:val="28"/>
          <w:lang w:val="uk-UA" w:eastAsia="ru-RU"/>
        </w:rPr>
      </w:pPr>
      <w:r w:rsidRPr="007156EE">
        <w:rPr>
          <w:rFonts w:ascii="Times New Roman" w:hAnsi="Times New Roman" w:cs="Times New Roman"/>
          <w:noProof/>
          <w:sz w:val="28"/>
          <w:szCs w:val="28"/>
          <w:lang w:eastAsia="ru-RU"/>
        </w:rPr>
        <w:lastRenderedPageBreak/>
        <w:drawing>
          <wp:inline distT="0" distB="0" distL="0" distR="0">
            <wp:extent cx="1906242" cy="1619250"/>
            <wp:effectExtent l="19050" t="0" r="0" b="0"/>
            <wp:docPr id="56" name="Рисунок 56" descr="E:\ФОТО\І семеср 2017-2018\Новая папка\SAM_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ФОТО\І семеср 2017-2018\Новая папка\SAM_7427.JPG"/>
                    <pic:cNvPicPr>
                      <a:picLocks noChangeAspect="1" noChangeArrowheads="1"/>
                    </pic:cNvPicPr>
                  </pic:nvPicPr>
                  <pic:blipFill>
                    <a:blip r:embed="rId18" cstate="print"/>
                    <a:srcRect/>
                    <a:stretch>
                      <a:fillRect/>
                    </a:stretch>
                  </pic:blipFill>
                  <pic:spPr bwMode="auto">
                    <a:xfrm>
                      <a:off x="0" y="0"/>
                      <a:ext cx="1909423" cy="162195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30400" cy="1651000"/>
            <wp:effectExtent l="19050" t="0" r="0" b="0"/>
            <wp:docPr id="27" name="Рисунок 27" descr="E:\ФОТО\ІІ семестр 2016-2017\SAM_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ФОТО\ІІ семестр 2016-2017\SAM_7136.JPG"/>
                    <pic:cNvPicPr>
                      <a:picLocks noChangeAspect="1" noChangeArrowheads="1"/>
                    </pic:cNvPicPr>
                  </pic:nvPicPr>
                  <pic:blipFill>
                    <a:blip r:embed="rId19" cstate="print"/>
                    <a:srcRect/>
                    <a:stretch>
                      <a:fillRect/>
                    </a:stretch>
                  </pic:blipFill>
                  <pic:spPr bwMode="auto">
                    <a:xfrm>
                      <a:off x="0" y="0"/>
                      <a:ext cx="1934626" cy="165461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30450" cy="1651000"/>
            <wp:effectExtent l="19050" t="0" r="0" b="0"/>
            <wp:docPr id="28" name="Рисунок 28" descr="E:\ФОТО\100PHOTO\SAM_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ФОТО\100PHOTO\SAM_7529.JPG"/>
                    <pic:cNvPicPr>
                      <a:picLocks noChangeAspect="1" noChangeArrowheads="1"/>
                    </pic:cNvPicPr>
                  </pic:nvPicPr>
                  <pic:blipFill>
                    <a:blip r:embed="rId20" cstate="print"/>
                    <a:srcRect/>
                    <a:stretch>
                      <a:fillRect/>
                    </a:stretch>
                  </pic:blipFill>
                  <pic:spPr bwMode="auto">
                    <a:xfrm>
                      <a:off x="0" y="0"/>
                      <a:ext cx="2331592" cy="1651809"/>
                    </a:xfrm>
                    <a:prstGeom prst="rect">
                      <a:avLst/>
                    </a:prstGeom>
                    <a:noFill/>
                    <a:ln w="9525">
                      <a:noFill/>
                      <a:miter lim="800000"/>
                      <a:headEnd/>
                      <a:tailEnd/>
                    </a:ln>
                  </pic:spPr>
                </pic:pic>
              </a:graphicData>
            </a:graphic>
          </wp:inline>
        </w:drawing>
      </w:r>
    </w:p>
    <w:p w:rsidR="001329E6" w:rsidRPr="00F37371" w:rsidRDefault="001329E6" w:rsidP="001329E6">
      <w:pPr>
        <w:pStyle w:val="a3"/>
        <w:jc w:val="both"/>
        <w:rPr>
          <w:rFonts w:ascii="Times New Roman" w:hAnsi="Times New Roman" w:cs="Times New Roman"/>
          <w:sz w:val="28"/>
          <w:szCs w:val="28"/>
          <w:lang w:val="uk-UA" w:eastAsia="ru-RU"/>
        </w:rPr>
      </w:pPr>
      <w:r w:rsidRPr="00247C14">
        <w:rPr>
          <w:rFonts w:ascii="Times New Roman" w:hAnsi="Times New Roman" w:cs="Times New Roman"/>
          <w:b/>
          <w:color w:val="0070C0"/>
          <w:sz w:val="28"/>
          <w:szCs w:val="28"/>
          <w:lang w:val="uk-UA" w:eastAsia="ru-RU"/>
        </w:rPr>
        <w:t xml:space="preserve"> </w:t>
      </w:r>
      <w:r w:rsidRPr="00247C14">
        <w:rPr>
          <w:rFonts w:ascii="Times New Roman" w:hAnsi="Times New Roman" w:cs="Times New Roman"/>
          <w:b/>
          <w:i/>
          <w:color w:val="0070C0"/>
          <w:sz w:val="28"/>
          <w:szCs w:val="28"/>
          <w:lang w:val="uk-UA" w:eastAsia="ru-RU"/>
        </w:rPr>
        <w:t>Яке значення дитячої гри?</w:t>
      </w:r>
      <w:r>
        <w:rPr>
          <w:rFonts w:ascii="Times New Roman" w:hAnsi="Times New Roman" w:cs="Times New Roman"/>
          <w:sz w:val="28"/>
          <w:szCs w:val="28"/>
          <w:lang w:val="uk-UA" w:eastAsia="ru-RU"/>
        </w:rPr>
        <w:t xml:space="preserve">  </w:t>
      </w:r>
      <w:r w:rsidRPr="00F37371">
        <w:rPr>
          <w:rFonts w:ascii="Times New Roman" w:hAnsi="Times New Roman" w:cs="Times New Roman"/>
          <w:sz w:val="28"/>
          <w:szCs w:val="28"/>
          <w:lang w:val="uk-UA" w:eastAsia="ru-RU"/>
        </w:rPr>
        <w:t>Гра розвиває мотиви і потреби дитини - у грі відбувається формування прагнення діяти, розвиток моральності у людських відносинах (чесність, терпіння, ініціатива, взаєморозуміння, взаємодопомога...).</w:t>
      </w:r>
    </w:p>
    <w:p w:rsidR="001329E6" w:rsidRPr="00F37371" w:rsidRDefault="001329E6" w:rsidP="001329E6">
      <w:pPr>
        <w:pStyle w:val="a3"/>
        <w:jc w:val="both"/>
        <w:rPr>
          <w:rFonts w:ascii="Times New Roman" w:hAnsi="Times New Roman" w:cs="Times New Roman"/>
          <w:sz w:val="28"/>
          <w:szCs w:val="28"/>
          <w:lang w:val="uk-UA" w:eastAsia="ru-RU"/>
        </w:rPr>
      </w:pPr>
      <w:r w:rsidRPr="00F37371">
        <w:rPr>
          <w:rFonts w:ascii="Times New Roman" w:hAnsi="Times New Roman" w:cs="Times New Roman"/>
          <w:sz w:val="28"/>
          <w:szCs w:val="28"/>
          <w:lang w:val="uk-UA" w:eastAsia="ru-RU"/>
        </w:rPr>
        <w:t>У грі у дитини</w:t>
      </w:r>
      <w:r>
        <w:rPr>
          <w:rFonts w:ascii="Times New Roman" w:hAnsi="Times New Roman" w:cs="Times New Roman"/>
          <w:sz w:val="28"/>
          <w:szCs w:val="28"/>
          <w:lang w:val="uk-UA" w:eastAsia="ru-RU"/>
        </w:rPr>
        <w:t xml:space="preserve"> з особливими освітніми потребами </w:t>
      </w:r>
      <w:r w:rsidRPr="00F37371">
        <w:rPr>
          <w:rFonts w:ascii="Times New Roman" w:hAnsi="Times New Roman" w:cs="Times New Roman"/>
          <w:sz w:val="28"/>
          <w:szCs w:val="28"/>
          <w:lang w:val="uk-UA" w:eastAsia="ru-RU"/>
        </w:rPr>
        <w:t xml:space="preserve"> формується бажання дорослішати - виконувати (поки ще тільки в грі) суспільно значиму діяльність: лікувати, навчати, будувати, виховувати д</w:t>
      </w:r>
      <w:r>
        <w:rPr>
          <w:rFonts w:ascii="Times New Roman" w:hAnsi="Times New Roman" w:cs="Times New Roman"/>
          <w:sz w:val="28"/>
          <w:szCs w:val="28"/>
          <w:lang w:val="uk-UA" w:eastAsia="ru-RU"/>
        </w:rPr>
        <w:t>ітей, здійснювати подвиги.</w:t>
      </w:r>
      <w:r w:rsidRPr="00F37371">
        <w:rPr>
          <w:rFonts w:ascii="Times New Roman" w:hAnsi="Times New Roman" w:cs="Times New Roman"/>
          <w:sz w:val="28"/>
          <w:szCs w:val="28"/>
          <w:lang w:val="uk-UA" w:eastAsia="ru-RU"/>
        </w:rPr>
        <w:t>..</w:t>
      </w:r>
    </w:p>
    <w:p w:rsidR="001329E6" w:rsidRDefault="001329E6" w:rsidP="001329E6">
      <w:pPr>
        <w:pStyle w:val="a3"/>
        <w:jc w:val="both"/>
        <w:rPr>
          <w:rFonts w:ascii="Times New Roman" w:hAnsi="Times New Roman" w:cs="Times New Roman"/>
          <w:sz w:val="28"/>
          <w:szCs w:val="28"/>
          <w:lang w:val="uk-UA" w:eastAsia="ru-RU"/>
        </w:rPr>
      </w:pPr>
      <w:r w:rsidRPr="00F37371">
        <w:rPr>
          <w:rFonts w:ascii="Times New Roman" w:hAnsi="Times New Roman" w:cs="Times New Roman"/>
          <w:sz w:val="28"/>
          <w:szCs w:val="28"/>
          <w:lang w:val="uk-UA" w:eastAsia="ru-RU"/>
        </w:rPr>
        <w:t>У</w:t>
      </w:r>
      <w:r>
        <w:rPr>
          <w:rFonts w:ascii="Times New Roman" w:hAnsi="Times New Roman" w:cs="Times New Roman"/>
          <w:sz w:val="28"/>
          <w:szCs w:val="28"/>
          <w:lang w:val="uk-UA" w:eastAsia="ru-RU"/>
        </w:rPr>
        <w:t xml:space="preserve"> </w:t>
      </w:r>
      <w:r w:rsidRPr="00F37371">
        <w:rPr>
          <w:rFonts w:ascii="Times New Roman" w:hAnsi="Times New Roman" w:cs="Times New Roman"/>
          <w:sz w:val="28"/>
          <w:szCs w:val="28"/>
          <w:lang w:val="uk-UA" w:eastAsia="ru-RU"/>
        </w:rPr>
        <w:t xml:space="preserve">грі розвивається керування своєю поведінкою: підпорядкування своїх дій ролі, </w:t>
      </w:r>
    </w:p>
    <w:p w:rsidR="001329E6" w:rsidRDefault="001329E6" w:rsidP="001329E6">
      <w:pPr>
        <w:pStyle w:val="a3"/>
        <w:jc w:val="both"/>
        <w:rPr>
          <w:rFonts w:ascii="Times New Roman" w:hAnsi="Times New Roman" w:cs="Times New Roman"/>
          <w:sz w:val="28"/>
          <w:szCs w:val="28"/>
          <w:lang w:val="uk-UA" w:eastAsia="ru-RU"/>
        </w:rPr>
      </w:pPr>
      <w:r w:rsidRPr="00F37371">
        <w:rPr>
          <w:rFonts w:ascii="Times New Roman" w:hAnsi="Times New Roman" w:cs="Times New Roman"/>
          <w:sz w:val="28"/>
          <w:szCs w:val="28"/>
          <w:lang w:val="uk-UA" w:eastAsia="ru-RU"/>
        </w:rPr>
        <w:t>розуміння необхідності правил, створення правил, розуміння прав та обов'язків, розвиток волі.</w:t>
      </w:r>
    </w:p>
    <w:p w:rsidR="001329E6" w:rsidRPr="00F37371" w:rsidRDefault="001329E6" w:rsidP="001329E6">
      <w:pPr>
        <w:pStyle w:val="a3"/>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2101850" cy="1576388"/>
            <wp:effectExtent l="19050" t="0" r="0" b="0"/>
            <wp:docPr id="29" name="Рисунок 29" descr="E:\ФОТО\100PHOTO\SAM_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ФОТО\100PHOTO\SAM_7535.JPG"/>
                    <pic:cNvPicPr>
                      <a:picLocks noChangeAspect="1" noChangeArrowheads="1"/>
                    </pic:cNvPicPr>
                  </pic:nvPicPr>
                  <pic:blipFill>
                    <a:blip r:embed="rId21" cstate="print"/>
                    <a:srcRect/>
                    <a:stretch>
                      <a:fillRect/>
                    </a:stretch>
                  </pic:blipFill>
                  <pic:spPr bwMode="auto">
                    <a:xfrm>
                      <a:off x="0" y="0"/>
                      <a:ext cx="2102881" cy="157716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80683" cy="1560512"/>
            <wp:effectExtent l="19050" t="0" r="0" b="0"/>
            <wp:docPr id="30" name="Рисунок 30" descr="E:\ФОТО\100PHOTO\SAM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ФОТО\100PHOTO\SAM_7538.JPG"/>
                    <pic:cNvPicPr>
                      <a:picLocks noChangeAspect="1" noChangeArrowheads="1"/>
                    </pic:cNvPicPr>
                  </pic:nvPicPr>
                  <pic:blipFill>
                    <a:blip r:embed="rId22" cstate="print"/>
                    <a:srcRect/>
                    <a:stretch>
                      <a:fillRect/>
                    </a:stretch>
                  </pic:blipFill>
                  <pic:spPr bwMode="auto">
                    <a:xfrm>
                      <a:off x="0" y="0"/>
                      <a:ext cx="2081703" cy="156127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06599" cy="1574800"/>
            <wp:effectExtent l="19050" t="0" r="0" b="0"/>
            <wp:docPr id="31" name="Рисунок 31" descr="E:\ФОТО\100PHOTO\SAM_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ФОТО\100PHOTO\SAM_7551.JPG"/>
                    <pic:cNvPicPr>
                      <a:picLocks noChangeAspect="1" noChangeArrowheads="1"/>
                    </pic:cNvPicPr>
                  </pic:nvPicPr>
                  <pic:blipFill>
                    <a:blip r:embed="rId23" cstate="print"/>
                    <a:srcRect/>
                    <a:stretch>
                      <a:fillRect/>
                    </a:stretch>
                  </pic:blipFill>
                  <pic:spPr bwMode="auto">
                    <a:xfrm>
                      <a:off x="0" y="0"/>
                      <a:ext cx="2007583" cy="1575572"/>
                    </a:xfrm>
                    <a:prstGeom prst="rect">
                      <a:avLst/>
                    </a:prstGeom>
                    <a:noFill/>
                    <a:ln w="9525">
                      <a:noFill/>
                      <a:miter lim="800000"/>
                      <a:headEnd/>
                      <a:tailEnd/>
                    </a:ln>
                  </pic:spPr>
                </pic:pic>
              </a:graphicData>
            </a:graphic>
          </wp:inline>
        </w:drawing>
      </w:r>
    </w:p>
    <w:p w:rsidR="001329E6" w:rsidRPr="00BE2048" w:rsidRDefault="001329E6" w:rsidP="001329E6">
      <w:pPr>
        <w:pStyle w:val="a3"/>
        <w:jc w:val="both"/>
        <w:rPr>
          <w:rFonts w:ascii="Times New Roman" w:hAnsi="Times New Roman" w:cs="Times New Roman"/>
          <w:sz w:val="28"/>
          <w:szCs w:val="28"/>
          <w:lang w:eastAsia="ru-RU"/>
        </w:rPr>
      </w:pPr>
      <w:r w:rsidRPr="00BE2048">
        <w:rPr>
          <w:rFonts w:ascii="Times New Roman" w:hAnsi="Times New Roman" w:cs="Times New Roman"/>
          <w:sz w:val="28"/>
          <w:szCs w:val="28"/>
          <w:lang w:eastAsia="ru-RU"/>
        </w:rPr>
        <w:t>У</w:t>
      </w:r>
      <w:r>
        <w:rPr>
          <w:rFonts w:ascii="Times New Roman" w:hAnsi="Times New Roman" w:cs="Times New Roman"/>
          <w:sz w:val="28"/>
          <w:szCs w:val="28"/>
          <w:lang w:val="uk-UA" w:eastAsia="ru-RU"/>
        </w:rPr>
        <w:t xml:space="preserve"> </w:t>
      </w:r>
      <w:r w:rsidRPr="00BE2048">
        <w:rPr>
          <w:rFonts w:ascii="Times New Roman" w:hAnsi="Times New Roman" w:cs="Times New Roman"/>
          <w:sz w:val="28"/>
          <w:szCs w:val="28"/>
          <w:lang w:eastAsia="ru-RU"/>
        </w:rPr>
        <w:t>грі відбувається подолання егоцентризму - розвиток вміння стати на позицію іншого неможливо без ігрових партнері</w:t>
      </w:r>
      <w:proofErr w:type="gramStart"/>
      <w:r w:rsidRPr="00BE2048">
        <w:rPr>
          <w:rFonts w:ascii="Times New Roman" w:hAnsi="Times New Roman" w:cs="Times New Roman"/>
          <w:sz w:val="28"/>
          <w:szCs w:val="28"/>
          <w:lang w:eastAsia="ru-RU"/>
        </w:rPr>
        <w:t>в</w:t>
      </w:r>
      <w:proofErr w:type="gramEnd"/>
      <w:r w:rsidRPr="00BE2048">
        <w:rPr>
          <w:rFonts w:ascii="Times New Roman" w:hAnsi="Times New Roman" w:cs="Times New Roman"/>
          <w:sz w:val="28"/>
          <w:szCs w:val="28"/>
          <w:lang w:eastAsia="ru-RU"/>
        </w:rPr>
        <w:t>.</w:t>
      </w:r>
    </w:p>
    <w:p w:rsidR="001329E6" w:rsidRPr="00BE2048" w:rsidRDefault="001329E6" w:rsidP="001329E6">
      <w:pPr>
        <w:pStyle w:val="a3"/>
        <w:jc w:val="both"/>
        <w:rPr>
          <w:rFonts w:ascii="Times New Roman" w:hAnsi="Times New Roman" w:cs="Times New Roman"/>
          <w:sz w:val="28"/>
          <w:szCs w:val="28"/>
          <w:lang w:eastAsia="ru-RU"/>
        </w:rPr>
      </w:pPr>
      <w:r w:rsidRPr="00BE2048">
        <w:rPr>
          <w:rFonts w:ascii="Times New Roman" w:hAnsi="Times New Roman" w:cs="Times New Roman"/>
          <w:sz w:val="28"/>
          <w:szCs w:val="28"/>
          <w:lang w:eastAsia="ru-RU"/>
        </w:rPr>
        <w:t>У грі відбувається розвиток розумов</w:t>
      </w:r>
      <w:r>
        <w:rPr>
          <w:rFonts w:ascii="Times New Roman" w:hAnsi="Times New Roman" w:cs="Times New Roman"/>
          <w:sz w:val="28"/>
          <w:szCs w:val="28"/>
          <w:lang w:eastAsia="ru-RU"/>
        </w:rPr>
        <w:t xml:space="preserve">их дій: узагальнення дій, </w:t>
      </w:r>
      <w:r w:rsidRPr="00BE2048">
        <w:rPr>
          <w:rFonts w:ascii="Times New Roman" w:hAnsi="Times New Roman" w:cs="Times New Roman"/>
          <w:sz w:val="28"/>
          <w:szCs w:val="28"/>
          <w:lang w:eastAsia="ru-RU"/>
        </w:rPr>
        <w:t xml:space="preserve"> планування, контроль, розвиток довільної мови, розвиток уваги, пам'яті, уяви.</w:t>
      </w:r>
    </w:p>
    <w:p w:rsidR="001329E6" w:rsidRDefault="001329E6" w:rsidP="001329E6">
      <w:pPr>
        <w:pStyle w:val="a3"/>
        <w:jc w:val="both"/>
        <w:rPr>
          <w:rFonts w:ascii="Times New Roman" w:hAnsi="Times New Roman" w:cs="Times New Roman"/>
          <w:sz w:val="28"/>
          <w:szCs w:val="28"/>
          <w:lang w:val="uk-UA" w:eastAsia="ru-RU"/>
        </w:rPr>
      </w:pPr>
      <w:r w:rsidRPr="00BE2048">
        <w:rPr>
          <w:rFonts w:ascii="Times New Roman" w:hAnsi="Times New Roman" w:cs="Times New Roman"/>
          <w:sz w:val="28"/>
          <w:szCs w:val="28"/>
          <w:lang w:eastAsia="ru-RU"/>
        </w:rPr>
        <w:t xml:space="preserve">Саме гра </w:t>
      </w:r>
      <w:r>
        <w:rPr>
          <w:rFonts w:ascii="Times New Roman" w:hAnsi="Times New Roman" w:cs="Times New Roman"/>
          <w:sz w:val="28"/>
          <w:szCs w:val="28"/>
          <w:lang w:val="uk-UA" w:eastAsia="ru-RU"/>
        </w:rPr>
        <w:t>молодшого школяра з особливими потребами</w:t>
      </w:r>
      <w:r w:rsidRPr="00BE2048">
        <w:rPr>
          <w:rFonts w:ascii="Times New Roman" w:hAnsi="Times New Roman" w:cs="Times New Roman"/>
          <w:sz w:val="28"/>
          <w:szCs w:val="28"/>
          <w:lang w:eastAsia="ru-RU"/>
        </w:rPr>
        <w:t xml:space="preserve"> є кращим засобом </w:t>
      </w:r>
      <w:proofErr w:type="gramStart"/>
      <w:r w:rsidRPr="00BE2048">
        <w:rPr>
          <w:rFonts w:ascii="Times New Roman" w:hAnsi="Times New Roman" w:cs="Times New Roman"/>
          <w:sz w:val="28"/>
          <w:szCs w:val="28"/>
          <w:lang w:eastAsia="ru-RU"/>
        </w:rPr>
        <w:t>п</w:t>
      </w:r>
      <w:proofErr w:type="gramEnd"/>
      <w:r w:rsidRPr="00BE2048">
        <w:rPr>
          <w:rFonts w:ascii="Times New Roman" w:hAnsi="Times New Roman" w:cs="Times New Roman"/>
          <w:sz w:val="28"/>
          <w:szCs w:val="28"/>
          <w:lang w:eastAsia="ru-RU"/>
        </w:rPr>
        <w:t xml:space="preserve">ідготовки дитини до </w:t>
      </w:r>
      <w:r>
        <w:rPr>
          <w:rFonts w:ascii="Times New Roman" w:hAnsi="Times New Roman" w:cs="Times New Roman"/>
          <w:sz w:val="28"/>
          <w:szCs w:val="28"/>
          <w:lang w:val="uk-UA" w:eastAsia="ru-RU"/>
        </w:rPr>
        <w:t xml:space="preserve">навчання у старшій </w:t>
      </w:r>
      <w:r>
        <w:rPr>
          <w:rFonts w:ascii="Times New Roman" w:hAnsi="Times New Roman" w:cs="Times New Roman"/>
          <w:sz w:val="28"/>
          <w:szCs w:val="28"/>
          <w:lang w:eastAsia="ru-RU"/>
        </w:rPr>
        <w:t>школ</w:t>
      </w:r>
      <w:r>
        <w:rPr>
          <w:rFonts w:ascii="Times New Roman" w:hAnsi="Times New Roman" w:cs="Times New Roman"/>
          <w:sz w:val="28"/>
          <w:szCs w:val="28"/>
          <w:lang w:val="uk-UA" w:eastAsia="ru-RU"/>
        </w:rPr>
        <w:t>і</w:t>
      </w:r>
      <w:r w:rsidRPr="00BE2048">
        <w:rPr>
          <w:rFonts w:ascii="Times New Roman" w:hAnsi="Times New Roman" w:cs="Times New Roman"/>
          <w:sz w:val="28"/>
          <w:szCs w:val="28"/>
          <w:lang w:eastAsia="ru-RU"/>
        </w:rPr>
        <w:t>, тому що головний секрет шкільних успіхів лежить не в навичках дитини, а в його соціальної зрілості.</w:t>
      </w:r>
    </w:p>
    <w:p w:rsidR="001329E6" w:rsidRPr="006932A6" w:rsidRDefault="001329E6" w:rsidP="001329E6">
      <w:pPr>
        <w:pStyle w:val="a3"/>
        <w:jc w:val="both"/>
        <w:rPr>
          <w:rFonts w:ascii="Times New Roman" w:hAnsi="Times New Roman" w:cs="Times New Roman"/>
          <w:sz w:val="28"/>
          <w:szCs w:val="28"/>
          <w:lang w:val="uk-UA" w:eastAsia="ru-RU"/>
        </w:rPr>
      </w:pPr>
    </w:p>
    <w:p w:rsidR="001329E6" w:rsidRDefault="001329E6" w:rsidP="001329E6">
      <w:pPr>
        <w:pStyle w:val="a3"/>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2266949" cy="1676400"/>
            <wp:effectExtent l="19050" t="0" r="1" b="0"/>
            <wp:docPr id="22" name="Рисунок 22" descr="E:\ФОТО\І семестр 2016-2017\Новая папка (2)\SAM_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ФОТО\І семестр 2016-2017\Новая папка (2)\SAM_7009.JPG"/>
                    <pic:cNvPicPr>
                      <a:picLocks noChangeAspect="1" noChangeArrowheads="1"/>
                    </pic:cNvPicPr>
                  </pic:nvPicPr>
                  <pic:blipFill>
                    <a:blip r:embed="rId24" cstate="print"/>
                    <a:srcRect/>
                    <a:stretch>
                      <a:fillRect/>
                    </a:stretch>
                  </pic:blipFill>
                  <pic:spPr bwMode="auto">
                    <a:xfrm>
                      <a:off x="0" y="0"/>
                      <a:ext cx="2266670" cy="167619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08200" cy="1676400"/>
            <wp:effectExtent l="19050" t="0" r="6350" b="0"/>
            <wp:docPr id="23" name="Рисунок 23" descr="E:\ФОТО\І семестр 2016-2017\Новая папка (2)\SAM_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ФОТО\І семестр 2016-2017\Новая папка (2)\SAM_7014.JPG"/>
                    <pic:cNvPicPr>
                      <a:picLocks noChangeAspect="1" noChangeArrowheads="1"/>
                    </pic:cNvPicPr>
                  </pic:nvPicPr>
                  <pic:blipFill>
                    <a:blip r:embed="rId25" cstate="print"/>
                    <a:srcRect/>
                    <a:stretch>
                      <a:fillRect/>
                    </a:stretch>
                  </pic:blipFill>
                  <pic:spPr bwMode="auto">
                    <a:xfrm>
                      <a:off x="0" y="0"/>
                      <a:ext cx="2109234" cy="1677222"/>
                    </a:xfrm>
                    <a:prstGeom prst="rect">
                      <a:avLst/>
                    </a:prstGeom>
                    <a:noFill/>
                    <a:ln w="9525">
                      <a:noFill/>
                      <a:miter lim="800000"/>
                      <a:headEnd/>
                      <a:tailEnd/>
                    </a:ln>
                  </pic:spPr>
                </pic:pic>
              </a:graphicData>
            </a:graphic>
          </wp:inline>
        </w:drawing>
      </w:r>
      <w:r w:rsidRPr="007156EE">
        <w:rPr>
          <w:rFonts w:ascii="Times New Roman" w:hAnsi="Times New Roman" w:cs="Times New Roman"/>
          <w:noProof/>
          <w:sz w:val="28"/>
          <w:szCs w:val="28"/>
          <w:lang w:eastAsia="ru-RU"/>
        </w:rPr>
        <w:drawing>
          <wp:inline distT="0" distB="0" distL="0" distR="0">
            <wp:extent cx="1943100" cy="1675475"/>
            <wp:effectExtent l="19050" t="0" r="0" b="0"/>
            <wp:docPr id="48" name="Рисунок 14" descr="E:\ФОТО\І семестр 2016-2017\Новая папка (2)\SAM_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І семестр 2016-2017\Новая папка (2)\SAM_7006.JPG"/>
                    <pic:cNvPicPr>
                      <a:picLocks noChangeAspect="1" noChangeArrowheads="1"/>
                    </pic:cNvPicPr>
                  </pic:nvPicPr>
                  <pic:blipFill>
                    <a:blip r:embed="rId26" cstate="print"/>
                    <a:srcRect/>
                    <a:stretch>
                      <a:fillRect/>
                    </a:stretch>
                  </pic:blipFill>
                  <pic:spPr bwMode="auto">
                    <a:xfrm>
                      <a:off x="0" y="0"/>
                      <a:ext cx="1943844" cy="1676117"/>
                    </a:xfrm>
                    <a:prstGeom prst="rect">
                      <a:avLst/>
                    </a:prstGeom>
                    <a:noFill/>
                    <a:ln w="9525">
                      <a:noFill/>
                      <a:miter lim="800000"/>
                      <a:headEnd/>
                      <a:tailEnd/>
                    </a:ln>
                  </pic:spPr>
                </pic:pic>
              </a:graphicData>
            </a:graphic>
          </wp:inline>
        </w:drawing>
      </w:r>
    </w:p>
    <w:p w:rsidR="001329E6" w:rsidRPr="00FF7489" w:rsidRDefault="001329E6" w:rsidP="001329E6">
      <w:pPr>
        <w:pStyle w:val="a3"/>
        <w:jc w:val="center"/>
        <w:rPr>
          <w:rFonts w:ascii="Times New Roman" w:hAnsi="Times New Roman" w:cs="Times New Roman"/>
          <w:sz w:val="28"/>
          <w:szCs w:val="28"/>
          <w:lang w:val="uk-UA" w:eastAsia="ru-RU"/>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lang w:val="uk-UA"/>
        </w:rPr>
        <w:t>Гра - найбільш природний та продуктивний спосіб навчання дітей</w:t>
      </w:r>
      <w:r>
        <w:rPr>
          <w:rFonts w:ascii="Times New Roman" w:hAnsi="Times New Roman" w:cs="Times New Roman"/>
          <w:sz w:val="28"/>
          <w:szCs w:val="28"/>
          <w:lang w:val="uk-UA"/>
        </w:rPr>
        <w:t xml:space="preserve"> з особливими освітніми потребами</w:t>
      </w:r>
      <w:r w:rsidRPr="001000B0">
        <w:rPr>
          <w:rFonts w:ascii="Times New Roman" w:hAnsi="Times New Roman" w:cs="Times New Roman"/>
          <w:sz w:val="28"/>
          <w:szCs w:val="28"/>
          <w:lang w:val="uk-UA"/>
        </w:rPr>
        <w:t>: засвоєння різноманітних</w:t>
      </w:r>
      <w:r>
        <w:rPr>
          <w:rFonts w:ascii="Times New Roman" w:hAnsi="Times New Roman" w:cs="Times New Roman"/>
          <w:sz w:val="28"/>
          <w:szCs w:val="28"/>
          <w:lang w:val="uk-UA"/>
        </w:rPr>
        <w:t xml:space="preserve"> </w:t>
      </w:r>
      <w:r w:rsidRPr="001000B0">
        <w:rPr>
          <w:rFonts w:ascii="Times New Roman" w:hAnsi="Times New Roman" w:cs="Times New Roman"/>
          <w:sz w:val="28"/>
          <w:szCs w:val="28"/>
          <w:lang w:val="uk-UA"/>
        </w:rPr>
        <w:t xml:space="preserve">знань, умінь здійснюється в розважальній та вмотивованій для них діяльності. </w:t>
      </w:r>
      <w:r w:rsidRPr="005640D8">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 xml:space="preserve">займає в житті </w:t>
      </w:r>
      <w:r>
        <w:rPr>
          <w:rFonts w:ascii="Times New Roman" w:hAnsi="Times New Roman" w:cs="Times New Roman"/>
          <w:sz w:val="28"/>
          <w:szCs w:val="28"/>
          <w:lang w:val="uk-UA"/>
        </w:rPr>
        <w:t>молодшого школяра</w:t>
      </w:r>
      <w:r w:rsidRPr="005640D8">
        <w:rPr>
          <w:rFonts w:ascii="Times New Roman" w:hAnsi="Times New Roman" w:cs="Times New Roman"/>
          <w:sz w:val="28"/>
          <w:szCs w:val="28"/>
          <w:lang w:val="uk-UA"/>
        </w:rPr>
        <w:t xml:space="preserve"> особливе місце. Ігри використовуюся як на </w:t>
      </w:r>
      <w:r>
        <w:rPr>
          <w:rFonts w:ascii="Times New Roman" w:hAnsi="Times New Roman" w:cs="Times New Roman"/>
          <w:sz w:val="28"/>
          <w:szCs w:val="28"/>
          <w:lang w:val="uk-UA"/>
        </w:rPr>
        <w:t>уроках</w:t>
      </w:r>
      <w:r w:rsidRPr="005640D8">
        <w:rPr>
          <w:rFonts w:ascii="Times New Roman" w:hAnsi="Times New Roman" w:cs="Times New Roman"/>
          <w:sz w:val="28"/>
          <w:szCs w:val="28"/>
          <w:lang w:val="uk-UA"/>
        </w:rPr>
        <w:t>, так і у</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 xml:space="preserve">вільний </w:t>
      </w:r>
      <w:r>
        <w:rPr>
          <w:rFonts w:ascii="Times New Roman" w:hAnsi="Times New Roman" w:cs="Times New Roman"/>
          <w:sz w:val="28"/>
          <w:szCs w:val="28"/>
          <w:lang w:val="uk-UA"/>
        </w:rPr>
        <w:t xml:space="preserve">від навчання </w:t>
      </w:r>
      <w:r w:rsidRPr="005640D8">
        <w:rPr>
          <w:rFonts w:ascii="Times New Roman" w:hAnsi="Times New Roman" w:cs="Times New Roman"/>
          <w:sz w:val="28"/>
          <w:szCs w:val="28"/>
          <w:lang w:val="uk-UA"/>
        </w:rPr>
        <w:t xml:space="preserve">час. Діти із захватом грають у різноманітні ігри. </w:t>
      </w:r>
    </w:p>
    <w:p w:rsidR="001329E6" w:rsidRDefault="001329E6" w:rsidP="001329E6">
      <w:pPr>
        <w:pStyle w:val="a3"/>
        <w:jc w:val="both"/>
        <w:rPr>
          <w:rFonts w:ascii="Times New Roman" w:hAnsi="Times New Roman" w:cs="Times New Roman"/>
          <w:sz w:val="28"/>
          <w:szCs w:val="28"/>
          <w:lang w:val="uk-UA"/>
        </w:rPr>
      </w:pPr>
      <w:r w:rsidRPr="00AD0387">
        <w:rPr>
          <w:rStyle w:val="a8"/>
          <w:rFonts w:ascii="Times New Roman" w:hAnsi="Times New Roman" w:cs="Times New Roman"/>
          <w:sz w:val="28"/>
          <w:szCs w:val="28"/>
        </w:rPr>
        <w:lastRenderedPageBreak/>
        <w:t> </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Дослідники (Л. С. Виготський</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Д. В. Ельконін, А. П. Усова, Д.В. Менджерицька, Д. А. Венгер, І.</w:t>
      </w:r>
      <w:r w:rsidRPr="00767C14">
        <w:rPr>
          <w:rFonts w:ascii="Times New Roman" w:hAnsi="Times New Roman" w:cs="Times New Roman"/>
          <w:iCs/>
          <w:sz w:val="28"/>
          <w:szCs w:val="28"/>
          <w:lang w:val="uk-UA"/>
        </w:rPr>
        <w:t>Я</w:t>
      </w:r>
      <w:r w:rsidRPr="00767C14">
        <w:rPr>
          <w:rFonts w:ascii="Times New Roman" w:hAnsi="Times New Roman" w:cs="Times New Roman"/>
          <w:i/>
          <w:iCs/>
          <w:sz w:val="28"/>
          <w:szCs w:val="28"/>
          <w:lang w:val="uk-UA"/>
        </w:rPr>
        <w:t xml:space="preserve">. </w:t>
      </w:r>
      <w:r w:rsidRPr="00767C14">
        <w:rPr>
          <w:rFonts w:ascii="Times New Roman" w:hAnsi="Times New Roman" w:cs="Times New Roman"/>
          <w:sz w:val="28"/>
          <w:szCs w:val="28"/>
          <w:lang w:val="uk-UA"/>
        </w:rPr>
        <w:t>Михайленко та ін.) відзначають,</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що самостійні форми гри набувають у педагогіці найважливішого значення для</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розвитку дитини</w:t>
      </w:r>
      <w:r>
        <w:rPr>
          <w:rFonts w:ascii="Times New Roman" w:hAnsi="Times New Roman" w:cs="Times New Roman"/>
          <w:sz w:val="28"/>
          <w:szCs w:val="28"/>
          <w:lang w:val="uk-UA"/>
        </w:rPr>
        <w:t xml:space="preserve"> з особливими освітніми потребами</w:t>
      </w:r>
      <w:r w:rsidRPr="00767C14">
        <w:rPr>
          <w:rFonts w:ascii="Times New Roman" w:hAnsi="Times New Roman" w:cs="Times New Roman"/>
          <w:sz w:val="28"/>
          <w:szCs w:val="28"/>
          <w:lang w:val="uk-UA"/>
        </w:rPr>
        <w:t xml:space="preserve">. Саме в процесі таких </w:t>
      </w:r>
      <w:r>
        <w:rPr>
          <w:rFonts w:ascii="Times New Roman" w:hAnsi="Times New Roman" w:cs="Times New Roman"/>
          <w:sz w:val="28"/>
          <w:szCs w:val="28"/>
          <w:lang w:val="uk-UA"/>
        </w:rPr>
        <w:t xml:space="preserve">творчих (сюжетно – рольових) </w:t>
      </w:r>
      <w:r w:rsidRPr="00767C14">
        <w:rPr>
          <w:rFonts w:ascii="Times New Roman" w:hAnsi="Times New Roman" w:cs="Times New Roman"/>
          <w:sz w:val="28"/>
          <w:szCs w:val="28"/>
          <w:lang w:val="uk-UA"/>
        </w:rPr>
        <w:t>ігор, які називаються «життєвою лабораторією»,</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найбільш повно розкривається особистість дитини, тому гра є засобом всебічного розвитку</w:t>
      </w:r>
      <w:r>
        <w:rPr>
          <w:rFonts w:ascii="Times New Roman" w:hAnsi="Times New Roman" w:cs="Times New Roman"/>
          <w:sz w:val="28"/>
          <w:szCs w:val="28"/>
          <w:lang w:val="uk-UA"/>
        </w:rPr>
        <w:t xml:space="preserve"> </w:t>
      </w:r>
      <w:r w:rsidRPr="00F97938">
        <w:rPr>
          <w:rFonts w:ascii="Times New Roman" w:hAnsi="Times New Roman" w:cs="Times New Roman"/>
          <w:sz w:val="28"/>
          <w:szCs w:val="28"/>
          <w:lang w:val="uk-UA"/>
        </w:rPr>
        <w:t>(розумового, естетичного, морального, фізичного, соціального).</w:t>
      </w: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50532" cy="1530350"/>
            <wp:effectExtent l="19050" t="0" r="2118" b="0"/>
            <wp:docPr id="5" name="Рисунок 12" descr="E:\ФОТО\ІІ семестр 2015-2016\Новая папка\SAM_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ІІ семестр 2015-2016\Новая папка\SAM_6477.JPG"/>
                    <pic:cNvPicPr>
                      <a:picLocks noChangeAspect="1" noChangeArrowheads="1"/>
                    </pic:cNvPicPr>
                  </pic:nvPicPr>
                  <pic:blipFill>
                    <a:blip r:embed="rId27" cstate="print"/>
                    <a:srcRect/>
                    <a:stretch>
                      <a:fillRect/>
                    </a:stretch>
                  </pic:blipFill>
                  <pic:spPr bwMode="auto">
                    <a:xfrm>
                      <a:off x="0" y="0"/>
                      <a:ext cx="2151587" cy="153110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40467" cy="1530350"/>
            <wp:effectExtent l="19050" t="0" r="0" b="0"/>
            <wp:docPr id="1" name="Рисунок 10" descr="E:\ФОТО\ІІ семестр 2017-2018\SAM_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ІІ семестр 2017-2018\SAM_7629.JPG"/>
                    <pic:cNvPicPr>
                      <a:picLocks noChangeAspect="1" noChangeArrowheads="1"/>
                    </pic:cNvPicPr>
                  </pic:nvPicPr>
                  <pic:blipFill>
                    <a:blip r:embed="rId28" cstate="print"/>
                    <a:srcRect/>
                    <a:stretch>
                      <a:fillRect/>
                    </a:stretch>
                  </pic:blipFill>
                  <pic:spPr bwMode="auto">
                    <a:xfrm>
                      <a:off x="0" y="0"/>
                      <a:ext cx="2041467" cy="1531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43100" cy="1527175"/>
            <wp:effectExtent l="19050" t="0" r="0" b="0"/>
            <wp:docPr id="4" name="Рисунок 11" descr="E:\ФОТО\ІІ семестр 2015-2016\Новая папка\SAM_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ІІ семестр 2015-2016\Новая папка\SAM_6468.JPG"/>
                    <pic:cNvPicPr>
                      <a:picLocks noChangeAspect="1" noChangeArrowheads="1"/>
                    </pic:cNvPicPr>
                  </pic:nvPicPr>
                  <pic:blipFill>
                    <a:blip r:embed="rId29" cstate="print"/>
                    <a:srcRect/>
                    <a:stretch>
                      <a:fillRect/>
                    </a:stretch>
                  </pic:blipFill>
                  <pic:spPr bwMode="auto">
                    <a:xfrm>
                      <a:off x="0" y="0"/>
                      <a:ext cx="1945259" cy="1528872"/>
                    </a:xfrm>
                    <a:prstGeom prst="rect">
                      <a:avLst/>
                    </a:prstGeom>
                    <a:noFill/>
                    <a:ln w="9525">
                      <a:noFill/>
                      <a:miter lim="800000"/>
                      <a:headEnd/>
                      <a:tailEnd/>
                    </a:ln>
                  </pic:spPr>
                </pic:pic>
              </a:graphicData>
            </a:graphic>
          </wp:inline>
        </w:drawing>
      </w:r>
    </w:p>
    <w:p w:rsidR="001329E6" w:rsidRPr="00767C14" w:rsidRDefault="001329E6" w:rsidP="001329E6">
      <w:pPr>
        <w:pStyle w:val="a3"/>
        <w:jc w:val="center"/>
        <w:rPr>
          <w:rFonts w:ascii="Times New Roman" w:hAnsi="Times New Roman" w:cs="Times New Roman"/>
          <w:sz w:val="28"/>
          <w:szCs w:val="28"/>
          <w:lang w:val="uk-UA"/>
        </w:rPr>
      </w:pPr>
    </w:p>
    <w:p w:rsidR="001329E6" w:rsidRPr="00767C14"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Серед багатьох причин, що гальмують самостійне, послідовне становлення гри у дитини</w:t>
      </w:r>
      <w:r>
        <w:rPr>
          <w:rFonts w:ascii="Times New Roman" w:hAnsi="Times New Roman" w:cs="Times New Roman"/>
          <w:sz w:val="28"/>
          <w:szCs w:val="28"/>
          <w:lang w:val="uk-UA"/>
        </w:rPr>
        <w:t xml:space="preserve"> з особливими освітніми потребами</w:t>
      </w:r>
      <w:r w:rsidRPr="00767C14">
        <w:rPr>
          <w:rFonts w:ascii="Times New Roman" w:hAnsi="Times New Roman" w:cs="Times New Roman"/>
          <w:sz w:val="28"/>
          <w:szCs w:val="28"/>
          <w:lang w:val="uk-UA"/>
        </w:rPr>
        <w:t>, слід, перш за все, виділити головну - недорозвинення інтегративної</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діяльності кори головного мозку, внаслідок органічного ураження, що призводить до стійкого</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порушення пізнавальної діяльності, запізнювання в термінах оволодіння статичними</w:t>
      </w:r>
      <w:r>
        <w:rPr>
          <w:rFonts w:ascii="Times New Roman" w:hAnsi="Times New Roman" w:cs="Times New Roman"/>
          <w:sz w:val="28"/>
          <w:szCs w:val="28"/>
          <w:lang w:val="uk-UA"/>
        </w:rPr>
        <w:t xml:space="preserve"> </w:t>
      </w:r>
      <w:r w:rsidRPr="00767C14">
        <w:rPr>
          <w:rFonts w:ascii="Times New Roman" w:hAnsi="Times New Roman" w:cs="Times New Roman"/>
          <w:sz w:val="28"/>
          <w:szCs w:val="28"/>
          <w:lang w:val="uk-UA"/>
        </w:rPr>
        <w:t>функціями, мовленням, емоційно-діловою взаємодією з дорослим під час орієнтовно-пошуков</w:t>
      </w:r>
      <w:r>
        <w:rPr>
          <w:rFonts w:ascii="Times New Roman" w:hAnsi="Times New Roman" w:cs="Times New Roman"/>
          <w:sz w:val="28"/>
          <w:szCs w:val="28"/>
          <w:lang w:val="uk-UA"/>
        </w:rPr>
        <w:t>ої та предметної діяльності.</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Без спеціального навчання гра у </w:t>
      </w:r>
      <w:r>
        <w:rPr>
          <w:rFonts w:ascii="Times New Roman" w:hAnsi="Times New Roman" w:cs="Times New Roman"/>
          <w:sz w:val="28"/>
          <w:szCs w:val="28"/>
          <w:lang w:val="uk-UA"/>
        </w:rPr>
        <w:t>дітей з особливими освітніми потребами</w:t>
      </w:r>
      <w:r w:rsidRPr="001000B0">
        <w:rPr>
          <w:rFonts w:ascii="Times New Roman" w:hAnsi="Times New Roman" w:cs="Times New Roman"/>
          <w:sz w:val="28"/>
          <w:szCs w:val="28"/>
        </w:rPr>
        <w:t xml:space="preserve"> не може зайняти провідного місця</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і отже, вплинути </w:t>
      </w:r>
      <w:proofErr w:type="gramStart"/>
      <w:r w:rsidRPr="001000B0">
        <w:rPr>
          <w:rFonts w:ascii="Times New Roman" w:hAnsi="Times New Roman" w:cs="Times New Roman"/>
          <w:sz w:val="28"/>
          <w:szCs w:val="28"/>
        </w:rPr>
        <w:t>на</w:t>
      </w:r>
      <w:proofErr w:type="gramEnd"/>
      <w:r w:rsidRPr="001000B0">
        <w:rPr>
          <w:rFonts w:ascii="Times New Roman" w:hAnsi="Times New Roman" w:cs="Times New Roman"/>
          <w:sz w:val="28"/>
          <w:szCs w:val="28"/>
        </w:rPr>
        <w:t xml:space="preserve"> психічний розвиток. У такому вигляді </w:t>
      </w:r>
      <w:proofErr w:type="gramStart"/>
      <w:r w:rsidRPr="001000B0">
        <w:rPr>
          <w:rFonts w:ascii="Times New Roman" w:hAnsi="Times New Roman" w:cs="Times New Roman"/>
          <w:sz w:val="28"/>
          <w:szCs w:val="28"/>
        </w:rPr>
        <w:t>гра не</w:t>
      </w:r>
      <w:proofErr w:type="gramEnd"/>
      <w:r w:rsidRPr="001000B0">
        <w:rPr>
          <w:rFonts w:ascii="Times New Roman" w:hAnsi="Times New Roman" w:cs="Times New Roman"/>
          <w:sz w:val="28"/>
          <w:szCs w:val="28"/>
        </w:rPr>
        <w:t xml:space="preserve"> спроможна слугувати</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засобом корекції та компенсації дефектів аномального розвитку дитини. Формуванню</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ігрової діяльності не випадково відведено центральне місце в програмі розвитку</w:t>
      </w:r>
      <w:r>
        <w:rPr>
          <w:rFonts w:ascii="Times New Roman" w:hAnsi="Times New Roman" w:cs="Times New Roman"/>
          <w:sz w:val="28"/>
          <w:szCs w:val="28"/>
          <w:lang w:val="uk-UA"/>
        </w:rPr>
        <w:t xml:space="preserve"> дитини з особливими освітніми потребами</w:t>
      </w:r>
      <w:r w:rsidRPr="001000B0">
        <w:rPr>
          <w:rFonts w:ascii="Times New Roman" w:hAnsi="Times New Roman" w:cs="Times New Roman"/>
          <w:sz w:val="28"/>
          <w:szCs w:val="28"/>
        </w:rPr>
        <w:t xml:space="preserve">. Тим самим </w:t>
      </w:r>
      <w:proofErr w:type="gramStart"/>
      <w:r w:rsidRPr="001000B0">
        <w:rPr>
          <w:rFonts w:ascii="Times New Roman" w:hAnsi="Times New Roman" w:cs="Times New Roman"/>
          <w:sz w:val="28"/>
          <w:szCs w:val="28"/>
        </w:rPr>
        <w:t>п</w:t>
      </w:r>
      <w:proofErr w:type="gramEnd"/>
      <w:r w:rsidRPr="001000B0">
        <w:rPr>
          <w:rFonts w:ascii="Times New Roman" w:hAnsi="Times New Roman" w:cs="Times New Roman"/>
          <w:sz w:val="28"/>
          <w:szCs w:val="28"/>
        </w:rPr>
        <w:t>ідкреслюється першочергове значення цієї діяльності</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для психосоціального розвитку та збагачення життєвого досвіду, корекції та компенсації</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різноманітних дефектів у психіці та поведінці аномальної дитини, підготовки до навчання</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у школі.</w:t>
      </w: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90134" cy="1117600"/>
            <wp:effectExtent l="19050" t="0" r="0" b="0"/>
            <wp:docPr id="32" name="Рисунок 32" descr="E:\ФОТО\100PHOTO\SAM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ФОТО\100PHOTO\SAM_7553.JPG"/>
                    <pic:cNvPicPr>
                      <a:picLocks noChangeAspect="1" noChangeArrowheads="1"/>
                    </pic:cNvPicPr>
                  </pic:nvPicPr>
                  <pic:blipFill>
                    <a:blip r:embed="rId30" cstate="print"/>
                    <a:srcRect/>
                    <a:stretch>
                      <a:fillRect/>
                    </a:stretch>
                  </pic:blipFill>
                  <pic:spPr bwMode="auto">
                    <a:xfrm>
                      <a:off x="0" y="0"/>
                      <a:ext cx="1490865" cy="111814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68450" cy="1121018"/>
            <wp:effectExtent l="19050" t="0" r="0" b="0"/>
            <wp:docPr id="33" name="Рисунок 33" descr="E:\ФОТО\100PHOTO\SAM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ФОТО\100PHOTO\SAM_7558.JPG"/>
                    <pic:cNvPicPr>
                      <a:picLocks noChangeAspect="1" noChangeArrowheads="1"/>
                    </pic:cNvPicPr>
                  </pic:nvPicPr>
                  <pic:blipFill>
                    <a:blip r:embed="rId31" cstate="print"/>
                    <a:srcRect/>
                    <a:stretch>
                      <a:fillRect/>
                    </a:stretch>
                  </pic:blipFill>
                  <pic:spPr bwMode="auto">
                    <a:xfrm>
                      <a:off x="0" y="0"/>
                      <a:ext cx="1570537" cy="112251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23886" cy="1123950"/>
            <wp:effectExtent l="19050" t="0" r="114" b="0"/>
            <wp:docPr id="34" name="Рисунок 34" descr="E:\ФОТО\100PHOTO\SAM_7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ФОТО\100PHOTO\SAM_7568.JPG"/>
                    <pic:cNvPicPr>
                      <a:picLocks noChangeAspect="1" noChangeArrowheads="1"/>
                    </pic:cNvPicPr>
                  </pic:nvPicPr>
                  <pic:blipFill>
                    <a:blip r:embed="rId32" cstate="print"/>
                    <a:srcRect/>
                    <a:stretch>
                      <a:fillRect/>
                    </a:stretch>
                  </pic:blipFill>
                  <pic:spPr bwMode="auto">
                    <a:xfrm>
                      <a:off x="0" y="0"/>
                      <a:ext cx="1529059" cy="1127766"/>
                    </a:xfrm>
                    <a:prstGeom prst="rect">
                      <a:avLst/>
                    </a:prstGeom>
                    <a:noFill/>
                    <a:ln w="9525">
                      <a:noFill/>
                      <a:miter lim="800000"/>
                      <a:headEnd/>
                      <a:tailEnd/>
                    </a:ln>
                  </pic:spPr>
                </pic:pic>
              </a:graphicData>
            </a:graphic>
          </wp:inline>
        </w:drawing>
      </w:r>
    </w:p>
    <w:p w:rsidR="001329E6" w:rsidRPr="00E935FE" w:rsidRDefault="001329E6" w:rsidP="001329E6">
      <w:pPr>
        <w:pStyle w:val="a3"/>
        <w:jc w:val="center"/>
        <w:rPr>
          <w:rFonts w:ascii="Times New Roman" w:hAnsi="Times New Roman" w:cs="Times New Roman"/>
          <w:sz w:val="28"/>
          <w:szCs w:val="28"/>
          <w:lang w:val="uk-UA"/>
        </w:rPr>
      </w:pPr>
    </w:p>
    <w:p w:rsidR="001329E6" w:rsidRPr="001000B0" w:rsidRDefault="001329E6" w:rsidP="001329E6">
      <w:pPr>
        <w:pStyle w:val="a3"/>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 xml:space="preserve">Успішний розвиток ігрової діяльності </w:t>
      </w:r>
      <w:r>
        <w:rPr>
          <w:rFonts w:ascii="Times New Roman" w:hAnsi="Times New Roman" w:cs="Times New Roman"/>
          <w:sz w:val="28"/>
          <w:szCs w:val="28"/>
          <w:lang w:val="uk-UA"/>
        </w:rPr>
        <w:t>дітей з особливими освітніми потребами</w:t>
      </w:r>
      <w:r w:rsidRPr="005640D8">
        <w:rPr>
          <w:rFonts w:ascii="Times New Roman" w:hAnsi="Times New Roman" w:cs="Times New Roman"/>
          <w:sz w:val="28"/>
          <w:szCs w:val="28"/>
          <w:lang w:val="uk-UA"/>
        </w:rPr>
        <w:t xml:space="preserve"> значною мірою</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 xml:space="preserve">залежить від правильної організації корекційно-розвиткового навчання </w:t>
      </w:r>
      <w:r>
        <w:rPr>
          <w:rFonts w:ascii="Times New Roman" w:hAnsi="Times New Roman" w:cs="Times New Roman"/>
          <w:sz w:val="28"/>
          <w:szCs w:val="28"/>
          <w:lang w:val="uk-UA"/>
        </w:rPr>
        <w:t xml:space="preserve">творчій </w:t>
      </w:r>
      <w:r w:rsidRPr="005640D8">
        <w:rPr>
          <w:rFonts w:ascii="Times New Roman" w:hAnsi="Times New Roman" w:cs="Times New Roman"/>
          <w:sz w:val="28"/>
          <w:szCs w:val="28"/>
          <w:lang w:val="uk-UA"/>
        </w:rPr>
        <w:t>грі. Надзвичайно</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 xml:space="preserve">важливо в зв’язку з цим, щоб педагогічний колектив спеціального </w:t>
      </w:r>
      <w:r>
        <w:rPr>
          <w:rFonts w:ascii="Times New Roman" w:hAnsi="Times New Roman" w:cs="Times New Roman"/>
          <w:sz w:val="28"/>
          <w:szCs w:val="28"/>
          <w:lang w:val="uk-UA"/>
        </w:rPr>
        <w:t>навчального</w:t>
      </w:r>
      <w:r w:rsidRPr="005640D8">
        <w:rPr>
          <w:rFonts w:ascii="Times New Roman" w:hAnsi="Times New Roman" w:cs="Times New Roman"/>
          <w:sz w:val="28"/>
          <w:szCs w:val="28"/>
          <w:lang w:val="uk-UA"/>
        </w:rPr>
        <w:t xml:space="preserve"> закладу</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усвідомив, що ігрова діяльність є найважливішою ланкою всього корекційно-виховного</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процесу. Особистісно-орієнтоване спілкування є необхідною умовою виникнення та розвитку</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гри. Якість ігрової взаємодії дорослого з дитиною, а отже, і якість самостійної гри</w:t>
      </w:r>
      <w:r>
        <w:rPr>
          <w:rFonts w:ascii="Times New Roman" w:hAnsi="Times New Roman" w:cs="Times New Roman"/>
          <w:sz w:val="28"/>
          <w:szCs w:val="28"/>
          <w:lang w:val="uk-UA"/>
        </w:rPr>
        <w:t xml:space="preserve"> </w:t>
      </w:r>
      <w:r w:rsidRPr="005640D8">
        <w:rPr>
          <w:rFonts w:ascii="Times New Roman" w:hAnsi="Times New Roman" w:cs="Times New Roman"/>
          <w:sz w:val="28"/>
          <w:szCs w:val="28"/>
          <w:lang w:val="uk-UA"/>
        </w:rPr>
        <w:t xml:space="preserve">дітей, значною мірою залежить від характеру партнерських взаємовідносин. </w:t>
      </w:r>
      <w:r w:rsidRPr="001000B0">
        <w:rPr>
          <w:rFonts w:ascii="Times New Roman" w:hAnsi="Times New Roman" w:cs="Times New Roman"/>
          <w:sz w:val="28"/>
          <w:szCs w:val="28"/>
        </w:rPr>
        <w:t>Відсторонене</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ставлення в</w:t>
      </w:r>
      <w:r>
        <w:rPr>
          <w:rFonts w:ascii="Times New Roman" w:hAnsi="Times New Roman" w:cs="Times New Roman"/>
          <w:sz w:val="28"/>
          <w:szCs w:val="28"/>
          <w:lang w:val="uk-UA"/>
        </w:rPr>
        <w:t>чителя</w:t>
      </w:r>
      <w:r w:rsidRPr="001000B0">
        <w:rPr>
          <w:rFonts w:ascii="Times New Roman" w:hAnsi="Times New Roman" w:cs="Times New Roman"/>
          <w:sz w:val="28"/>
          <w:szCs w:val="28"/>
        </w:rPr>
        <w:t xml:space="preserve"> до дитини перешкоджає повноцінному розвитку ігрової діяльності.</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1000B0">
        <w:rPr>
          <w:rFonts w:ascii="Times New Roman" w:hAnsi="Times New Roman" w:cs="Times New Roman"/>
          <w:sz w:val="28"/>
          <w:szCs w:val="28"/>
        </w:rPr>
        <w:t>Для того, щоб викликати у дитини інтерес до гри, дорослий повинен встановити з нею емоційно-позитивний контакт, викликати в неї довіру, бажання діяти разом. Важливо пам’ятати,</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що </w:t>
      </w:r>
      <w:proofErr w:type="gramStart"/>
      <w:r w:rsidRPr="001000B0">
        <w:rPr>
          <w:rFonts w:ascii="Times New Roman" w:hAnsi="Times New Roman" w:cs="Times New Roman"/>
          <w:sz w:val="28"/>
          <w:szCs w:val="28"/>
        </w:rPr>
        <w:t>гра - не</w:t>
      </w:r>
      <w:proofErr w:type="gramEnd"/>
      <w:r w:rsidRPr="001000B0">
        <w:rPr>
          <w:rFonts w:ascii="Times New Roman" w:hAnsi="Times New Roman" w:cs="Times New Roman"/>
          <w:sz w:val="28"/>
          <w:szCs w:val="28"/>
        </w:rPr>
        <w:t xml:space="preserve"> формальне заняття, вона повинна приносити задоволення дитині. В</w:t>
      </w:r>
      <w:r>
        <w:rPr>
          <w:rFonts w:ascii="Times New Roman" w:hAnsi="Times New Roman" w:cs="Times New Roman"/>
          <w:sz w:val="28"/>
          <w:szCs w:val="28"/>
          <w:lang w:val="uk-UA"/>
        </w:rPr>
        <w:t>чи</w:t>
      </w:r>
      <w:r w:rsidRPr="001000B0">
        <w:rPr>
          <w:rFonts w:ascii="Times New Roman" w:hAnsi="Times New Roman" w:cs="Times New Roman"/>
          <w:sz w:val="28"/>
          <w:szCs w:val="28"/>
        </w:rPr>
        <w:t>тель</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може зацікавити малюка грою лише тоді, </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коли сам емоційно включений в ігрову діяльність.</w:t>
      </w:r>
    </w:p>
    <w:p w:rsidR="001329E6" w:rsidRPr="006932A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62100" cy="1285875"/>
            <wp:effectExtent l="19050" t="0" r="0" b="0"/>
            <wp:docPr id="35" name="Рисунок 35" descr="E:\ФОТО\100PHOTO\SAM_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ФОТО\100PHOTO\SAM_7577.JPG"/>
                    <pic:cNvPicPr>
                      <a:picLocks noChangeAspect="1" noChangeArrowheads="1"/>
                    </pic:cNvPicPr>
                  </pic:nvPicPr>
                  <pic:blipFill>
                    <a:blip r:embed="rId33" cstate="print"/>
                    <a:srcRect/>
                    <a:stretch>
                      <a:fillRect/>
                    </a:stretch>
                  </pic:blipFill>
                  <pic:spPr bwMode="auto">
                    <a:xfrm>
                      <a:off x="0" y="0"/>
                      <a:ext cx="1562865" cy="12865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7840" cy="1287780"/>
            <wp:effectExtent l="19050" t="0" r="3810" b="0"/>
            <wp:docPr id="37" name="Рисунок 37" descr="E:\ФОТО\100PHOTO\SAM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ФОТО\100PHOTO\SAM_7591.JPG"/>
                    <pic:cNvPicPr>
                      <a:picLocks noChangeAspect="1" noChangeArrowheads="1"/>
                    </pic:cNvPicPr>
                  </pic:nvPicPr>
                  <pic:blipFill>
                    <a:blip r:embed="rId34" cstate="print"/>
                    <a:srcRect/>
                    <a:stretch>
                      <a:fillRect/>
                    </a:stretch>
                  </pic:blipFill>
                  <pic:spPr bwMode="auto">
                    <a:xfrm>
                      <a:off x="0" y="0"/>
                      <a:ext cx="1769518" cy="128900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14500" cy="1285875"/>
            <wp:effectExtent l="19050" t="0" r="0" b="0"/>
            <wp:docPr id="36" name="Рисунок 36" descr="E:\ФОТО\100PHOTO\SAM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ФОТО\100PHOTO\SAM_7583.JPG"/>
                    <pic:cNvPicPr>
                      <a:picLocks noChangeAspect="1" noChangeArrowheads="1"/>
                    </pic:cNvPicPr>
                  </pic:nvPicPr>
                  <pic:blipFill>
                    <a:blip r:embed="rId35" cstate="print"/>
                    <a:srcRect/>
                    <a:stretch>
                      <a:fillRect/>
                    </a:stretch>
                  </pic:blipFill>
                  <pic:spPr bwMode="auto">
                    <a:xfrm>
                      <a:off x="0" y="0"/>
                      <a:ext cx="1715340" cy="1286505"/>
                    </a:xfrm>
                    <a:prstGeom prst="rect">
                      <a:avLst/>
                    </a:prstGeom>
                    <a:noFill/>
                    <a:ln w="9525">
                      <a:noFill/>
                      <a:miter lim="800000"/>
                      <a:headEnd/>
                      <a:tailEnd/>
                    </a:ln>
                  </pic:spPr>
                </pic:pic>
              </a:graphicData>
            </a:graphic>
          </wp:inline>
        </w:drawing>
      </w:r>
    </w:p>
    <w:p w:rsidR="001329E6" w:rsidRPr="00E935FE"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Виявляючи в грі власну фантазію, педагог створює сприятливу атмосферу </w:t>
      </w:r>
      <w:proofErr w:type="gramStart"/>
      <w:r w:rsidRPr="001000B0">
        <w:rPr>
          <w:rFonts w:ascii="Times New Roman" w:hAnsi="Times New Roman" w:cs="Times New Roman"/>
          <w:sz w:val="28"/>
          <w:szCs w:val="28"/>
        </w:rPr>
        <w:t>для</w:t>
      </w:r>
      <w:proofErr w:type="gramEnd"/>
      <w:r w:rsidRPr="001000B0">
        <w:rPr>
          <w:rFonts w:ascii="Times New Roman" w:hAnsi="Times New Roman" w:cs="Times New Roman"/>
          <w:sz w:val="28"/>
          <w:szCs w:val="28"/>
        </w:rPr>
        <w:t xml:space="preserve"> </w:t>
      </w:r>
    </w:p>
    <w:p w:rsidR="001329E6" w:rsidRPr="00A605F5" w:rsidRDefault="001329E6" w:rsidP="001329E6">
      <w:pPr>
        <w:pStyle w:val="a3"/>
        <w:jc w:val="both"/>
        <w:rPr>
          <w:rFonts w:ascii="Times New Roman" w:hAnsi="Times New Roman" w:cs="Times New Roman"/>
          <w:sz w:val="28"/>
          <w:szCs w:val="28"/>
          <w:lang w:val="uk-UA"/>
        </w:rPr>
      </w:pPr>
      <w:r w:rsidRPr="001000B0">
        <w:rPr>
          <w:rFonts w:ascii="Times New Roman" w:hAnsi="Times New Roman" w:cs="Times New Roman"/>
          <w:sz w:val="28"/>
          <w:szCs w:val="28"/>
        </w:rPr>
        <w:t>розвитку</w:t>
      </w:r>
      <w:r>
        <w:rPr>
          <w:rFonts w:ascii="Times New Roman" w:hAnsi="Times New Roman" w:cs="Times New Roman"/>
          <w:sz w:val="28"/>
          <w:szCs w:val="28"/>
          <w:lang w:val="uk-UA"/>
        </w:rPr>
        <w:t xml:space="preserve"> </w:t>
      </w:r>
      <w:r>
        <w:rPr>
          <w:rFonts w:ascii="Times New Roman" w:hAnsi="Times New Roman" w:cs="Times New Roman"/>
          <w:sz w:val="28"/>
          <w:szCs w:val="28"/>
        </w:rPr>
        <w:t>гри дітей</w:t>
      </w:r>
      <w:r>
        <w:rPr>
          <w:rFonts w:ascii="Times New Roman" w:hAnsi="Times New Roman" w:cs="Times New Roman"/>
          <w:sz w:val="28"/>
          <w:szCs w:val="28"/>
          <w:lang w:val="uk-UA"/>
        </w:rPr>
        <w:t>.</w:t>
      </w:r>
    </w:p>
    <w:p w:rsidR="001329E6" w:rsidRPr="00A605F5"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gramStart"/>
      <w:r w:rsidRPr="001000B0">
        <w:rPr>
          <w:rFonts w:ascii="Times New Roman" w:hAnsi="Times New Roman" w:cs="Times New Roman"/>
          <w:sz w:val="28"/>
          <w:szCs w:val="28"/>
        </w:rPr>
        <w:t>З</w:t>
      </w:r>
      <w:proofErr w:type="gramEnd"/>
      <w:r w:rsidRPr="001000B0">
        <w:rPr>
          <w:rFonts w:ascii="Times New Roman" w:hAnsi="Times New Roman" w:cs="Times New Roman"/>
          <w:sz w:val="28"/>
          <w:szCs w:val="28"/>
        </w:rPr>
        <w:t xml:space="preserve"> першого дня перебування дітей в спеціальному </w:t>
      </w:r>
      <w:r>
        <w:rPr>
          <w:rFonts w:ascii="Times New Roman" w:hAnsi="Times New Roman" w:cs="Times New Roman"/>
          <w:sz w:val="28"/>
          <w:szCs w:val="28"/>
          <w:lang w:val="uk-UA"/>
        </w:rPr>
        <w:t>навчальному</w:t>
      </w:r>
      <w:r w:rsidRPr="001000B0">
        <w:rPr>
          <w:rFonts w:ascii="Times New Roman" w:hAnsi="Times New Roman" w:cs="Times New Roman"/>
          <w:sz w:val="28"/>
          <w:szCs w:val="28"/>
        </w:rPr>
        <w:t xml:space="preserve"> закла</w:t>
      </w:r>
      <w:r>
        <w:rPr>
          <w:rFonts w:ascii="Times New Roman" w:hAnsi="Times New Roman" w:cs="Times New Roman"/>
          <w:sz w:val="28"/>
          <w:szCs w:val="28"/>
          <w:lang w:val="uk-UA"/>
        </w:rPr>
        <w:t>ді,</w:t>
      </w:r>
      <w:r w:rsidRPr="001000B0">
        <w:rPr>
          <w:rFonts w:ascii="Times New Roman" w:hAnsi="Times New Roman" w:cs="Times New Roman"/>
          <w:sz w:val="28"/>
          <w:szCs w:val="28"/>
        </w:rPr>
        <w:t xml:space="preserve"> педагоги повинні</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проводити з ними ці</w:t>
      </w:r>
      <w:r>
        <w:rPr>
          <w:rFonts w:ascii="Times New Roman" w:hAnsi="Times New Roman" w:cs="Times New Roman"/>
          <w:sz w:val="28"/>
          <w:szCs w:val="28"/>
        </w:rPr>
        <w:t>леспрямовану роботу з формуванн</w:t>
      </w:r>
      <w:r>
        <w:rPr>
          <w:rFonts w:ascii="Times New Roman" w:hAnsi="Times New Roman" w:cs="Times New Roman"/>
          <w:sz w:val="28"/>
          <w:szCs w:val="28"/>
          <w:lang w:val="uk-UA"/>
        </w:rPr>
        <w:t>я</w:t>
      </w:r>
      <w:r w:rsidRPr="001000B0">
        <w:rPr>
          <w:rFonts w:ascii="Times New Roman" w:hAnsi="Times New Roman" w:cs="Times New Roman"/>
          <w:sz w:val="28"/>
          <w:szCs w:val="28"/>
        </w:rPr>
        <w:t xml:space="preserve"> навичок дбайливого ставлення до</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іграшок. </w:t>
      </w:r>
      <w:r>
        <w:rPr>
          <w:rFonts w:ascii="Times New Roman" w:hAnsi="Times New Roman" w:cs="Times New Roman"/>
          <w:sz w:val="28"/>
          <w:szCs w:val="28"/>
          <w:lang w:val="uk-UA"/>
        </w:rPr>
        <w:t>Діти з особливими освітніми потребами молодшого шкільного віку</w:t>
      </w:r>
      <w:r w:rsidRPr="001000B0">
        <w:rPr>
          <w:rFonts w:ascii="Times New Roman" w:hAnsi="Times New Roman" w:cs="Times New Roman"/>
          <w:sz w:val="28"/>
          <w:szCs w:val="28"/>
        </w:rPr>
        <w:t xml:space="preserve"> цілком здатні, під керівництвом</w:t>
      </w:r>
      <w:r>
        <w:rPr>
          <w:rFonts w:ascii="Times New Roman" w:hAnsi="Times New Roman" w:cs="Times New Roman"/>
          <w:sz w:val="28"/>
          <w:szCs w:val="28"/>
          <w:lang w:val="uk-UA"/>
        </w:rPr>
        <w:t xml:space="preserve"> педагога</w:t>
      </w:r>
      <w:r w:rsidRPr="001000B0">
        <w:rPr>
          <w:rFonts w:ascii="Times New Roman" w:hAnsi="Times New Roman" w:cs="Times New Roman"/>
          <w:sz w:val="28"/>
          <w:szCs w:val="28"/>
        </w:rPr>
        <w:t xml:space="preserve">, обережно розставляти іграшки по місцях. </w:t>
      </w:r>
      <w:r>
        <w:rPr>
          <w:rFonts w:ascii="Times New Roman" w:hAnsi="Times New Roman" w:cs="Times New Roman"/>
          <w:sz w:val="28"/>
          <w:szCs w:val="28"/>
          <w:lang w:val="uk-UA"/>
        </w:rPr>
        <w:t xml:space="preserve"> Учнів підготового класу навчаю  спостерігати</w:t>
      </w:r>
      <w:r w:rsidRPr="00A605F5">
        <w:rPr>
          <w:rFonts w:ascii="Times New Roman" w:hAnsi="Times New Roman" w:cs="Times New Roman"/>
          <w:sz w:val="28"/>
          <w:szCs w:val="28"/>
          <w:lang w:val="uk-UA"/>
        </w:rPr>
        <w:t xml:space="preserve"> за предметно-ігровими діями дорослого, відтворювати</w:t>
      </w:r>
      <w:r>
        <w:rPr>
          <w:rFonts w:ascii="Times New Roman" w:hAnsi="Times New Roman" w:cs="Times New Roman"/>
          <w:sz w:val="28"/>
          <w:szCs w:val="28"/>
          <w:lang w:val="uk-UA"/>
        </w:rPr>
        <w:t xml:space="preserve"> їх</w:t>
      </w:r>
      <w:r w:rsidRPr="00A605F5">
        <w:rPr>
          <w:rFonts w:ascii="Times New Roman" w:hAnsi="Times New Roman" w:cs="Times New Roman"/>
          <w:sz w:val="28"/>
          <w:szCs w:val="28"/>
          <w:lang w:val="uk-UA"/>
        </w:rPr>
        <w:t>, наслідуючи діям педагога при обіграванні</w:t>
      </w:r>
      <w:r>
        <w:rPr>
          <w:rFonts w:ascii="Times New Roman" w:hAnsi="Times New Roman" w:cs="Times New Roman"/>
          <w:sz w:val="28"/>
          <w:szCs w:val="28"/>
          <w:lang w:val="uk-UA"/>
        </w:rPr>
        <w:t xml:space="preserve"> </w:t>
      </w:r>
      <w:r w:rsidRPr="00A605F5">
        <w:rPr>
          <w:rFonts w:ascii="Times New Roman" w:hAnsi="Times New Roman" w:cs="Times New Roman"/>
          <w:sz w:val="28"/>
          <w:szCs w:val="28"/>
          <w:lang w:val="uk-UA"/>
        </w:rPr>
        <w:t>сюжетних і дидактичних іграшок («Погодуємо зайчика», «Покатаємо ведмедика»,</w:t>
      </w:r>
      <w:r>
        <w:rPr>
          <w:rFonts w:ascii="Times New Roman" w:hAnsi="Times New Roman" w:cs="Times New Roman"/>
          <w:sz w:val="28"/>
          <w:szCs w:val="28"/>
          <w:lang w:val="uk-UA"/>
        </w:rPr>
        <w:t xml:space="preserve"> «Познайомтеся»,</w:t>
      </w:r>
      <w:r w:rsidRPr="00A605F5">
        <w:rPr>
          <w:rFonts w:ascii="Times New Roman" w:hAnsi="Times New Roman" w:cs="Times New Roman"/>
          <w:sz w:val="28"/>
          <w:szCs w:val="28"/>
          <w:lang w:val="uk-UA"/>
        </w:rPr>
        <w:t xml:space="preserve"> «Пригости ляльку!»</w:t>
      </w:r>
      <w:r>
        <w:rPr>
          <w:rFonts w:ascii="Times New Roman" w:hAnsi="Times New Roman" w:cs="Times New Roman"/>
          <w:sz w:val="28"/>
          <w:szCs w:val="28"/>
          <w:lang w:val="uk-UA"/>
        </w:rPr>
        <w:t>, «Збери ляльку в школу»</w:t>
      </w:r>
      <w:r w:rsidRPr="00A605F5">
        <w:rPr>
          <w:rFonts w:ascii="Times New Roman" w:hAnsi="Times New Roman" w:cs="Times New Roman"/>
          <w:sz w:val="28"/>
          <w:szCs w:val="28"/>
          <w:lang w:val="uk-UA"/>
        </w:rPr>
        <w:t>).</w:t>
      </w:r>
    </w:p>
    <w:p w:rsidR="001329E6" w:rsidRPr="00A605F5"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B103B">
        <w:rPr>
          <w:rFonts w:ascii="Times New Roman" w:hAnsi="Times New Roman" w:cs="Times New Roman"/>
          <w:sz w:val="28"/>
          <w:szCs w:val="28"/>
          <w:lang w:val="uk-UA"/>
        </w:rPr>
        <w:t xml:space="preserve">У процесі виконання цих дій </w:t>
      </w:r>
      <w:r>
        <w:rPr>
          <w:rFonts w:ascii="Times New Roman" w:hAnsi="Times New Roman" w:cs="Times New Roman"/>
          <w:sz w:val="28"/>
          <w:szCs w:val="28"/>
          <w:lang w:val="uk-UA"/>
        </w:rPr>
        <w:t>прагну</w:t>
      </w:r>
      <w:r w:rsidRPr="007B103B">
        <w:rPr>
          <w:rFonts w:ascii="Times New Roman" w:hAnsi="Times New Roman" w:cs="Times New Roman"/>
          <w:sz w:val="28"/>
          <w:szCs w:val="28"/>
          <w:lang w:val="uk-UA"/>
        </w:rPr>
        <w:t xml:space="preserve"> викликати емоційне ставлення</w:t>
      </w:r>
      <w:r>
        <w:rPr>
          <w:rFonts w:ascii="Times New Roman" w:hAnsi="Times New Roman" w:cs="Times New Roman"/>
          <w:sz w:val="28"/>
          <w:szCs w:val="28"/>
          <w:lang w:val="uk-UA"/>
        </w:rPr>
        <w:t xml:space="preserve"> </w:t>
      </w:r>
      <w:r w:rsidRPr="007B103B">
        <w:rPr>
          <w:rFonts w:ascii="Times New Roman" w:hAnsi="Times New Roman" w:cs="Times New Roman"/>
          <w:sz w:val="28"/>
          <w:szCs w:val="28"/>
          <w:lang w:val="uk-UA"/>
        </w:rPr>
        <w:t>дитини до іграшки, що обіграється, підтримувати інтерес до різноманітних дій з іграшкою</w:t>
      </w:r>
      <w:r>
        <w:rPr>
          <w:rFonts w:ascii="Times New Roman" w:hAnsi="Times New Roman" w:cs="Times New Roman"/>
          <w:sz w:val="28"/>
          <w:szCs w:val="28"/>
          <w:lang w:val="uk-UA"/>
        </w:rPr>
        <w:t>.</w:t>
      </w:r>
    </w:p>
    <w:p w:rsidR="001329E6" w:rsidRDefault="001329E6" w:rsidP="001329E6">
      <w:pPr>
        <w:pStyle w:val="a3"/>
        <w:jc w:val="both"/>
        <w:rPr>
          <w:rFonts w:ascii="Times New Roman" w:hAnsi="Times New Roman" w:cs="Times New Roman"/>
          <w:sz w:val="28"/>
          <w:szCs w:val="28"/>
          <w:lang w:val="uk-UA"/>
        </w:rPr>
      </w:pPr>
      <w:r w:rsidRPr="001000B0">
        <w:rPr>
          <w:rFonts w:ascii="Times New Roman" w:hAnsi="Times New Roman" w:cs="Times New Roman"/>
          <w:sz w:val="28"/>
          <w:szCs w:val="28"/>
        </w:rPr>
        <w:t xml:space="preserve">Так, </w:t>
      </w:r>
      <w:r>
        <w:rPr>
          <w:rFonts w:ascii="Times New Roman" w:hAnsi="Times New Roman" w:cs="Times New Roman"/>
          <w:sz w:val="28"/>
          <w:szCs w:val="28"/>
          <w:lang w:val="uk-UA"/>
        </w:rPr>
        <w:t xml:space="preserve">дуже часто на урок </w:t>
      </w:r>
      <w:r w:rsidRPr="001000B0">
        <w:rPr>
          <w:rFonts w:ascii="Times New Roman" w:hAnsi="Times New Roman" w:cs="Times New Roman"/>
          <w:sz w:val="28"/>
          <w:szCs w:val="28"/>
        </w:rPr>
        <w:t xml:space="preserve">в гості до дітей приходять </w:t>
      </w:r>
      <w:proofErr w:type="gramStart"/>
      <w:r w:rsidRPr="001000B0">
        <w:rPr>
          <w:rFonts w:ascii="Times New Roman" w:hAnsi="Times New Roman" w:cs="Times New Roman"/>
          <w:sz w:val="28"/>
          <w:szCs w:val="28"/>
        </w:rPr>
        <w:t>р</w:t>
      </w:r>
      <w:proofErr w:type="gramEnd"/>
      <w:r w:rsidRPr="001000B0">
        <w:rPr>
          <w:rFonts w:ascii="Times New Roman" w:hAnsi="Times New Roman" w:cs="Times New Roman"/>
          <w:sz w:val="28"/>
          <w:szCs w:val="28"/>
        </w:rPr>
        <w:t xml:space="preserve">ізні ляльки, ведмедик, песик, зайчик. </w:t>
      </w:r>
      <w:r>
        <w:rPr>
          <w:rFonts w:ascii="Times New Roman" w:hAnsi="Times New Roman" w:cs="Times New Roman"/>
          <w:sz w:val="28"/>
          <w:szCs w:val="28"/>
          <w:lang w:val="uk-UA"/>
        </w:rPr>
        <w:t>П</w:t>
      </w:r>
      <w:r w:rsidRPr="001000B0">
        <w:rPr>
          <w:rFonts w:ascii="Times New Roman" w:hAnsi="Times New Roman" w:cs="Times New Roman"/>
          <w:sz w:val="28"/>
          <w:szCs w:val="28"/>
        </w:rPr>
        <w:t>оказу</w:t>
      </w:r>
      <w:r>
        <w:rPr>
          <w:rFonts w:ascii="Times New Roman" w:hAnsi="Times New Roman" w:cs="Times New Roman"/>
          <w:sz w:val="28"/>
          <w:szCs w:val="28"/>
          <w:lang w:val="uk-UA"/>
        </w:rPr>
        <w:t xml:space="preserve">ю </w:t>
      </w:r>
      <w:r w:rsidRPr="001000B0">
        <w:rPr>
          <w:rFonts w:ascii="Times New Roman" w:hAnsi="Times New Roman" w:cs="Times New Roman"/>
          <w:sz w:val="28"/>
          <w:szCs w:val="28"/>
        </w:rPr>
        <w:t xml:space="preserve">дітям, як можна цікаво грати з ними. </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Наприклад, на уроці читання з теми «Імена і прізвища тих, хто оточує» </w:t>
      </w:r>
      <w:r w:rsidRPr="00AD708A">
        <w:rPr>
          <w:rFonts w:ascii="Times New Roman" w:hAnsi="Times New Roman" w:cs="Times New Roman"/>
          <w:sz w:val="28"/>
          <w:szCs w:val="28"/>
          <w:lang w:val="uk-UA"/>
        </w:rPr>
        <w:t>«привод</w:t>
      </w:r>
      <w:r>
        <w:rPr>
          <w:rFonts w:ascii="Times New Roman" w:hAnsi="Times New Roman" w:cs="Times New Roman"/>
          <w:sz w:val="28"/>
          <w:szCs w:val="28"/>
          <w:lang w:val="uk-UA"/>
        </w:rPr>
        <w:t>жу</w:t>
      </w:r>
      <w:r w:rsidRPr="00AD708A">
        <w:rPr>
          <w:rFonts w:ascii="Times New Roman" w:hAnsi="Times New Roman" w:cs="Times New Roman"/>
          <w:sz w:val="28"/>
          <w:szCs w:val="28"/>
          <w:lang w:val="uk-UA"/>
        </w:rPr>
        <w:t>» у гості до дітей ляльку, назива</w:t>
      </w:r>
      <w:r>
        <w:rPr>
          <w:rFonts w:ascii="Times New Roman" w:hAnsi="Times New Roman" w:cs="Times New Roman"/>
          <w:sz w:val="28"/>
          <w:szCs w:val="28"/>
          <w:lang w:val="uk-UA"/>
        </w:rPr>
        <w:t>ю</w:t>
      </w:r>
      <w:r w:rsidRPr="00AD708A">
        <w:rPr>
          <w:rFonts w:ascii="Times New Roman" w:hAnsi="Times New Roman" w:cs="Times New Roman"/>
          <w:sz w:val="28"/>
          <w:szCs w:val="28"/>
          <w:lang w:val="uk-UA"/>
        </w:rPr>
        <w:t xml:space="preserve"> її на ім’я, знайом</w:t>
      </w:r>
      <w:r>
        <w:rPr>
          <w:rFonts w:ascii="Times New Roman" w:hAnsi="Times New Roman" w:cs="Times New Roman"/>
          <w:sz w:val="28"/>
          <w:szCs w:val="28"/>
          <w:lang w:val="uk-UA"/>
        </w:rPr>
        <w:t>лю з нею кожну дитину</w:t>
      </w:r>
      <w:r w:rsidRPr="00AD70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Цим </w:t>
      </w:r>
      <w:r w:rsidRPr="00AD708A">
        <w:rPr>
          <w:rFonts w:ascii="Times New Roman" w:hAnsi="Times New Roman" w:cs="Times New Roman"/>
          <w:sz w:val="28"/>
          <w:szCs w:val="28"/>
          <w:lang w:val="uk-UA"/>
        </w:rPr>
        <w:t>виклика</w:t>
      </w:r>
      <w:r>
        <w:rPr>
          <w:rFonts w:ascii="Times New Roman" w:hAnsi="Times New Roman" w:cs="Times New Roman"/>
          <w:sz w:val="28"/>
          <w:szCs w:val="28"/>
          <w:lang w:val="uk-UA"/>
        </w:rPr>
        <w:t>ю</w:t>
      </w:r>
      <w:r w:rsidRPr="00AD708A">
        <w:rPr>
          <w:rFonts w:ascii="Times New Roman" w:hAnsi="Times New Roman" w:cs="Times New Roman"/>
          <w:sz w:val="28"/>
          <w:szCs w:val="28"/>
          <w:lang w:val="uk-UA"/>
        </w:rPr>
        <w:t xml:space="preserve"> у дітей</w:t>
      </w:r>
      <w:r>
        <w:rPr>
          <w:rFonts w:ascii="Times New Roman" w:hAnsi="Times New Roman" w:cs="Times New Roman"/>
          <w:sz w:val="28"/>
          <w:szCs w:val="28"/>
          <w:lang w:val="uk-UA"/>
        </w:rPr>
        <w:t xml:space="preserve"> </w:t>
      </w:r>
      <w:r w:rsidRPr="00AD708A">
        <w:rPr>
          <w:rFonts w:ascii="Times New Roman" w:hAnsi="Times New Roman" w:cs="Times New Roman"/>
          <w:sz w:val="28"/>
          <w:szCs w:val="28"/>
          <w:lang w:val="uk-UA"/>
        </w:rPr>
        <w:t>симпатію до ляльки, стимулю</w:t>
      </w:r>
      <w:r>
        <w:rPr>
          <w:rFonts w:ascii="Times New Roman" w:hAnsi="Times New Roman" w:cs="Times New Roman"/>
          <w:sz w:val="28"/>
          <w:szCs w:val="28"/>
          <w:lang w:val="uk-UA"/>
        </w:rPr>
        <w:t>ю</w:t>
      </w:r>
      <w:r w:rsidRPr="00AD708A">
        <w:rPr>
          <w:rFonts w:ascii="Times New Roman" w:hAnsi="Times New Roman" w:cs="Times New Roman"/>
          <w:sz w:val="28"/>
          <w:szCs w:val="28"/>
          <w:lang w:val="uk-UA"/>
        </w:rPr>
        <w:t xml:space="preserve"> до вступу в емоційний контакт</w:t>
      </w:r>
      <w:r>
        <w:rPr>
          <w:rFonts w:ascii="Times New Roman" w:hAnsi="Times New Roman" w:cs="Times New Roman"/>
          <w:sz w:val="28"/>
          <w:szCs w:val="28"/>
          <w:lang w:val="uk-UA"/>
        </w:rPr>
        <w:t xml:space="preserve">. </w:t>
      </w:r>
    </w:p>
    <w:p w:rsidR="001329E6" w:rsidRPr="001000B0" w:rsidRDefault="001329E6" w:rsidP="001329E6">
      <w:pPr>
        <w:pStyle w:val="a3"/>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AD708A">
        <w:rPr>
          <w:rFonts w:ascii="Times New Roman" w:hAnsi="Times New Roman" w:cs="Times New Roman"/>
          <w:sz w:val="28"/>
          <w:szCs w:val="28"/>
          <w:lang w:val="uk-UA"/>
        </w:rPr>
        <w:t>Значний інтерес у дітей викликаю</w:t>
      </w:r>
      <w:r w:rsidRPr="008759BD">
        <w:rPr>
          <w:rFonts w:ascii="Times New Roman" w:hAnsi="Times New Roman" w:cs="Times New Roman"/>
          <w:sz w:val="28"/>
          <w:szCs w:val="28"/>
          <w:lang w:val="uk-UA"/>
        </w:rPr>
        <w:t>ть ознайом</w:t>
      </w:r>
      <w:r w:rsidRPr="001000B0">
        <w:rPr>
          <w:rFonts w:ascii="Times New Roman" w:hAnsi="Times New Roman" w:cs="Times New Roman"/>
          <w:sz w:val="28"/>
          <w:szCs w:val="28"/>
        </w:rPr>
        <w:t>лювальні ігри з іграшками-тваринами.</w:t>
      </w:r>
    </w:p>
    <w:p w:rsidR="001329E6" w:rsidRPr="001000B0" w:rsidRDefault="001329E6" w:rsidP="001329E6">
      <w:pPr>
        <w:pStyle w:val="a3"/>
        <w:jc w:val="both"/>
        <w:rPr>
          <w:rFonts w:ascii="Times New Roman" w:hAnsi="Times New Roman" w:cs="Times New Roman"/>
          <w:sz w:val="28"/>
          <w:szCs w:val="28"/>
        </w:rPr>
      </w:pPr>
      <w:r w:rsidRPr="001000B0">
        <w:rPr>
          <w:rFonts w:ascii="Times New Roman" w:hAnsi="Times New Roman" w:cs="Times New Roman"/>
          <w:sz w:val="28"/>
          <w:szCs w:val="28"/>
        </w:rPr>
        <w:t>В результаті навчання</w:t>
      </w:r>
      <w:r>
        <w:rPr>
          <w:rFonts w:ascii="Times New Roman" w:hAnsi="Times New Roman" w:cs="Times New Roman"/>
          <w:sz w:val="28"/>
          <w:szCs w:val="28"/>
          <w:lang w:val="uk-UA"/>
        </w:rPr>
        <w:t xml:space="preserve"> дітей з особливими освітніми потребами діям з іграшками, </w:t>
      </w:r>
      <w:r w:rsidRPr="001000B0">
        <w:rPr>
          <w:rFonts w:ascii="Times New Roman" w:hAnsi="Times New Roman" w:cs="Times New Roman"/>
          <w:sz w:val="28"/>
          <w:szCs w:val="28"/>
        </w:rPr>
        <w:t xml:space="preserve"> діти здобувають необхідні ігрові навички. Навчаючи дітей, ні в якому разі не можна щоразу відтворювати одне й теж саме заняття, тематика </w:t>
      </w:r>
      <w:proofErr w:type="gramStart"/>
      <w:r w:rsidRPr="001000B0">
        <w:rPr>
          <w:rFonts w:ascii="Times New Roman" w:hAnsi="Times New Roman" w:cs="Times New Roman"/>
          <w:sz w:val="28"/>
          <w:szCs w:val="28"/>
        </w:rPr>
        <w:t>повинна</w:t>
      </w:r>
      <w:proofErr w:type="gramEnd"/>
      <w:r>
        <w:rPr>
          <w:rFonts w:ascii="Times New Roman" w:hAnsi="Times New Roman" w:cs="Times New Roman"/>
          <w:sz w:val="28"/>
          <w:szCs w:val="28"/>
          <w:lang w:val="uk-UA"/>
        </w:rPr>
        <w:t xml:space="preserve"> </w:t>
      </w:r>
      <w:r w:rsidRPr="001000B0">
        <w:rPr>
          <w:rFonts w:ascii="Times New Roman" w:hAnsi="Times New Roman" w:cs="Times New Roman"/>
          <w:sz w:val="28"/>
          <w:szCs w:val="28"/>
        </w:rPr>
        <w:t>бути найрізноманітнішою.</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Не слід забувати про те, що навичку можна</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вважати сформованою лише тоді, коли дитина здатна відтворити аналогічну дію з іншим</w:t>
      </w:r>
    </w:p>
    <w:p w:rsidR="001329E6" w:rsidRDefault="001329E6" w:rsidP="001329E6">
      <w:pPr>
        <w:pStyle w:val="a3"/>
        <w:jc w:val="both"/>
        <w:rPr>
          <w:rFonts w:ascii="Times New Roman" w:hAnsi="Times New Roman" w:cs="Times New Roman"/>
          <w:sz w:val="28"/>
          <w:szCs w:val="28"/>
          <w:lang w:val="uk-UA"/>
        </w:rPr>
      </w:pPr>
      <w:r w:rsidRPr="001000B0">
        <w:rPr>
          <w:rFonts w:ascii="Times New Roman" w:hAnsi="Times New Roman" w:cs="Times New Roman"/>
          <w:sz w:val="28"/>
          <w:szCs w:val="28"/>
        </w:rPr>
        <w:t xml:space="preserve">об’єктом. </w:t>
      </w:r>
    </w:p>
    <w:p w:rsidR="001329E6" w:rsidRPr="00CC3913" w:rsidRDefault="001329E6" w:rsidP="001329E6">
      <w:pPr>
        <w:pStyle w:val="a3"/>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216150" cy="1746250"/>
            <wp:effectExtent l="19050" t="0" r="0" b="0"/>
            <wp:docPr id="63" name="Рисунок 16" descr="D:\фото, відео\ІІ семестр 2014-2015\Новая папка (3)\SAM_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 відео\ІІ семестр 2014-2015\Новая папка (3)\SAM_4654.JPG"/>
                    <pic:cNvPicPr>
                      <a:picLocks noChangeAspect="1" noChangeArrowheads="1"/>
                    </pic:cNvPicPr>
                  </pic:nvPicPr>
                  <pic:blipFill>
                    <a:blip r:embed="rId36" cstate="print"/>
                    <a:srcRect/>
                    <a:stretch>
                      <a:fillRect/>
                    </a:stretch>
                  </pic:blipFill>
                  <pic:spPr bwMode="auto">
                    <a:xfrm>
                      <a:off x="0" y="0"/>
                      <a:ext cx="2217237" cy="17471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99733" cy="1746250"/>
            <wp:effectExtent l="19050" t="0" r="0" b="0"/>
            <wp:docPr id="64" name="Рисунок 17" descr="D:\фото, відео\ІІ семестр 2014-2015\Новая папка (3)\SAM_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відео\ІІ семестр 2014-2015\Новая папка (3)\SAM_4664.JPG"/>
                    <pic:cNvPicPr>
                      <a:picLocks noChangeAspect="1" noChangeArrowheads="1"/>
                    </pic:cNvPicPr>
                  </pic:nvPicPr>
                  <pic:blipFill>
                    <a:blip r:embed="rId37" cstate="print"/>
                    <a:srcRect/>
                    <a:stretch>
                      <a:fillRect/>
                    </a:stretch>
                  </pic:blipFill>
                  <pic:spPr bwMode="auto">
                    <a:xfrm>
                      <a:off x="0" y="0"/>
                      <a:ext cx="2100762" cy="174710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19300" cy="1746250"/>
            <wp:effectExtent l="19050" t="0" r="0" b="0"/>
            <wp:docPr id="65" name="Рисунок 18" descr="D:\фото, відео\ІІ семестр 2014-2015\Новая папка (3)\SAM_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відео\ІІ семестр 2014-2015\Новая папка (3)\SAM_4650.JPG"/>
                    <pic:cNvPicPr>
                      <a:picLocks noChangeAspect="1" noChangeArrowheads="1"/>
                    </pic:cNvPicPr>
                  </pic:nvPicPr>
                  <pic:blipFill>
                    <a:blip r:embed="rId38" cstate="print"/>
                    <a:srcRect/>
                    <a:stretch>
                      <a:fillRect/>
                    </a:stretch>
                  </pic:blipFill>
                  <pic:spPr bwMode="auto">
                    <a:xfrm>
                      <a:off x="0" y="0"/>
                      <a:ext cx="2020290" cy="1747106"/>
                    </a:xfrm>
                    <a:prstGeom prst="rect">
                      <a:avLst/>
                    </a:prstGeom>
                    <a:noFill/>
                    <a:ln w="9525">
                      <a:noFill/>
                      <a:miter lim="800000"/>
                      <a:headEnd/>
                      <a:tailEnd/>
                    </a:ln>
                  </pic:spPr>
                </pic:pic>
              </a:graphicData>
            </a:graphic>
          </wp:inline>
        </w:drawing>
      </w:r>
    </w:p>
    <w:p w:rsidR="001329E6" w:rsidRPr="001000B0" w:rsidRDefault="001329E6" w:rsidP="001329E6">
      <w:pPr>
        <w:pStyle w:val="a3"/>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rPr>
        <w:t>Навчаючи дітей,</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педагог повинен вести себе емоційно, зацікавлено.</w:t>
      </w:r>
      <w:r>
        <w:rPr>
          <w:rFonts w:ascii="Times New Roman" w:hAnsi="Times New Roman" w:cs="Times New Roman"/>
          <w:sz w:val="28"/>
          <w:szCs w:val="28"/>
          <w:lang w:val="uk-UA"/>
        </w:rPr>
        <w:t xml:space="preserve"> Діти з особливими освітніми потребами </w:t>
      </w:r>
      <w:r w:rsidRPr="001000B0">
        <w:rPr>
          <w:rFonts w:ascii="Times New Roman" w:hAnsi="Times New Roman" w:cs="Times New Roman"/>
          <w:sz w:val="28"/>
          <w:szCs w:val="28"/>
        </w:rPr>
        <w:t xml:space="preserve"> можуть відображати в грі</w:t>
      </w:r>
      <w:r>
        <w:rPr>
          <w:rFonts w:ascii="Times New Roman" w:hAnsi="Times New Roman" w:cs="Times New Roman"/>
          <w:sz w:val="28"/>
          <w:szCs w:val="28"/>
        </w:rPr>
        <w:t xml:space="preserve"> тільки те, що їм добре </w:t>
      </w:r>
      <w:r>
        <w:rPr>
          <w:rFonts w:ascii="Times New Roman" w:hAnsi="Times New Roman" w:cs="Times New Roman"/>
          <w:sz w:val="28"/>
          <w:szCs w:val="28"/>
        </w:rPr>
        <w:lastRenderedPageBreak/>
        <w:t>знайоме</w:t>
      </w:r>
      <w:r>
        <w:rPr>
          <w:rFonts w:ascii="Times New Roman" w:hAnsi="Times New Roman" w:cs="Times New Roman"/>
          <w:sz w:val="28"/>
          <w:szCs w:val="28"/>
          <w:lang w:val="uk-UA"/>
        </w:rPr>
        <w:t>. Т</w:t>
      </w:r>
      <w:r w:rsidRPr="001000B0">
        <w:rPr>
          <w:rFonts w:ascii="Times New Roman" w:hAnsi="Times New Roman" w:cs="Times New Roman"/>
          <w:sz w:val="28"/>
          <w:szCs w:val="28"/>
        </w:rPr>
        <w:t>ому для розвитку гри необхідно збагачу</w:t>
      </w:r>
      <w:r>
        <w:rPr>
          <w:rFonts w:ascii="Times New Roman" w:hAnsi="Times New Roman" w:cs="Times New Roman"/>
          <w:sz w:val="28"/>
          <w:szCs w:val="28"/>
        </w:rPr>
        <w:t xml:space="preserve">вати життєвий досвід </w:t>
      </w:r>
      <w:r>
        <w:rPr>
          <w:rFonts w:ascii="Times New Roman" w:hAnsi="Times New Roman" w:cs="Times New Roman"/>
          <w:sz w:val="28"/>
          <w:szCs w:val="28"/>
          <w:lang w:val="uk-UA"/>
        </w:rPr>
        <w:t>дітей</w:t>
      </w:r>
      <w:r w:rsidRPr="001000B0">
        <w:rPr>
          <w:rFonts w:ascii="Times New Roman" w:hAnsi="Times New Roman" w:cs="Times New Roman"/>
          <w:sz w:val="28"/>
          <w:szCs w:val="28"/>
        </w:rPr>
        <w:t>. Це можна</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робити </w:t>
      </w:r>
      <w:proofErr w:type="gramStart"/>
      <w:r w:rsidRPr="001000B0">
        <w:rPr>
          <w:rFonts w:ascii="Times New Roman" w:hAnsi="Times New Roman" w:cs="Times New Roman"/>
          <w:sz w:val="28"/>
          <w:szCs w:val="28"/>
        </w:rPr>
        <w:t>р</w:t>
      </w:r>
      <w:proofErr w:type="gramEnd"/>
      <w:r w:rsidRPr="001000B0">
        <w:rPr>
          <w:rFonts w:ascii="Times New Roman" w:hAnsi="Times New Roman" w:cs="Times New Roman"/>
          <w:sz w:val="28"/>
          <w:szCs w:val="28"/>
        </w:rPr>
        <w:t>ізними способами. Наприклад, звертати увагу дітей на справи дорослих: спостерігати,</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як </w:t>
      </w:r>
      <w:r>
        <w:rPr>
          <w:rFonts w:ascii="Times New Roman" w:hAnsi="Times New Roman" w:cs="Times New Roman"/>
          <w:sz w:val="28"/>
          <w:szCs w:val="28"/>
          <w:lang w:val="uk-UA"/>
        </w:rPr>
        <w:t xml:space="preserve">мама, бабуся, тітка </w:t>
      </w:r>
      <w:r w:rsidRPr="001000B0">
        <w:rPr>
          <w:rFonts w:ascii="Times New Roman" w:hAnsi="Times New Roman" w:cs="Times New Roman"/>
          <w:sz w:val="28"/>
          <w:szCs w:val="28"/>
        </w:rPr>
        <w:t xml:space="preserve"> ми</w:t>
      </w:r>
      <w:r>
        <w:rPr>
          <w:rFonts w:ascii="Times New Roman" w:hAnsi="Times New Roman" w:cs="Times New Roman"/>
          <w:sz w:val="28"/>
          <w:szCs w:val="28"/>
          <w:lang w:val="uk-UA"/>
        </w:rPr>
        <w:t>є</w:t>
      </w:r>
      <w:r w:rsidRPr="001000B0">
        <w:rPr>
          <w:rFonts w:ascii="Times New Roman" w:hAnsi="Times New Roman" w:cs="Times New Roman"/>
          <w:sz w:val="28"/>
          <w:szCs w:val="28"/>
        </w:rPr>
        <w:t xml:space="preserve"> посуд, застеля</w:t>
      </w:r>
      <w:r>
        <w:rPr>
          <w:rFonts w:ascii="Times New Roman" w:hAnsi="Times New Roman" w:cs="Times New Roman"/>
          <w:sz w:val="28"/>
          <w:szCs w:val="28"/>
          <w:lang w:val="uk-UA"/>
        </w:rPr>
        <w:t>є</w:t>
      </w:r>
      <w:r w:rsidRPr="001000B0">
        <w:rPr>
          <w:rFonts w:ascii="Times New Roman" w:hAnsi="Times New Roman" w:cs="Times New Roman"/>
          <w:sz w:val="28"/>
          <w:szCs w:val="28"/>
        </w:rPr>
        <w:t xml:space="preserve"> ліжка, году</w:t>
      </w:r>
      <w:proofErr w:type="gramStart"/>
      <w:r>
        <w:rPr>
          <w:rFonts w:ascii="Times New Roman" w:hAnsi="Times New Roman" w:cs="Times New Roman"/>
          <w:sz w:val="28"/>
          <w:szCs w:val="28"/>
          <w:lang w:val="uk-UA"/>
        </w:rPr>
        <w:t>є</w:t>
      </w:r>
      <w:r>
        <w:rPr>
          <w:rFonts w:ascii="Times New Roman" w:hAnsi="Times New Roman" w:cs="Times New Roman"/>
          <w:sz w:val="28"/>
          <w:szCs w:val="28"/>
        </w:rPr>
        <w:t>,</w:t>
      </w:r>
      <w:proofErr w:type="gramEnd"/>
      <w:r>
        <w:rPr>
          <w:rFonts w:ascii="Times New Roman" w:hAnsi="Times New Roman" w:cs="Times New Roman"/>
          <w:sz w:val="28"/>
          <w:szCs w:val="28"/>
        </w:rPr>
        <w:t xml:space="preserve"> одяга</w:t>
      </w:r>
      <w:r>
        <w:rPr>
          <w:rFonts w:ascii="Times New Roman" w:hAnsi="Times New Roman" w:cs="Times New Roman"/>
          <w:sz w:val="28"/>
          <w:szCs w:val="28"/>
          <w:lang w:val="uk-UA"/>
        </w:rPr>
        <w:t>є</w:t>
      </w:r>
      <w:r w:rsidRPr="001000B0">
        <w:rPr>
          <w:rFonts w:ascii="Times New Roman" w:hAnsi="Times New Roman" w:cs="Times New Roman"/>
          <w:sz w:val="28"/>
          <w:szCs w:val="28"/>
        </w:rPr>
        <w:t>,</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вмива</w:t>
      </w:r>
      <w:r>
        <w:rPr>
          <w:rFonts w:ascii="Times New Roman" w:hAnsi="Times New Roman" w:cs="Times New Roman"/>
          <w:sz w:val="28"/>
          <w:szCs w:val="28"/>
          <w:lang w:val="uk-UA"/>
        </w:rPr>
        <w:t>є</w:t>
      </w:r>
      <w:r w:rsidRPr="001000B0">
        <w:rPr>
          <w:rFonts w:ascii="Times New Roman" w:hAnsi="Times New Roman" w:cs="Times New Roman"/>
          <w:sz w:val="28"/>
          <w:szCs w:val="28"/>
        </w:rPr>
        <w:t xml:space="preserve"> </w:t>
      </w:r>
      <w:r>
        <w:rPr>
          <w:rFonts w:ascii="Times New Roman" w:hAnsi="Times New Roman" w:cs="Times New Roman"/>
          <w:sz w:val="28"/>
          <w:szCs w:val="28"/>
          <w:lang w:val="uk-UA"/>
        </w:rPr>
        <w:t>діток</w:t>
      </w:r>
      <w:r w:rsidRPr="001000B0">
        <w:rPr>
          <w:rFonts w:ascii="Times New Roman" w:hAnsi="Times New Roman" w:cs="Times New Roman"/>
          <w:sz w:val="28"/>
          <w:szCs w:val="28"/>
        </w:rPr>
        <w:t xml:space="preserve">. </w:t>
      </w:r>
      <w:proofErr w:type="gramStart"/>
      <w:r w:rsidRPr="001000B0">
        <w:rPr>
          <w:rFonts w:ascii="Times New Roman" w:hAnsi="Times New Roman" w:cs="Times New Roman"/>
          <w:sz w:val="28"/>
          <w:szCs w:val="28"/>
        </w:rPr>
        <w:t>П</w:t>
      </w:r>
      <w:proofErr w:type="gramEnd"/>
      <w:r w:rsidRPr="001000B0">
        <w:rPr>
          <w:rFonts w:ascii="Times New Roman" w:hAnsi="Times New Roman" w:cs="Times New Roman"/>
          <w:sz w:val="28"/>
          <w:szCs w:val="28"/>
        </w:rPr>
        <w:t>ід час прогулянки можна разом з дітьми подивитися, як шофер лагодить</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машину, двірник підмітає сміття, чистить сніг тощо.</w:t>
      </w:r>
      <w:r>
        <w:rPr>
          <w:rFonts w:ascii="Times New Roman" w:hAnsi="Times New Roman" w:cs="Times New Roman"/>
          <w:sz w:val="28"/>
          <w:szCs w:val="28"/>
          <w:lang w:val="uk-UA"/>
        </w:rPr>
        <w:t xml:space="preserve"> Вчитель </w:t>
      </w:r>
      <w:r>
        <w:rPr>
          <w:rFonts w:ascii="Times New Roman" w:hAnsi="Times New Roman" w:cs="Times New Roman"/>
          <w:sz w:val="28"/>
          <w:szCs w:val="28"/>
        </w:rPr>
        <w:t>повинен обгово</w:t>
      </w:r>
      <w:r>
        <w:rPr>
          <w:rFonts w:ascii="Times New Roman" w:hAnsi="Times New Roman" w:cs="Times New Roman"/>
          <w:sz w:val="28"/>
          <w:szCs w:val="28"/>
          <w:lang w:val="uk-UA"/>
        </w:rPr>
        <w:t xml:space="preserve">рювати  </w:t>
      </w:r>
      <w:r w:rsidRPr="001000B0">
        <w:rPr>
          <w:rFonts w:ascii="Times New Roman" w:hAnsi="Times New Roman" w:cs="Times New Roman"/>
          <w:sz w:val="28"/>
          <w:szCs w:val="28"/>
        </w:rPr>
        <w:t>з дітьми все, що вони ба</w:t>
      </w:r>
      <w:r>
        <w:rPr>
          <w:rFonts w:ascii="Times New Roman" w:hAnsi="Times New Roman" w:cs="Times New Roman"/>
          <w:sz w:val="28"/>
          <w:szCs w:val="28"/>
        </w:rPr>
        <w:t xml:space="preserve">чать, прокоментувати дії </w:t>
      </w:r>
      <w:r>
        <w:rPr>
          <w:rFonts w:ascii="Times New Roman" w:hAnsi="Times New Roman" w:cs="Times New Roman"/>
          <w:sz w:val="28"/>
          <w:szCs w:val="28"/>
          <w:lang w:val="uk-UA"/>
        </w:rPr>
        <w:t>дітей</w:t>
      </w:r>
      <w:r w:rsidRPr="001000B0">
        <w:rPr>
          <w:rFonts w:ascii="Times New Roman" w:hAnsi="Times New Roman" w:cs="Times New Roman"/>
          <w:sz w:val="28"/>
          <w:szCs w:val="28"/>
        </w:rPr>
        <w:t xml:space="preserve"> та свої власні дії. </w:t>
      </w:r>
    </w:p>
    <w:p w:rsidR="001329E6" w:rsidRPr="008759BD"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lang w:val="uk-UA"/>
        </w:rPr>
        <w:t>Збагаченню життєвого досвіду дітей</w:t>
      </w:r>
      <w:r>
        <w:rPr>
          <w:rFonts w:ascii="Times New Roman" w:hAnsi="Times New Roman" w:cs="Times New Roman"/>
          <w:sz w:val="28"/>
          <w:szCs w:val="28"/>
          <w:lang w:val="uk-UA"/>
        </w:rPr>
        <w:t xml:space="preserve"> з особливими освітніми потребами</w:t>
      </w:r>
      <w:r w:rsidRPr="001000B0">
        <w:rPr>
          <w:rFonts w:ascii="Times New Roman" w:hAnsi="Times New Roman" w:cs="Times New Roman"/>
          <w:sz w:val="28"/>
          <w:szCs w:val="28"/>
          <w:lang w:val="uk-UA"/>
        </w:rPr>
        <w:t xml:space="preserve"> сприяє читання їм дитячих книжок, спільне розглядання</w:t>
      </w: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та обговорення картинок, розповідь доступних розумінню</w:t>
      </w:r>
      <w:r>
        <w:rPr>
          <w:rFonts w:ascii="Times New Roman" w:hAnsi="Times New Roman" w:cs="Times New Roman"/>
          <w:sz w:val="28"/>
          <w:szCs w:val="28"/>
          <w:lang w:val="uk-UA"/>
        </w:rPr>
        <w:t xml:space="preserve"> дітей</w:t>
      </w:r>
      <w:r w:rsidRPr="00CA75AB">
        <w:rPr>
          <w:rFonts w:ascii="Times New Roman" w:hAnsi="Times New Roman" w:cs="Times New Roman"/>
          <w:sz w:val="28"/>
          <w:szCs w:val="28"/>
          <w:lang w:val="uk-UA"/>
        </w:rPr>
        <w:t xml:space="preserve"> та цікавих для</w:t>
      </w: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них епізодів з життя дорослих, інших дітей, тварин.</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59BD">
        <w:rPr>
          <w:rFonts w:ascii="Times New Roman" w:hAnsi="Times New Roman" w:cs="Times New Roman"/>
          <w:sz w:val="28"/>
          <w:szCs w:val="28"/>
          <w:lang w:val="uk-UA"/>
        </w:rPr>
        <w:t>На початкових етапах навчання  для вирішення поставлених завдань доцільно використовувати</w:t>
      </w:r>
      <w:r>
        <w:rPr>
          <w:rFonts w:ascii="Times New Roman" w:hAnsi="Times New Roman" w:cs="Times New Roman"/>
          <w:sz w:val="28"/>
          <w:szCs w:val="28"/>
          <w:lang w:val="uk-UA"/>
        </w:rPr>
        <w:t xml:space="preserve"> </w:t>
      </w:r>
      <w:r w:rsidRPr="008759BD">
        <w:rPr>
          <w:rFonts w:ascii="Times New Roman" w:hAnsi="Times New Roman" w:cs="Times New Roman"/>
          <w:sz w:val="28"/>
          <w:szCs w:val="28"/>
          <w:lang w:val="uk-UA"/>
        </w:rPr>
        <w:t>такі методичні прийоми: демонстрація іграш</w:t>
      </w:r>
      <w:r>
        <w:rPr>
          <w:rFonts w:ascii="Times New Roman" w:hAnsi="Times New Roman" w:cs="Times New Roman"/>
          <w:sz w:val="28"/>
          <w:szCs w:val="28"/>
          <w:lang w:val="uk-UA"/>
        </w:rPr>
        <w:t>ок</w:t>
      </w:r>
      <w:r w:rsidRPr="008759BD">
        <w:rPr>
          <w:rFonts w:ascii="Times New Roman" w:hAnsi="Times New Roman" w:cs="Times New Roman"/>
          <w:sz w:val="28"/>
          <w:szCs w:val="28"/>
          <w:lang w:val="uk-UA"/>
        </w:rPr>
        <w:t>; показ педагогом дій з іграшками;</w:t>
      </w:r>
      <w:r>
        <w:rPr>
          <w:rFonts w:ascii="Times New Roman" w:hAnsi="Times New Roman" w:cs="Times New Roman"/>
          <w:sz w:val="28"/>
          <w:szCs w:val="28"/>
          <w:lang w:val="uk-UA"/>
        </w:rPr>
        <w:t xml:space="preserve"> </w:t>
      </w:r>
      <w:r w:rsidRPr="008759BD">
        <w:rPr>
          <w:rFonts w:ascii="Times New Roman" w:hAnsi="Times New Roman" w:cs="Times New Roman"/>
          <w:sz w:val="28"/>
          <w:szCs w:val="28"/>
          <w:lang w:val="uk-UA"/>
        </w:rPr>
        <w:t xml:space="preserve">спільні ігрові дії педагога з дитиною; навчання дітей виконання дій </w:t>
      </w:r>
    </w:p>
    <w:p w:rsidR="001329E6" w:rsidRDefault="001329E6" w:rsidP="001329E6">
      <w:pPr>
        <w:pStyle w:val="a3"/>
        <w:jc w:val="both"/>
        <w:rPr>
          <w:rFonts w:ascii="Times New Roman" w:hAnsi="Times New Roman" w:cs="Times New Roman"/>
          <w:sz w:val="28"/>
          <w:szCs w:val="28"/>
          <w:lang w:val="uk-UA"/>
        </w:rPr>
      </w:pPr>
      <w:r w:rsidRPr="008759BD">
        <w:rPr>
          <w:rFonts w:ascii="Times New Roman" w:hAnsi="Times New Roman" w:cs="Times New Roman"/>
          <w:sz w:val="28"/>
          <w:szCs w:val="28"/>
          <w:lang w:val="uk-UA"/>
        </w:rPr>
        <w:t>з іграшками за</w:t>
      </w:r>
      <w:r>
        <w:rPr>
          <w:rFonts w:ascii="Times New Roman" w:hAnsi="Times New Roman" w:cs="Times New Roman"/>
          <w:sz w:val="28"/>
          <w:szCs w:val="28"/>
          <w:lang w:val="uk-UA"/>
        </w:rPr>
        <w:t xml:space="preserve"> </w:t>
      </w:r>
      <w:r w:rsidRPr="008759BD">
        <w:rPr>
          <w:rFonts w:ascii="Times New Roman" w:hAnsi="Times New Roman" w:cs="Times New Roman"/>
          <w:sz w:val="28"/>
          <w:szCs w:val="28"/>
          <w:lang w:val="uk-UA"/>
        </w:rPr>
        <w:t>наслідуванням; самостійне обігрування іграшок.</w:t>
      </w: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06599" cy="1504950"/>
            <wp:effectExtent l="19050" t="0" r="0" b="0"/>
            <wp:docPr id="53" name="Рисунок 10" descr="D:\фото, відео\ІІ семестр 2013-2014 н.р\весна 2014\SAM_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відео\ІІ семестр 2013-2014 н.р\весна 2014\SAM_3055.JPG"/>
                    <pic:cNvPicPr>
                      <a:picLocks noChangeAspect="1" noChangeArrowheads="1"/>
                    </pic:cNvPicPr>
                  </pic:nvPicPr>
                  <pic:blipFill>
                    <a:blip r:embed="rId39" cstate="print"/>
                    <a:srcRect/>
                    <a:stretch>
                      <a:fillRect/>
                    </a:stretch>
                  </pic:blipFill>
                  <pic:spPr bwMode="auto">
                    <a:xfrm>
                      <a:off x="0" y="0"/>
                      <a:ext cx="2007583" cy="150568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04484" cy="1503363"/>
            <wp:effectExtent l="19050" t="0" r="0" b="0"/>
            <wp:docPr id="54" name="Рисунок 11" descr="D:\фото, відео\ІІ семестр 2013-2014 н.р\весна 2014\SAM_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відео\ІІ семестр 2013-2014 н.р\весна 2014\SAM_3177.JPG"/>
                    <pic:cNvPicPr>
                      <a:picLocks noChangeAspect="1" noChangeArrowheads="1"/>
                    </pic:cNvPicPr>
                  </pic:nvPicPr>
                  <pic:blipFill>
                    <a:blip r:embed="rId40" cstate="print"/>
                    <a:srcRect/>
                    <a:stretch>
                      <a:fillRect/>
                    </a:stretch>
                  </pic:blipFill>
                  <pic:spPr bwMode="auto">
                    <a:xfrm>
                      <a:off x="0" y="0"/>
                      <a:ext cx="2005466" cy="15041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05000" cy="1498600"/>
            <wp:effectExtent l="19050" t="0" r="0" b="0"/>
            <wp:docPr id="55" name="Рисунок 12" descr="D:\фото, відео\ІІ семестр 2013-2014 н.р\Новая папка (2)\SAM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відео\ІІ семестр 2013-2014 н.р\Новая папка (2)\SAM_2920.JPG"/>
                    <pic:cNvPicPr>
                      <a:picLocks noChangeAspect="1" noChangeArrowheads="1"/>
                    </pic:cNvPicPr>
                  </pic:nvPicPr>
                  <pic:blipFill>
                    <a:blip r:embed="rId41" cstate="print"/>
                    <a:srcRect/>
                    <a:stretch>
                      <a:fillRect/>
                    </a:stretch>
                  </pic:blipFill>
                  <pic:spPr bwMode="auto">
                    <a:xfrm>
                      <a:off x="0" y="0"/>
                      <a:ext cx="1905934" cy="1499335"/>
                    </a:xfrm>
                    <a:prstGeom prst="rect">
                      <a:avLst/>
                    </a:prstGeom>
                    <a:noFill/>
                    <a:ln w="9525">
                      <a:noFill/>
                      <a:miter lim="800000"/>
                      <a:headEnd/>
                      <a:tailEnd/>
                    </a:ln>
                  </pic:spPr>
                </pic:pic>
              </a:graphicData>
            </a:graphic>
          </wp:inline>
        </w:drawing>
      </w:r>
    </w:p>
    <w:p w:rsidR="001329E6" w:rsidRPr="008759BD"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Необхідно організувати їхнє повсякденне життя в </w:t>
      </w:r>
      <w:r>
        <w:rPr>
          <w:rFonts w:ascii="Times New Roman" w:hAnsi="Times New Roman" w:cs="Times New Roman"/>
          <w:sz w:val="28"/>
          <w:szCs w:val="28"/>
          <w:lang w:val="uk-UA"/>
        </w:rPr>
        <w:t>навчальному</w:t>
      </w:r>
      <w:r w:rsidRPr="001000B0">
        <w:rPr>
          <w:rFonts w:ascii="Times New Roman" w:hAnsi="Times New Roman" w:cs="Times New Roman"/>
          <w:sz w:val="28"/>
          <w:szCs w:val="28"/>
        </w:rPr>
        <w:t xml:space="preserve"> закладі таким </w:t>
      </w:r>
    </w:p>
    <w:p w:rsidR="001329E6" w:rsidRPr="001000B0" w:rsidRDefault="001329E6" w:rsidP="001329E6">
      <w:pPr>
        <w:pStyle w:val="a3"/>
        <w:jc w:val="both"/>
        <w:rPr>
          <w:rFonts w:ascii="Times New Roman" w:hAnsi="Times New Roman" w:cs="Times New Roman"/>
          <w:sz w:val="28"/>
          <w:szCs w:val="28"/>
          <w:lang w:val="uk-UA"/>
        </w:rPr>
      </w:pPr>
      <w:r w:rsidRPr="001000B0">
        <w:rPr>
          <w:rFonts w:ascii="Times New Roman" w:hAnsi="Times New Roman" w:cs="Times New Roman"/>
          <w:sz w:val="28"/>
          <w:szCs w:val="28"/>
        </w:rPr>
        <w:t>чином, щоб</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воно було джерелом нових вражень та уявлень. </w:t>
      </w:r>
      <w:proofErr w:type="gramStart"/>
      <w:r w:rsidRPr="001000B0">
        <w:rPr>
          <w:rFonts w:ascii="Times New Roman" w:hAnsi="Times New Roman" w:cs="Times New Roman"/>
          <w:sz w:val="28"/>
          <w:szCs w:val="28"/>
        </w:rPr>
        <w:t>З</w:t>
      </w:r>
      <w:proofErr w:type="gramEnd"/>
      <w:r w:rsidRPr="001000B0">
        <w:rPr>
          <w:rFonts w:ascii="Times New Roman" w:hAnsi="Times New Roman" w:cs="Times New Roman"/>
          <w:sz w:val="28"/>
          <w:szCs w:val="28"/>
        </w:rPr>
        <w:t xml:space="preserve"> дітьми проводяться спостереження за</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ти</w:t>
      </w:r>
      <w:r>
        <w:rPr>
          <w:rFonts w:ascii="Times New Roman" w:hAnsi="Times New Roman" w:cs="Times New Roman"/>
          <w:sz w:val="28"/>
          <w:szCs w:val="28"/>
        </w:rPr>
        <w:t>м, що відбувається навколо них.</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Необхідно здійснювати з дітьми</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тематичні прогулянки та екскурсії, в процесі яких вони можуть спостерігати за </w:t>
      </w:r>
      <w:proofErr w:type="gramStart"/>
      <w:r w:rsidRPr="001000B0">
        <w:rPr>
          <w:rFonts w:ascii="Times New Roman" w:hAnsi="Times New Roman" w:cs="Times New Roman"/>
          <w:sz w:val="28"/>
          <w:szCs w:val="28"/>
        </w:rPr>
        <w:t>р</w:t>
      </w:r>
      <w:proofErr w:type="gramEnd"/>
      <w:r w:rsidRPr="001000B0">
        <w:rPr>
          <w:rFonts w:ascii="Times New Roman" w:hAnsi="Times New Roman" w:cs="Times New Roman"/>
          <w:sz w:val="28"/>
          <w:szCs w:val="28"/>
        </w:rPr>
        <w:t>ізноманітною</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працею дорослих.</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Знайомство з </w:t>
      </w:r>
      <w:r w:rsidRPr="008759BD">
        <w:rPr>
          <w:rFonts w:ascii="Times New Roman" w:hAnsi="Times New Roman" w:cs="Times New Roman"/>
          <w:iCs/>
          <w:sz w:val="28"/>
          <w:szCs w:val="28"/>
        </w:rPr>
        <w:t>театром,</w:t>
      </w:r>
      <w:r w:rsidRPr="001000B0">
        <w:rPr>
          <w:rFonts w:ascii="Times New Roman" w:hAnsi="Times New Roman" w:cs="Times New Roman"/>
          <w:i/>
          <w:iCs/>
          <w:sz w:val="28"/>
          <w:szCs w:val="28"/>
        </w:rPr>
        <w:t xml:space="preserve"> </w:t>
      </w:r>
      <w:r w:rsidRPr="001000B0">
        <w:rPr>
          <w:rFonts w:ascii="Times New Roman" w:hAnsi="Times New Roman" w:cs="Times New Roman"/>
          <w:sz w:val="28"/>
          <w:szCs w:val="28"/>
        </w:rPr>
        <w:t xml:space="preserve">як з особливим </w:t>
      </w:r>
      <w:proofErr w:type="gramStart"/>
      <w:r w:rsidRPr="001000B0">
        <w:rPr>
          <w:rFonts w:ascii="Times New Roman" w:hAnsi="Times New Roman" w:cs="Times New Roman"/>
          <w:sz w:val="28"/>
          <w:szCs w:val="28"/>
        </w:rPr>
        <w:t>св</w:t>
      </w:r>
      <w:proofErr w:type="gramEnd"/>
      <w:r w:rsidRPr="001000B0">
        <w:rPr>
          <w:rFonts w:ascii="Times New Roman" w:hAnsi="Times New Roman" w:cs="Times New Roman"/>
          <w:sz w:val="28"/>
          <w:szCs w:val="28"/>
        </w:rPr>
        <w:t>ітом художніх образів, повинне відбуватися</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в атмосфері чарівництва, святковості, радісного настрою. </w:t>
      </w:r>
      <w:proofErr w:type="gramStart"/>
      <w:r w:rsidRPr="001000B0">
        <w:rPr>
          <w:rFonts w:ascii="Times New Roman" w:hAnsi="Times New Roman" w:cs="Times New Roman"/>
          <w:sz w:val="28"/>
          <w:szCs w:val="28"/>
        </w:rPr>
        <w:t>З</w:t>
      </w:r>
      <w:proofErr w:type="gramEnd"/>
      <w:r w:rsidRPr="001000B0">
        <w:rPr>
          <w:rFonts w:ascii="Times New Roman" w:hAnsi="Times New Roman" w:cs="Times New Roman"/>
          <w:sz w:val="28"/>
          <w:szCs w:val="28"/>
        </w:rPr>
        <w:t xml:space="preserve"> першої ж зустрічі важливо</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 xml:space="preserve">викликати емоційно-позитивний відгук у </w:t>
      </w:r>
      <w:r>
        <w:rPr>
          <w:rFonts w:ascii="Times New Roman" w:hAnsi="Times New Roman" w:cs="Times New Roman"/>
          <w:sz w:val="28"/>
          <w:szCs w:val="28"/>
          <w:lang w:val="uk-UA"/>
        </w:rPr>
        <w:t>дітей з особливими освітніми потребами</w:t>
      </w:r>
      <w:r w:rsidRPr="001000B0">
        <w:rPr>
          <w:rFonts w:ascii="Times New Roman" w:hAnsi="Times New Roman" w:cs="Times New Roman"/>
          <w:sz w:val="28"/>
          <w:szCs w:val="28"/>
        </w:rPr>
        <w:t xml:space="preserve">, спонукати </w:t>
      </w:r>
      <w:r>
        <w:rPr>
          <w:rFonts w:ascii="Times New Roman" w:hAnsi="Times New Roman" w:cs="Times New Roman"/>
          <w:sz w:val="28"/>
          <w:szCs w:val="28"/>
          <w:lang w:val="uk-UA"/>
        </w:rPr>
        <w:t>їх</w:t>
      </w:r>
      <w:r w:rsidRPr="001000B0">
        <w:rPr>
          <w:rFonts w:ascii="Times New Roman" w:hAnsi="Times New Roman" w:cs="Times New Roman"/>
          <w:sz w:val="28"/>
          <w:szCs w:val="28"/>
        </w:rPr>
        <w:t xml:space="preserve"> до активного сприймання.</w:t>
      </w:r>
    </w:p>
    <w:p w:rsidR="001329E6" w:rsidRPr="009743AA"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57400" cy="1676400"/>
            <wp:effectExtent l="19050" t="0" r="0" b="0"/>
            <wp:docPr id="15" name="Рисунок 15" descr="E:\ФОТО\ІІ семестр 2016-2017\SAM_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ОТО\ІІ семестр 2016-2017\SAM_7095.JPG"/>
                    <pic:cNvPicPr>
                      <a:picLocks noChangeAspect="1" noChangeArrowheads="1"/>
                    </pic:cNvPicPr>
                  </pic:nvPicPr>
                  <pic:blipFill>
                    <a:blip r:embed="rId42" cstate="print"/>
                    <a:srcRect/>
                    <a:stretch>
                      <a:fillRect/>
                    </a:stretch>
                  </pic:blipFill>
                  <pic:spPr bwMode="auto">
                    <a:xfrm>
                      <a:off x="0" y="0"/>
                      <a:ext cx="2058409" cy="167722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63750" cy="1676400"/>
            <wp:effectExtent l="19050" t="0" r="0" b="0"/>
            <wp:docPr id="7" name="Рисунок 13" descr="E:\ФОТО\ІІ семестр 2016-2017\SAM_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ІІ семестр 2016-2017\SAM_7079.jpg"/>
                    <pic:cNvPicPr>
                      <a:picLocks noChangeAspect="1" noChangeArrowheads="1"/>
                    </pic:cNvPicPr>
                  </pic:nvPicPr>
                  <pic:blipFill>
                    <a:blip r:embed="rId43" cstate="print"/>
                    <a:srcRect/>
                    <a:stretch>
                      <a:fillRect/>
                    </a:stretch>
                  </pic:blipFill>
                  <pic:spPr bwMode="auto">
                    <a:xfrm>
                      <a:off x="0" y="0"/>
                      <a:ext cx="2063246" cy="167599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46300" cy="1661907"/>
            <wp:effectExtent l="19050" t="0" r="6350" b="0"/>
            <wp:docPr id="8" name="Рисунок 14" descr="E:\ФОТО\ІІ семестр 2016-2017\SAM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ІІ семестр 2016-2017\SAM_7088.JPG"/>
                    <pic:cNvPicPr>
                      <a:picLocks noChangeAspect="1" noChangeArrowheads="1"/>
                    </pic:cNvPicPr>
                  </pic:nvPicPr>
                  <pic:blipFill>
                    <a:blip r:embed="rId44" cstate="print"/>
                    <a:srcRect/>
                    <a:stretch>
                      <a:fillRect/>
                    </a:stretch>
                  </pic:blipFill>
                  <pic:spPr bwMode="auto">
                    <a:xfrm>
                      <a:off x="0" y="0"/>
                      <a:ext cx="2151719" cy="1666103"/>
                    </a:xfrm>
                    <a:prstGeom prst="rect">
                      <a:avLst/>
                    </a:prstGeom>
                    <a:noFill/>
                    <a:ln w="9525">
                      <a:noFill/>
                      <a:miter lim="800000"/>
                      <a:headEnd/>
                      <a:tailEnd/>
                    </a:ln>
                  </pic:spPr>
                </pic:pic>
              </a:graphicData>
            </a:graphic>
          </wp:inline>
        </w:drawing>
      </w:r>
    </w:p>
    <w:p w:rsidR="001329E6" w:rsidRDefault="001329E6" w:rsidP="001329E6">
      <w:pPr>
        <w:pStyle w:val="a3"/>
        <w:jc w:val="both"/>
        <w:rPr>
          <w:rFonts w:ascii="Times New Roman" w:hAnsi="Times New Roman" w:cs="Times New Roman"/>
          <w:sz w:val="28"/>
          <w:szCs w:val="28"/>
          <w:lang w:val="uk-UA"/>
        </w:rPr>
      </w:pPr>
      <w:r w:rsidRPr="001000B0">
        <w:rPr>
          <w:rFonts w:ascii="Times New Roman" w:hAnsi="Times New Roman" w:cs="Times New Roman"/>
          <w:sz w:val="28"/>
          <w:szCs w:val="28"/>
        </w:rPr>
        <w:t>Спочатку це будуть коротенькі інсценівки, наприклад, портретна замальовка та діалог</w:t>
      </w:r>
      <w:r>
        <w:rPr>
          <w:rFonts w:ascii="Times New Roman" w:hAnsi="Times New Roman" w:cs="Times New Roman"/>
          <w:sz w:val="28"/>
          <w:szCs w:val="28"/>
          <w:lang w:val="uk-UA"/>
        </w:rPr>
        <w:t xml:space="preserve">  </w:t>
      </w:r>
      <w:r>
        <w:rPr>
          <w:rFonts w:ascii="Times New Roman" w:hAnsi="Times New Roman" w:cs="Times New Roman"/>
          <w:sz w:val="28"/>
          <w:szCs w:val="28"/>
        </w:rPr>
        <w:t>в</w:t>
      </w:r>
      <w:r>
        <w:rPr>
          <w:rFonts w:ascii="Times New Roman" w:hAnsi="Times New Roman" w:cs="Times New Roman"/>
          <w:sz w:val="28"/>
          <w:szCs w:val="28"/>
          <w:lang w:val="uk-UA"/>
        </w:rPr>
        <w:t>чителя</w:t>
      </w:r>
      <w:r w:rsidRPr="001000B0">
        <w:rPr>
          <w:rFonts w:ascii="Times New Roman" w:hAnsi="Times New Roman" w:cs="Times New Roman"/>
          <w:sz w:val="28"/>
          <w:szCs w:val="28"/>
        </w:rPr>
        <w:t xml:space="preserve"> і персонажа з дітьми</w:t>
      </w:r>
      <w:r>
        <w:rPr>
          <w:rFonts w:ascii="Times New Roman" w:hAnsi="Times New Roman" w:cs="Times New Roman"/>
          <w:sz w:val="28"/>
          <w:szCs w:val="28"/>
          <w:lang w:val="uk-UA"/>
        </w:rPr>
        <w:t>.</w:t>
      </w:r>
    </w:p>
    <w:p w:rsidR="001329E6" w:rsidRPr="009E7D15" w:rsidRDefault="001329E6" w:rsidP="001329E6">
      <w:pPr>
        <w:pStyle w:val="a3"/>
        <w:jc w:val="both"/>
        <w:rPr>
          <w:rFonts w:ascii="Times New Roman" w:hAnsi="Times New Roman" w:cs="Times New Roman"/>
          <w:i/>
          <w:sz w:val="28"/>
          <w:szCs w:val="28"/>
        </w:rPr>
      </w:pPr>
      <w:r w:rsidRPr="009E7D15">
        <w:rPr>
          <w:rFonts w:ascii="Times New Roman" w:hAnsi="Times New Roman" w:cs="Times New Roman"/>
          <w:i/>
          <w:sz w:val="28"/>
          <w:szCs w:val="28"/>
          <w:lang w:val="uk-UA"/>
        </w:rPr>
        <w:t xml:space="preserve">Вчитель: </w:t>
      </w:r>
      <w:r w:rsidRPr="009E7D15">
        <w:rPr>
          <w:rFonts w:ascii="Times New Roman" w:hAnsi="Times New Roman" w:cs="Times New Roman"/>
          <w:i/>
          <w:sz w:val="28"/>
          <w:szCs w:val="28"/>
        </w:rPr>
        <w:t xml:space="preserve">«До вас прийшла лялька </w:t>
      </w:r>
      <w:r w:rsidRPr="009E7D15">
        <w:rPr>
          <w:rFonts w:ascii="Times New Roman" w:hAnsi="Times New Roman" w:cs="Times New Roman"/>
          <w:i/>
          <w:sz w:val="28"/>
          <w:szCs w:val="28"/>
          <w:lang w:val="uk-UA"/>
        </w:rPr>
        <w:t>Ната</w:t>
      </w:r>
      <w:r w:rsidRPr="009E7D15">
        <w:rPr>
          <w:rFonts w:ascii="Times New Roman" w:hAnsi="Times New Roman" w:cs="Times New Roman"/>
          <w:i/>
          <w:sz w:val="28"/>
          <w:szCs w:val="28"/>
        </w:rPr>
        <w:t xml:space="preserve"> в гарному платті. Що це у </w:t>
      </w:r>
      <w:r w:rsidRPr="009E7D15">
        <w:rPr>
          <w:rFonts w:ascii="Times New Roman" w:hAnsi="Times New Roman" w:cs="Times New Roman"/>
          <w:i/>
          <w:sz w:val="28"/>
          <w:szCs w:val="28"/>
          <w:lang w:val="uk-UA"/>
        </w:rPr>
        <w:t>Нати</w:t>
      </w:r>
      <w:r w:rsidRPr="009E7D15">
        <w:rPr>
          <w:rFonts w:ascii="Times New Roman" w:hAnsi="Times New Roman" w:cs="Times New Roman"/>
          <w:i/>
          <w:sz w:val="28"/>
          <w:szCs w:val="28"/>
        </w:rPr>
        <w:t>? (Бантик).</w:t>
      </w:r>
      <w:r w:rsidRPr="009E7D15">
        <w:rPr>
          <w:rFonts w:ascii="Times New Roman" w:hAnsi="Times New Roman" w:cs="Times New Roman"/>
          <w:i/>
          <w:sz w:val="28"/>
          <w:szCs w:val="28"/>
          <w:lang w:val="uk-UA"/>
        </w:rPr>
        <w:t xml:space="preserve"> </w:t>
      </w:r>
      <w:r w:rsidRPr="009E7D15">
        <w:rPr>
          <w:rFonts w:ascii="Times New Roman" w:hAnsi="Times New Roman" w:cs="Times New Roman"/>
          <w:i/>
          <w:sz w:val="28"/>
          <w:szCs w:val="28"/>
        </w:rPr>
        <w:t>Так, це бантик. А це що? (Капелюшок, шапочка). Що у неї на ніжках? (Черевики). Давайте</w:t>
      </w:r>
      <w:r w:rsidRPr="009E7D15">
        <w:rPr>
          <w:rFonts w:ascii="Times New Roman" w:hAnsi="Times New Roman" w:cs="Times New Roman"/>
          <w:i/>
          <w:sz w:val="28"/>
          <w:szCs w:val="28"/>
          <w:lang w:val="uk-UA"/>
        </w:rPr>
        <w:t xml:space="preserve"> Нату</w:t>
      </w:r>
      <w:r w:rsidRPr="009E7D15">
        <w:rPr>
          <w:rFonts w:ascii="Times New Roman" w:hAnsi="Times New Roman" w:cs="Times New Roman"/>
          <w:i/>
          <w:sz w:val="28"/>
          <w:szCs w:val="28"/>
        </w:rPr>
        <w:t xml:space="preserve"> потанцювати: «</w:t>
      </w:r>
      <w:r w:rsidRPr="009E7D15">
        <w:rPr>
          <w:rFonts w:ascii="Times New Roman" w:hAnsi="Times New Roman" w:cs="Times New Roman"/>
          <w:i/>
          <w:sz w:val="28"/>
          <w:szCs w:val="28"/>
          <w:lang w:val="uk-UA"/>
        </w:rPr>
        <w:t>Нато</w:t>
      </w:r>
      <w:r w:rsidRPr="009E7D15">
        <w:rPr>
          <w:rFonts w:ascii="Times New Roman" w:hAnsi="Times New Roman" w:cs="Times New Roman"/>
          <w:i/>
          <w:sz w:val="28"/>
          <w:szCs w:val="28"/>
        </w:rPr>
        <w:t>, потанцюй! (</w:t>
      </w:r>
      <w:r w:rsidRPr="009E7D15">
        <w:rPr>
          <w:rFonts w:ascii="Times New Roman" w:hAnsi="Times New Roman" w:cs="Times New Roman"/>
          <w:i/>
          <w:sz w:val="28"/>
          <w:szCs w:val="28"/>
          <w:lang w:val="uk-UA"/>
        </w:rPr>
        <w:t>Ната</w:t>
      </w:r>
      <w:r w:rsidRPr="009E7D15">
        <w:rPr>
          <w:rFonts w:ascii="Times New Roman" w:hAnsi="Times New Roman" w:cs="Times New Roman"/>
          <w:i/>
          <w:sz w:val="28"/>
          <w:szCs w:val="28"/>
        </w:rPr>
        <w:t xml:space="preserve"> танцю</w:t>
      </w:r>
      <w:proofErr w:type="gramStart"/>
      <w:r w:rsidRPr="009E7D15">
        <w:rPr>
          <w:rFonts w:ascii="Times New Roman" w:hAnsi="Times New Roman" w:cs="Times New Roman"/>
          <w:i/>
          <w:sz w:val="28"/>
          <w:szCs w:val="28"/>
        </w:rPr>
        <w:t>є)</w:t>
      </w:r>
      <w:proofErr w:type="gramEnd"/>
      <w:r w:rsidRPr="009E7D15">
        <w:rPr>
          <w:rFonts w:ascii="Times New Roman" w:hAnsi="Times New Roman" w:cs="Times New Roman"/>
          <w:i/>
          <w:sz w:val="28"/>
          <w:szCs w:val="28"/>
        </w:rPr>
        <w:t xml:space="preserve"> </w:t>
      </w:r>
      <w:r w:rsidRPr="009E7D15">
        <w:rPr>
          <w:rFonts w:ascii="Times New Roman" w:hAnsi="Times New Roman" w:cs="Times New Roman"/>
          <w:i/>
          <w:sz w:val="28"/>
          <w:szCs w:val="28"/>
          <w:lang w:val="uk-UA"/>
        </w:rPr>
        <w:t>Нато</w:t>
      </w:r>
      <w:r w:rsidRPr="009E7D15">
        <w:rPr>
          <w:rFonts w:ascii="Times New Roman" w:hAnsi="Times New Roman" w:cs="Times New Roman"/>
          <w:i/>
          <w:sz w:val="28"/>
          <w:szCs w:val="28"/>
        </w:rPr>
        <w:t>, а наші діти</w:t>
      </w:r>
      <w:r w:rsidRPr="009E7D15">
        <w:rPr>
          <w:rFonts w:ascii="Times New Roman" w:hAnsi="Times New Roman" w:cs="Times New Roman"/>
          <w:i/>
          <w:sz w:val="28"/>
          <w:szCs w:val="28"/>
          <w:lang w:val="uk-UA"/>
        </w:rPr>
        <w:t xml:space="preserve"> </w:t>
      </w:r>
      <w:r w:rsidRPr="009E7D15">
        <w:rPr>
          <w:rFonts w:ascii="Times New Roman" w:hAnsi="Times New Roman" w:cs="Times New Roman"/>
          <w:i/>
          <w:sz w:val="28"/>
          <w:szCs w:val="28"/>
        </w:rPr>
        <w:t xml:space="preserve">також вміють танцювати. Подивися. (Діти танцюють </w:t>
      </w:r>
      <w:proofErr w:type="gramStart"/>
      <w:r w:rsidRPr="009E7D15">
        <w:rPr>
          <w:rFonts w:ascii="Times New Roman" w:hAnsi="Times New Roman" w:cs="Times New Roman"/>
          <w:i/>
          <w:sz w:val="28"/>
          <w:szCs w:val="28"/>
        </w:rPr>
        <w:t>п</w:t>
      </w:r>
      <w:proofErr w:type="gramEnd"/>
      <w:r w:rsidRPr="009E7D15">
        <w:rPr>
          <w:rFonts w:ascii="Times New Roman" w:hAnsi="Times New Roman" w:cs="Times New Roman"/>
          <w:i/>
          <w:sz w:val="28"/>
          <w:szCs w:val="28"/>
        </w:rPr>
        <w:t>ід знайому мелодію)</w:t>
      </w:r>
    </w:p>
    <w:p w:rsidR="001329E6" w:rsidRPr="009E7D15" w:rsidRDefault="001329E6" w:rsidP="001329E6">
      <w:pPr>
        <w:pStyle w:val="a3"/>
        <w:jc w:val="both"/>
        <w:rPr>
          <w:rFonts w:ascii="Times New Roman" w:hAnsi="Times New Roman" w:cs="Times New Roman"/>
          <w:i/>
          <w:sz w:val="28"/>
          <w:szCs w:val="28"/>
        </w:rPr>
      </w:pPr>
      <w:r w:rsidRPr="009E7D15">
        <w:rPr>
          <w:rFonts w:ascii="Times New Roman" w:hAnsi="Times New Roman" w:cs="Times New Roman"/>
          <w:i/>
          <w:sz w:val="28"/>
          <w:szCs w:val="28"/>
          <w:lang w:val="uk-UA"/>
        </w:rPr>
        <w:lastRenderedPageBreak/>
        <w:t>Ната:</w:t>
      </w:r>
      <w:r w:rsidRPr="009E7D15">
        <w:rPr>
          <w:rFonts w:ascii="Times New Roman" w:hAnsi="Times New Roman" w:cs="Times New Roman"/>
          <w:i/>
          <w:sz w:val="28"/>
          <w:szCs w:val="28"/>
        </w:rPr>
        <w:t xml:space="preserve"> Я - лялька </w:t>
      </w:r>
      <w:r w:rsidRPr="009E7D15">
        <w:rPr>
          <w:rFonts w:ascii="Times New Roman" w:hAnsi="Times New Roman" w:cs="Times New Roman"/>
          <w:i/>
          <w:sz w:val="28"/>
          <w:szCs w:val="28"/>
          <w:lang w:val="uk-UA"/>
        </w:rPr>
        <w:t>Ната</w:t>
      </w:r>
      <w:r w:rsidRPr="009E7D15">
        <w:rPr>
          <w:rFonts w:ascii="Times New Roman" w:hAnsi="Times New Roman" w:cs="Times New Roman"/>
          <w:i/>
          <w:sz w:val="28"/>
          <w:szCs w:val="28"/>
        </w:rPr>
        <w:t xml:space="preserve">. </w:t>
      </w:r>
      <w:proofErr w:type="gramStart"/>
      <w:r w:rsidRPr="009E7D15">
        <w:rPr>
          <w:rFonts w:ascii="Times New Roman" w:hAnsi="Times New Roman" w:cs="Times New Roman"/>
          <w:i/>
          <w:sz w:val="28"/>
          <w:szCs w:val="28"/>
        </w:rPr>
        <w:t>У</w:t>
      </w:r>
      <w:proofErr w:type="gramEnd"/>
      <w:r w:rsidRPr="009E7D15">
        <w:rPr>
          <w:rFonts w:ascii="Times New Roman" w:hAnsi="Times New Roman" w:cs="Times New Roman"/>
          <w:i/>
          <w:sz w:val="28"/>
          <w:szCs w:val="28"/>
        </w:rPr>
        <w:t xml:space="preserve"> мене гарні плаття та капелюшок. Я люблю співати. Я заспіваю</w:t>
      </w:r>
      <w:r w:rsidRPr="009E7D15">
        <w:rPr>
          <w:rFonts w:ascii="Times New Roman" w:hAnsi="Times New Roman" w:cs="Times New Roman"/>
          <w:i/>
          <w:sz w:val="28"/>
          <w:szCs w:val="28"/>
          <w:lang w:val="uk-UA"/>
        </w:rPr>
        <w:t xml:space="preserve"> </w:t>
      </w:r>
      <w:r w:rsidRPr="009E7D15">
        <w:rPr>
          <w:rFonts w:ascii="Times New Roman" w:hAnsi="Times New Roman" w:cs="Times New Roman"/>
          <w:i/>
          <w:sz w:val="28"/>
          <w:szCs w:val="28"/>
        </w:rPr>
        <w:t xml:space="preserve">вам веселу </w:t>
      </w:r>
      <w:proofErr w:type="gramStart"/>
      <w:r w:rsidRPr="009E7D15">
        <w:rPr>
          <w:rFonts w:ascii="Times New Roman" w:hAnsi="Times New Roman" w:cs="Times New Roman"/>
          <w:i/>
          <w:sz w:val="28"/>
          <w:szCs w:val="28"/>
        </w:rPr>
        <w:t>п</w:t>
      </w:r>
      <w:proofErr w:type="gramEnd"/>
      <w:r w:rsidRPr="009E7D15">
        <w:rPr>
          <w:rFonts w:ascii="Times New Roman" w:hAnsi="Times New Roman" w:cs="Times New Roman"/>
          <w:i/>
          <w:sz w:val="28"/>
          <w:szCs w:val="28"/>
        </w:rPr>
        <w:t xml:space="preserve">ісеньку. (Діти слухають </w:t>
      </w:r>
      <w:proofErr w:type="gramStart"/>
      <w:r w:rsidRPr="009E7D15">
        <w:rPr>
          <w:rFonts w:ascii="Times New Roman" w:hAnsi="Times New Roman" w:cs="Times New Roman"/>
          <w:i/>
          <w:sz w:val="28"/>
          <w:szCs w:val="28"/>
        </w:rPr>
        <w:t>п</w:t>
      </w:r>
      <w:proofErr w:type="gramEnd"/>
      <w:r w:rsidRPr="009E7D15">
        <w:rPr>
          <w:rFonts w:ascii="Times New Roman" w:hAnsi="Times New Roman" w:cs="Times New Roman"/>
          <w:i/>
          <w:sz w:val="28"/>
          <w:szCs w:val="28"/>
        </w:rPr>
        <w:t>ісеньку)</w:t>
      </w:r>
    </w:p>
    <w:p w:rsidR="001329E6" w:rsidRPr="009E7D15" w:rsidRDefault="001329E6" w:rsidP="001329E6">
      <w:pPr>
        <w:pStyle w:val="a3"/>
        <w:jc w:val="both"/>
        <w:rPr>
          <w:rFonts w:ascii="Times New Roman" w:hAnsi="Times New Roman" w:cs="Times New Roman"/>
          <w:i/>
          <w:sz w:val="28"/>
          <w:szCs w:val="28"/>
        </w:rPr>
      </w:pPr>
      <w:r w:rsidRPr="009E7D15">
        <w:rPr>
          <w:rFonts w:ascii="Times New Roman" w:hAnsi="Times New Roman" w:cs="Times New Roman"/>
          <w:i/>
          <w:sz w:val="28"/>
          <w:szCs w:val="28"/>
        </w:rPr>
        <w:t>В</w:t>
      </w:r>
      <w:r w:rsidRPr="009E7D15">
        <w:rPr>
          <w:rFonts w:ascii="Times New Roman" w:hAnsi="Times New Roman" w:cs="Times New Roman"/>
          <w:i/>
          <w:sz w:val="28"/>
          <w:szCs w:val="28"/>
          <w:lang w:val="uk-UA"/>
        </w:rPr>
        <w:t>чи</w:t>
      </w:r>
      <w:r w:rsidRPr="009E7D15">
        <w:rPr>
          <w:rFonts w:ascii="Times New Roman" w:hAnsi="Times New Roman" w:cs="Times New Roman"/>
          <w:i/>
          <w:sz w:val="28"/>
          <w:szCs w:val="28"/>
        </w:rPr>
        <w:t xml:space="preserve">тель: Гарна </w:t>
      </w:r>
      <w:proofErr w:type="gramStart"/>
      <w:r w:rsidRPr="009E7D15">
        <w:rPr>
          <w:rFonts w:ascii="Times New Roman" w:hAnsi="Times New Roman" w:cs="Times New Roman"/>
          <w:i/>
          <w:sz w:val="28"/>
          <w:szCs w:val="28"/>
        </w:rPr>
        <w:t>п</w:t>
      </w:r>
      <w:proofErr w:type="gramEnd"/>
      <w:r w:rsidRPr="009E7D15">
        <w:rPr>
          <w:rFonts w:ascii="Times New Roman" w:hAnsi="Times New Roman" w:cs="Times New Roman"/>
          <w:i/>
          <w:sz w:val="28"/>
          <w:szCs w:val="28"/>
        </w:rPr>
        <w:t xml:space="preserve">ісенька? Приходь до нас, </w:t>
      </w:r>
      <w:r w:rsidRPr="009E7D15">
        <w:rPr>
          <w:rFonts w:ascii="Times New Roman" w:hAnsi="Times New Roman" w:cs="Times New Roman"/>
          <w:i/>
          <w:sz w:val="28"/>
          <w:szCs w:val="28"/>
          <w:lang w:val="uk-UA"/>
        </w:rPr>
        <w:t>Нато</w:t>
      </w:r>
      <w:r w:rsidRPr="009E7D15">
        <w:rPr>
          <w:rFonts w:ascii="Times New Roman" w:hAnsi="Times New Roman" w:cs="Times New Roman"/>
          <w:i/>
          <w:sz w:val="28"/>
          <w:szCs w:val="28"/>
        </w:rPr>
        <w:t>, ще.</w:t>
      </w:r>
    </w:p>
    <w:p w:rsidR="001329E6" w:rsidRPr="001000B0" w:rsidRDefault="001329E6" w:rsidP="001329E6">
      <w:pPr>
        <w:pStyle w:val="a3"/>
        <w:jc w:val="both"/>
        <w:rPr>
          <w:rFonts w:ascii="Times New Roman" w:hAnsi="Times New Roman" w:cs="Times New Roman"/>
          <w:sz w:val="28"/>
          <w:szCs w:val="28"/>
        </w:rPr>
      </w:pPr>
      <w:r w:rsidRPr="001000B0">
        <w:rPr>
          <w:rFonts w:ascii="Times New Roman" w:hAnsi="Times New Roman" w:cs="Times New Roman"/>
          <w:sz w:val="28"/>
          <w:szCs w:val="28"/>
        </w:rPr>
        <w:t xml:space="preserve">У першому діалозі з </w:t>
      </w:r>
      <w:proofErr w:type="gramStart"/>
      <w:r w:rsidRPr="001000B0">
        <w:rPr>
          <w:rFonts w:ascii="Times New Roman" w:hAnsi="Times New Roman" w:cs="Times New Roman"/>
          <w:sz w:val="28"/>
          <w:szCs w:val="28"/>
        </w:rPr>
        <w:t>лялькою-актрисою</w:t>
      </w:r>
      <w:proofErr w:type="gramEnd"/>
      <w:r w:rsidRPr="001000B0">
        <w:rPr>
          <w:rFonts w:ascii="Times New Roman" w:hAnsi="Times New Roman" w:cs="Times New Roman"/>
          <w:sz w:val="28"/>
          <w:szCs w:val="28"/>
        </w:rPr>
        <w:t xml:space="preserve"> дитину приваблює незвичайність поведінки</w:t>
      </w:r>
    </w:p>
    <w:p w:rsidR="001329E6" w:rsidRPr="001000B0" w:rsidRDefault="001329E6" w:rsidP="001329E6">
      <w:pPr>
        <w:pStyle w:val="a3"/>
        <w:jc w:val="both"/>
        <w:rPr>
          <w:rFonts w:ascii="Times New Roman" w:hAnsi="Times New Roman" w:cs="Times New Roman"/>
          <w:sz w:val="28"/>
          <w:szCs w:val="28"/>
        </w:rPr>
      </w:pPr>
      <w:proofErr w:type="gramStart"/>
      <w:r w:rsidRPr="001000B0">
        <w:rPr>
          <w:rFonts w:ascii="Times New Roman" w:hAnsi="Times New Roman" w:cs="Times New Roman"/>
          <w:sz w:val="28"/>
          <w:szCs w:val="28"/>
        </w:rPr>
        <w:t>ляльки</w:t>
      </w:r>
      <w:proofErr w:type="gramEnd"/>
      <w:r w:rsidRPr="001000B0">
        <w:rPr>
          <w:rFonts w:ascii="Times New Roman" w:hAnsi="Times New Roman" w:cs="Times New Roman"/>
          <w:sz w:val="28"/>
          <w:szCs w:val="28"/>
        </w:rPr>
        <w:t>, сама можливість спілкування з нею.</w:t>
      </w:r>
    </w:p>
    <w:p w:rsidR="001329E6" w:rsidRPr="001000B0" w:rsidRDefault="001329E6" w:rsidP="001329E6">
      <w:pPr>
        <w:pStyle w:val="a3"/>
        <w:jc w:val="both"/>
        <w:rPr>
          <w:rFonts w:ascii="Times New Roman" w:hAnsi="Times New Roman" w:cs="Times New Roman"/>
          <w:sz w:val="28"/>
          <w:szCs w:val="28"/>
        </w:rPr>
      </w:pPr>
      <w:r w:rsidRPr="001000B0">
        <w:rPr>
          <w:rFonts w:ascii="Times New Roman" w:hAnsi="Times New Roman" w:cs="Times New Roman"/>
          <w:sz w:val="28"/>
          <w:szCs w:val="28"/>
        </w:rPr>
        <w:t xml:space="preserve">Слід використовувати театралізовані ігри, </w:t>
      </w:r>
      <w:proofErr w:type="gramStart"/>
      <w:r w:rsidRPr="001000B0">
        <w:rPr>
          <w:rFonts w:ascii="Times New Roman" w:hAnsi="Times New Roman" w:cs="Times New Roman"/>
          <w:sz w:val="28"/>
          <w:szCs w:val="28"/>
        </w:rPr>
        <w:t>на</w:t>
      </w:r>
      <w:proofErr w:type="gramEnd"/>
      <w:r w:rsidRPr="001000B0">
        <w:rPr>
          <w:rFonts w:ascii="Times New Roman" w:hAnsi="Times New Roman" w:cs="Times New Roman"/>
          <w:sz w:val="28"/>
          <w:szCs w:val="28"/>
        </w:rPr>
        <w:t xml:space="preserve"> основі первинного досвіду спілкування</w:t>
      </w:r>
    </w:p>
    <w:p w:rsidR="001329E6" w:rsidRDefault="001329E6" w:rsidP="001329E6">
      <w:pPr>
        <w:pStyle w:val="a3"/>
        <w:jc w:val="both"/>
        <w:rPr>
          <w:rFonts w:ascii="Times New Roman" w:hAnsi="Times New Roman" w:cs="Times New Roman"/>
          <w:sz w:val="28"/>
          <w:szCs w:val="28"/>
          <w:lang w:val="uk-UA"/>
        </w:rPr>
      </w:pPr>
      <w:r w:rsidRPr="001000B0">
        <w:rPr>
          <w:rFonts w:ascii="Times New Roman" w:hAnsi="Times New Roman" w:cs="Times New Roman"/>
          <w:sz w:val="28"/>
          <w:szCs w:val="28"/>
        </w:rPr>
        <w:t>з персонажем та контактів з дорослими («На</w:t>
      </w:r>
      <w:r>
        <w:rPr>
          <w:rFonts w:ascii="Times New Roman" w:hAnsi="Times New Roman" w:cs="Times New Roman"/>
          <w:sz w:val="28"/>
          <w:szCs w:val="28"/>
          <w:lang w:val="uk-UA"/>
        </w:rPr>
        <w:t xml:space="preserve"> подві</w:t>
      </w:r>
      <w:proofErr w:type="gramStart"/>
      <w:r>
        <w:rPr>
          <w:rFonts w:ascii="Times New Roman" w:hAnsi="Times New Roman" w:cs="Times New Roman"/>
          <w:sz w:val="28"/>
          <w:szCs w:val="28"/>
          <w:lang w:val="uk-UA"/>
        </w:rPr>
        <w:t>р</w:t>
      </w:r>
      <w:proofErr w:type="gramEnd"/>
      <w:r>
        <w:rPr>
          <w:rFonts w:ascii="Times New Roman" w:hAnsi="Times New Roman" w:cs="Times New Roman"/>
          <w:sz w:val="28"/>
          <w:szCs w:val="28"/>
          <w:lang w:val="uk-UA"/>
        </w:rPr>
        <w:t>’ї у бабусі Одарки</w:t>
      </w:r>
      <w:r w:rsidRPr="001000B0">
        <w:rPr>
          <w:rFonts w:ascii="Times New Roman" w:hAnsi="Times New Roman" w:cs="Times New Roman"/>
          <w:sz w:val="28"/>
          <w:szCs w:val="28"/>
        </w:rPr>
        <w:t>»), ігри-імітації, що передають характерні рухи та звуконаслідування</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(«Квочка та курчата», «Кішка та кошенята», «Літаки»</w:t>
      </w:r>
      <w:r>
        <w:rPr>
          <w:rFonts w:ascii="Times New Roman" w:hAnsi="Times New Roman" w:cs="Times New Roman"/>
          <w:sz w:val="28"/>
          <w:szCs w:val="28"/>
        </w:rPr>
        <w:t>, «Автомобілі», «Бджілки»</w:t>
      </w:r>
      <w:r w:rsidRPr="001000B0">
        <w:rPr>
          <w:rFonts w:ascii="Times New Roman" w:hAnsi="Times New Roman" w:cs="Times New Roman"/>
          <w:sz w:val="28"/>
          <w:szCs w:val="28"/>
        </w:rPr>
        <w:t>),</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ігри-імітації, що супроводжуються текстом (збирати квіти, літати як метелик, стрибати як</w:t>
      </w:r>
      <w:r>
        <w:rPr>
          <w:rFonts w:ascii="Times New Roman" w:hAnsi="Times New Roman" w:cs="Times New Roman"/>
          <w:sz w:val="28"/>
          <w:szCs w:val="28"/>
          <w:lang w:val="uk-UA"/>
        </w:rPr>
        <w:t xml:space="preserve"> </w:t>
      </w:r>
      <w:r>
        <w:rPr>
          <w:rFonts w:ascii="Times New Roman" w:hAnsi="Times New Roman" w:cs="Times New Roman"/>
          <w:sz w:val="28"/>
          <w:szCs w:val="28"/>
        </w:rPr>
        <w:t>зайчик, вмиватися як кішка</w:t>
      </w:r>
      <w:r w:rsidRPr="001000B0">
        <w:rPr>
          <w:rFonts w:ascii="Times New Roman" w:hAnsi="Times New Roman" w:cs="Times New Roman"/>
          <w:sz w:val="28"/>
          <w:szCs w:val="28"/>
        </w:rPr>
        <w:t>).</w:t>
      </w:r>
    </w:p>
    <w:p w:rsidR="001329E6" w:rsidRPr="006932A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841500" cy="1441450"/>
            <wp:effectExtent l="19050" t="0" r="6350" b="0"/>
            <wp:docPr id="18" name="Рисунок 16" descr="E:\ФОТО\ІІ семестр 2016-2017\SAM_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ІІ семестр 2016-2017\SAM_7066.JPG"/>
                    <pic:cNvPicPr>
                      <a:picLocks noChangeAspect="1" noChangeArrowheads="1"/>
                    </pic:cNvPicPr>
                  </pic:nvPicPr>
                  <pic:blipFill>
                    <a:blip r:embed="rId45" cstate="print"/>
                    <a:srcRect/>
                    <a:stretch>
                      <a:fillRect/>
                    </a:stretch>
                  </pic:blipFill>
                  <pic:spPr bwMode="auto">
                    <a:xfrm>
                      <a:off x="0" y="0"/>
                      <a:ext cx="1842403" cy="144215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24050" cy="1443038"/>
            <wp:effectExtent l="19050" t="0" r="0" b="0"/>
            <wp:docPr id="26" name="Рисунок 17" descr="E:\ФОТО\І семестр 2016-2017\SAM_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І семестр 2016-2017\SAM_6845.JPG"/>
                    <pic:cNvPicPr>
                      <a:picLocks noChangeAspect="1" noChangeArrowheads="1"/>
                    </pic:cNvPicPr>
                  </pic:nvPicPr>
                  <pic:blipFill>
                    <a:blip r:embed="rId46" cstate="print"/>
                    <a:srcRect/>
                    <a:stretch>
                      <a:fillRect/>
                    </a:stretch>
                  </pic:blipFill>
                  <pic:spPr bwMode="auto">
                    <a:xfrm>
                      <a:off x="0" y="0"/>
                      <a:ext cx="1924993" cy="144374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01850" cy="1441450"/>
            <wp:effectExtent l="19050" t="0" r="0" b="0"/>
            <wp:docPr id="38" name="Рисунок 18" descr="E:\ФОТО\І семестр 2016-2017\Новая папка (2)\SAM_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ФОТО\І семестр 2016-2017\Новая папка (2)\SAM_7000.JPG"/>
                    <pic:cNvPicPr>
                      <a:picLocks noChangeAspect="1" noChangeArrowheads="1"/>
                    </pic:cNvPicPr>
                  </pic:nvPicPr>
                  <pic:blipFill>
                    <a:blip r:embed="rId47" cstate="print"/>
                    <a:srcRect/>
                    <a:stretch>
                      <a:fillRect/>
                    </a:stretch>
                  </pic:blipFill>
                  <pic:spPr bwMode="auto">
                    <a:xfrm>
                      <a:off x="0" y="0"/>
                      <a:ext cx="2107914" cy="1445609"/>
                    </a:xfrm>
                    <a:prstGeom prst="rect">
                      <a:avLst/>
                    </a:prstGeom>
                    <a:noFill/>
                    <a:ln w="9525">
                      <a:noFill/>
                      <a:miter lim="800000"/>
                      <a:headEnd/>
                      <a:tailEnd/>
                    </a:ln>
                  </pic:spPr>
                </pic:pic>
              </a:graphicData>
            </a:graphic>
          </wp:inline>
        </w:drawing>
      </w:r>
    </w:p>
    <w:p w:rsidR="001329E6" w:rsidRPr="009743AA" w:rsidRDefault="001329E6" w:rsidP="001329E6">
      <w:pPr>
        <w:pStyle w:val="a3"/>
        <w:jc w:val="center"/>
        <w:rPr>
          <w:rFonts w:ascii="Times New Roman" w:hAnsi="Times New Roman" w:cs="Times New Roman"/>
          <w:sz w:val="28"/>
          <w:szCs w:val="28"/>
          <w:lang w:val="uk-UA"/>
        </w:rPr>
      </w:pPr>
    </w:p>
    <w:p w:rsidR="001329E6" w:rsidRPr="001000B0" w:rsidRDefault="001329E6" w:rsidP="001329E6">
      <w:pPr>
        <w:pStyle w:val="a3"/>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000B0">
        <w:rPr>
          <w:rFonts w:ascii="Times New Roman" w:hAnsi="Times New Roman" w:cs="Times New Roman"/>
          <w:sz w:val="28"/>
          <w:szCs w:val="28"/>
        </w:rPr>
        <w:t>Потреба у самовираженні у дитини</w:t>
      </w:r>
      <w:r>
        <w:rPr>
          <w:rFonts w:ascii="Times New Roman" w:hAnsi="Times New Roman" w:cs="Times New Roman"/>
          <w:sz w:val="28"/>
          <w:szCs w:val="28"/>
          <w:lang w:val="uk-UA"/>
        </w:rPr>
        <w:t xml:space="preserve"> з особливими освітніми потребами</w:t>
      </w:r>
      <w:r w:rsidRPr="001000B0">
        <w:rPr>
          <w:rFonts w:ascii="Times New Roman" w:hAnsi="Times New Roman" w:cs="Times New Roman"/>
          <w:sz w:val="28"/>
          <w:szCs w:val="28"/>
        </w:rPr>
        <w:t xml:space="preserve"> проявляється в мимовільному русі, </w:t>
      </w:r>
      <w:proofErr w:type="gramStart"/>
      <w:r w:rsidRPr="001000B0">
        <w:rPr>
          <w:rFonts w:ascii="Times New Roman" w:hAnsi="Times New Roman" w:cs="Times New Roman"/>
          <w:sz w:val="28"/>
          <w:szCs w:val="28"/>
        </w:rPr>
        <w:t>п</w:t>
      </w:r>
      <w:proofErr w:type="gramEnd"/>
      <w:r w:rsidRPr="001000B0">
        <w:rPr>
          <w:rFonts w:ascii="Times New Roman" w:hAnsi="Times New Roman" w:cs="Times New Roman"/>
          <w:sz w:val="28"/>
          <w:szCs w:val="28"/>
        </w:rPr>
        <w:t>ідспівуванні, грі</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на найпростіших му</w:t>
      </w:r>
      <w:r>
        <w:rPr>
          <w:rFonts w:ascii="Times New Roman" w:hAnsi="Times New Roman" w:cs="Times New Roman"/>
          <w:sz w:val="28"/>
          <w:szCs w:val="28"/>
        </w:rPr>
        <w:t>зичних інструментах. І якщо</w:t>
      </w:r>
      <w:r>
        <w:rPr>
          <w:rFonts w:ascii="Times New Roman" w:hAnsi="Times New Roman" w:cs="Times New Roman"/>
          <w:sz w:val="28"/>
          <w:szCs w:val="28"/>
          <w:lang w:val="uk-UA"/>
        </w:rPr>
        <w:t xml:space="preserve"> дитина</w:t>
      </w:r>
      <w:r w:rsidRPr="001000B0">
        <w:rPr>
          <w:rFonts w:ascii="Times New Roman" w:hAnsi="Times New Roman" w:cs="Times New Roman"/>
          <w:sz w:val="28"/>
          <w:szCs w:val="28"/>
        </w:rPr>
        <w:t xml:space="preserve"> внутрішньо поки ще не готов</w:t>
      </w:r>
      <w:r>
        <w:rPr>
          <w:rFonts w:ascii="Times New Roman" w:hAnsi="Times New Roman" w:cs="Times New Roman"/>
          <w:sz w:val="28"/>
          <w:szCs w:val="28"/>
          <w:lang w:val="uk-UA"/>
        </w:rPr>
        <w:t xml:space="preserve">а </w:t>
      </w:r>
      <w:r w:rsidRPr="001000B0">
        <w:rPr>
          <w:rFonts w:ascii="Times New Roman" w:hAnsi="Times New Roman" w:cs="Times New Roman"/>
          <w:sz w:val="28"/>
          <w:szCs w:val="28"/>
        </w:rPr>
        <w:t>включитися в спільну гру, то в подальшому участь у ній буде все більш привабливою, за</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умови ненасильницького, природного входження в ігрову ситуацію.</w:t>
      </w:r>
    </w:p>
    <w:p w:rsidR="001329E6" w:rsidRPr="001000B0" w:rsidRDefault="001329E6" w:rsidP="001329E6">
      <w:pPr>
        <w:pStyle w:val="a3"/>
        <w:jc w:val="both"/>
        <w:rPr>
          <w:rFonts w:ascii="Times New Roman" w:hAnsi="Times New Roman" w:cs="Times New Roman"/>
          <w:sz w:val="28"/>
          <w:szCs w:val="28"/>
        </w:rPr>
      </w:pPr>
      <w:r w:rsidRPr="001000B0">
        <w:rPr>
          <w:rFonts w:ascii="Times New Roman" w:hAnsi="Times New Roman" w:cs="Times New Roman"/>
          <w:sz w:val="28"/>
          <w:szCs w:val="28"/>
        </w:rPr>
        <w:t xml:space="preserve">На </w:t>
      </w:r>
      <w:r>
        <w:rPr>
          <w:rFonts w:ascii="Times New Roman" w:hAnsi="Times New Roman" w:cs="Times New Roman"/>
          <w:sz w:val="28"/>
          <w:szCs w:val="28"/>
          <w:lang w:val="uk-UA"/>
        </w:rPr>
        <w:t>уроці, де використовується</w:t>
      </w:r>
      <w:r w:rsidRPr="001000B0">
        <w:rPr>
          <w:rFonts w:ascii="Times New Roman" w:hAnsi="Times New Roman" w:cs="Times New Roman"/>
          <w:sz w:val="28"/>
          <w:szCs w:val="28"/>
        </w:rPr>
        <w:t xml:space="preserve"> театралізована гра, повинна панувати атмосфера імпровізації.</w:t>
      </w:r>
    </w:p>
    <w:p w:rsidR="001329E6" w:rsidRPr="001000B0" w:rsidRDefault="001329E6" w:rsidP="001329E6">
      <w:pPr>
        <w:pStyle w:val="a3"/>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w:t>
      </w:r>
      <w:r>
        <w:rPr>
          <w:rFonts w:ascii="Times New Roman" w:hAnsi="Times New Roman" w:cs="Times New Roman"/>
          <w:sz w:val="28"/>
          <w:szCs w:val="28"/>
          <w:lang w:val="uk-UA"/>
        </w:rPr>
        <w:t>чи</w:t>
      </w:r>
      <w:r w:rsidRPr="001000B0">
        <w:rPr>
          <w:rFonts w:ascii="Times New Roman" w:hAnsi="Times New Roman" w:cs="Times New Roman"/>
          <w:sz w:val="28"/>
          <w:szCs w:val="28"/>
        </w:rPr>
        <w:t>тель, спостерігаючи в процесі роботи за дітьми, виявляє найбільш активних,</w:t>
      </w:r>
    </w:p>
    <w:p w:rsidR="001329E6" w:rsidRPr="001000B0" w:rsidRDefault="001329E6" w:rsidP="001329E6">
      <w:pPr>
        <w:pStyle w:val="a3"/>
        <w:jc w:val="both"/>
        <w:rPr>
          <w:rFonts w:ascii="Times New Roman" w:hAnsi="Times New Roman" w:cs="Times New Roman"/>
          <w:sz w:val="28"/>
          <w:szCs w:val="28"/>
        </w:rPr>
      </w:pPr>
      <w:r w:rsidRPr="001000B0">
        <w:rPr>
          <w:rFonts w:ascii="Times New Roman" w:hAnsi="Times New Roman" w:cs="Times New Roman"/>
          <w:sz w:val="28"/>
          <w:szCs w:val="28"/>
        </w:rPr>
        <w:t xml:space="preserve"> і привертає до них увагу решти. Так, </w:t>
      </w:r>
      <w:proofErr w:type="gramStart"/>
      <w:r w:rsidRPr="001000B0">
        <w:rPr>
          <w:rFonts w:ascii="Times New Roman" w:hAnsi="Times New Roman" w:cs="Times New Roman"/>
          <w:sz w:val="28"/>
          <w:szCs w:val="28"/>
        </w:rPr>
        <w:t>п</w:t>
      </w:r>
      <w:proofErr w:type="gramEnd"/>
      <w:r w:rsidRPr="001000B0">
        <w:rPr>
          <w:rFonts w:ascii="Times New Roman" w:hAnsi="Times New Roman" w:cs="Times New Roman"/>
          <w:sz w:val="28"/>
          <w:szCs w:val="28"/>
        </w:rPr>
        <w:t>ід час драматизації потішки «Пішов</w:t>
      </w:r>
      <w:r>
        <w:rPr>
          <w:rFonts w:ascii="Times New Roman" w:hAnsi="Times New Roman" w:cs="Times New Roman"/>
          <w:sz w:val="28"/>
          <w:szCs w:val="28"/>
          <w:lang w:val="uk-UA"/>
        </w:rPr>
        <w:t xml:space="preserve"> </w:t>
      </w:r>
      <w:r w:rsidRPr="001000B0">
        <w:rPr>
          <w:rFonts w:ascii="Times New Roman" w:hAnsi="Times New Roman" w:cs="Times New Roman"/>
          <w:sz w:val="28"/>
          <w:szCs w:val="28"/>
        </w:rPr>
        <w:t>котик у лісок» дорослий використовує найменші прояви бажання дітей брати участь в грі.</w:t>
      </w:r>
    </w:p>
    <w:p w:rsidR="001329E6" w:rsidRPr="001000B0" w:rsidRDefault="001329E6" w:rsidP="001329E6">
      <w:pPr>
        <w:pStyle w:val="a3"/>
        <w:jc w:val="both"/>
        <w:rPr>
          <w:rFonts w:ascii="Times New Roman" w:hAnsi="Times New Roman" w:cs="Times New Roman"/>
          <w:sz w:val="28"/>
          <w:szCs w:val="28"/>
        </w:rPr>
      </w:pPr>
      <w:r w:rsidRPr="001000B0">
        <w:rPr>
          <w:rFonts w:ascii="Times New Roman" w:hAnsi="Times New Roman" w:cs="Times New Roman"/>
          <w:sz w:val="28"/>
          <w:szCs w:val="28"/>
        </w:rPr>
        <w:t>В</w:t>
      </w:r>
      <w:r>
        <w:rPr>
          <w:rFonts w:ascii="Times New Roman" w:hAnsi="Times New Roman" w:cs="Times New Roman"/>
          <w:sz w:val="28"/>
          <w:szCs w:val="28"/>
          <w:lang w:val="uk-UA"/>
        </w:rPr>
        <w:t>чите</w:t>
      </w:r>
      <w:r w:rsidRPr="001000B0">
        <w:rPr>
          <w:rFonts w:ascii="Times New Roman" w:hAnsi="Times New Roman" w:cs="Times New Roman"/>
          <w:sz w:val="28"/>
          <w:szCs w:val="28"/>
        </w:rPr>
        <w:t>ль показує іграшку дітям і вимовля</w:t>
      </w:r>
      <w:proofErr w:type="gramStart"/>
      <w:r w:rsidRPr="001000B0">
        <w:rPr>
          <w:rFonts w:ascii="Times New Roman" w:hAnsi="Times New Roman" w:cs="Times New Roman"/>
          <w:sz w:val="28"/>
          <w:szCs w:val="28"/>
        </w:rPr>
        <w:t>є:</w:t>
      </w:r>
      <w:proofErr w:type="gramEnd"/>
    </w:p>
    <w:p w:rsidR="001329E6" w:rsidRPr="001000B0" w:rsidRDefault="001329E6" w:rsidP="001329E6">
      <w:pPr>
        <w:pStyle w:val="a3"/>
        <w:jc w:val="center"/>
        <w:rPr>
          <w:rFonts w:ascii="Times New Roman" w:hAnsi="Times New Roman" w:cs="Times New Roman"/>
          <w:sz w:val="28"/>
          <w:szCs w:val="28"/>
        </w:rPr>
      </w:pPr>
      <w:proofErr w:type="gramStart"/>
      <w:r w:rsidRPr="001000B0">
        <w:rPr>
          <w:rFonts w:ascii="Times New Roman" w:hAnsi="Times New Roman" w:cs="Times New Roman"/>
          <w:i/>
          <w:iCs/>
          <w:sz w:val="28"/>
          <w:szCs w:val="28"/>
        </w:rPr>
        <w:t>П</w:t>
      </w:r>
      <w:proofErr w:type="gramEnd"/>
      <w:r w:rsidRPr="001000B0">
        <w:rPr>
          <w:rFonts w:ascii="Times New Roman" w:hAnsi="Times New Roman" w:cs="Times New Roman"/>
          <w:i/>
          <w:iCs/>
          <w:sz w:val="28"/>
          <w:szCs w:val="28"/>
        </w:rPr>
        <w:t xml:space="preserve">ішов котик під лісок. </w:t>
      </w:r>
      <w:r w:rsidRPr="001000B0">
        <w:rPr>
          <w:rFonts w:ascii="Times New Roman" w:hAnsi="Times New Roman" w:cs="Times New Roman"/>
          <w:sz w:val="28"/>
          <w:szCs w:val="28"/>
        </w:rPr>
        <w:t>(Діти наслідують ході котика.)</w:t>
      </w:r>
    </w:p>
    <w:p w:rsidR="001329E6" w:rsidRPr="001000B0" w:rsidRDefault="001329E6" w:rsidP="001329E6">
      <w:pPr>
        <w:pStyle w:val="a3"/>
        <w:jc w:val="center"/>
        <w:rPr>
          <w:rFonts w:ascii="Times New Roman" w:hAnsi="Times New Roman" w:cs="Times New Roman"/>
          <w:sz w:val="28"/>
          <w:szCs w:val="28"/>
        </w:rPr>
      </w:pPr>
      <w:r w:rsidRPr="001000B0">
        <w:rPr>
          <w:rFonts w:ascii="Times New Roman" w:hAnsi="Times New Roman" w:cs="Times New Roman"/>
          <w:i/>
          <w:iCs/>
          <w:sz w:val="28"/>
          <w:szCs w:val="28"/>
        </w:rPr>
        <w:t xml:space="preserve">Вдягнув котик поясок. </w:t>
      </w:r>
      <w:r w:rsidRPr="001000B0">
        <w:rPr>
          <w:rFonts w:ascii="Times New Roman" w:hAnsi="Times New Roman" w:cs="Times New Roman"/>
          <w:sz w:val="28"/>
          <w:szCs w:val="28"/>
        </w:rPr>
        <w:t>(Діти кладуть руки на пояс.)</w:t>
      </w:r>
    </w:p>
    <w:p w:rsidR="001329E6" w:rsidRPr="001000B0" w:rsidRDefault="001329E6" w:rsidP="001329E6">
      <w:pPr>
        <w:pStyle w:val="a3"/>
        <w:jc w:val="center"/>
        <w:rPr>
          <w:rFonts w:ascii="Times New Roman" w:hAnsi="Times New Roman" w:cs="Times New Roman"/>
          <w:sz w:val="28"/>
          <w:szCs w:val="28"/>
        </w:rPr>
      </w:pPr>
      <w:r w:rsidRPr="001000B0">
        <w:rPr>
          <w:rFonts w:ascii="Times New Roman" w:hAnsi="Times New Roman" w:cs="Times New Roman"/>
          <w:i/>
          <w:iCs/>
          <w:sz w:val="28"/>
          <w:szCs w:val="28"/>
        </w:rPr>
        <w:t xml:space="preserve">Вбрався. </w:t>
      </w:r>
      <w:r w:rsidRPr="001000B0">
        <w:rPr>
          <w:rFonts w:ascii="Times New Roman" w:hAnsi="Times New Roman" w:cs="Times New Roman"/>
          <w:sz w:val="28"/>
          <w:szCs w:val="28"/>
        </w:rPr>
        <w:t>(Діти милуються паском.)</w:t>
      </w:r>
    </w:p>
    <w:p w:rsidR="001329E6" w:rsidRPr="001000B0" w:rsidRDefault="001329E6" w:rsidP="001329E6">
      <w:pPr>
        <w:pStyle w:val="a3"/>
        <w:jc w:val="center"/>
        <w:rPr>
          <w:rFonts w:ascii="Times New Roman" w:hAnsi="Times New Roman" w:cs="Times New Roman"/>
          <w:sz w:val="28"/>
          <w:szCs w:val="28"/>
        </w:rPr>
      </w:pPr>
      <w:r w:rsidRPr="001000B0">
        <w:rPr>
          <w:rFonts w:ascii="Times New Roman" w:hAnsi="Times New Roman" w:cs="Times New Roman"/>
          <w:i/>
          <w:iCs/>
          <w:sz w:val="28"/>
          <w:szCs w:val="28"/>
        </w:rPr>
        <w:t xml:space="preserve">Повернувся. </w:t>
      </w:r>
      <w:r>
        <w:rPr>
          <w:rFonts w:ascii="Times New Roman" w:hAnsi="Times New Roman" w:cs="Times New Roman"/>
          <w:sz w:val="28"/>
          <w:szCs w:val="28"/>
        </w:rPr>
        <w:t xml:space="preserve">(Діти повертаються і йдуть </w:t>
      </w:r>
      <w:r>
        <w:rPr>
          <w:rFonts w:ascii="Times New Roman" w:hAnsi="Times New Roman" w:cs="Times New Roman"/>
          <w:sz w:val="28"/>
          <w:szCs w:val="28"/>
          <w:lang w:val="uk-UA"/>
        </w:rPr>
        <w:t>в</w:t>
      </w:r>
      <w:r w:rsidRPr="001000B0">
        <w:rPr>
          <w:rFonts w:ascii="Times New Roman" w:hAnsi="Times New Roman" w:cs="Times New Roman"/>
          <w:sz w:val="28"/>
          <w:szCs w:val="28"/>
        </w:rPr>
        <w:t xml:space="preserve"> іншу сторону.)</w:t>
      </w:r>
    </w:p>
    <w:p w:rsidR="001329E6" w:rsidRPr="001000B0" w:rsidRDefault="001329E6" w:rsidP="001329E6">
      <w:pPr>
        <w:pStyle w:val="a3"/>
        <w:jc w:val="center"/>
        <w:rPr>
          <w:rFonts w:ascii="Times New Roman" w:hAnsi="Times New Roman" w:cs="Times New Roman"/>
          <w:sz w:val="28"/>
          <w:szCs w:val="28"/>
        </w:rPr>
      </w:pPr>
      <w:r w:rsidRPr="001000B0">
        <w:rPr>
          <w:rFonts w:ascii="Times New Roman" w:hAnsi="Times New Roman" w:cs="Times New Roman"/>
          <w:i/>
          <w:iCs/>
          <w:sz w:val="28"/>
          <w:szCs w:val="28"/>
        </w:rPr>
        <w:t xml:space="preserve">Став він люлечку качати: </w:t>
      </w:r>
      <w:r w:rsidRPr="001000B0">
        <w:rPr>
          <w:rFonts w:ascii="Times New Roman" w:hAnsi="Times New Roman" w:cs="Times New Roman"/>
          <w:sz w:val="28"/>
          <w:szCs w:val="28"/>
        </w:rPr>
        <w:t>(Діти складають руки колискою.)</w:t>
      </w:r>
    </w:p>
    <w:p w:rsidR="001329E6" w:rsidRPr="001000B0" w:rsidRDefault="001329E6" w:rsidP="001329E6">
      <w:pPr>
        <w:pStyle w:val="a3"/>
        <w:jc w:val="center"/>
        <w:rPr>
          <w:rFonts w:ascii="Times New Roman" w:hAnsi="Times New Roman" w:cs="Times New Roman"/>
          <w:sz w:val="28"/>
          <w:szCs w:val="28"/>
        </w:rPr>
      </w:pPr>
      <w:r>
        <w:rPr>
          <w:rFonts w:ascii="Times New Roman" w:hAnsi="Times New Roman" w:cs="Times New Roman"/>
          <w:i/>
          <w:iCs/>
          <w:sz w:val="28"/>
          <w:szCs w:val="28"/>
        </w:rPr>
        <w:t>Баю-ба</w:t>
      </w:r>
      <w:r>
        <w:rPr>
          <w:rFonts w:ascii="Times New Roman" w:hAnsi="Times New Roman" w:cs="Times New Roman"/>
          <w:i/>
          <w:iCs/>
          <w:sz w:val="28"/>
          <w:szCs w:val="28"/>
          <w:lang w:val="uk-UA"/>
        </w:rPr>
        <w:t>й</w:t>
      </w:r>
      <w:proofErr w:type="gramStart"/>
      <w:r w:rsidRPr="001000B0">
        <w:rPr>
          <w:rFonts w:ascii="Times New Roman" w:hAnsi="Times New Roman" w:cs="Times New Roman"/>
          <w:i/>
          <w:iCs/>
          <w:sz w:val="28"/>
          <w:szCs w:val="28"/>
        </w:rPr>
        <w:t>.</w:t>
      </w:r>
      <w:proofErr w:type="gramEnd"/>
      <w:r w:rsidRPr="001000B0">
        <w:rPr>
          <w:rFonts w:ascii="Times New Roman" w:hAnsi="Times New Roman" w:cs="Times New Roman"/>
          <w:i/>
          <w:iCs/>
          <w:sz w:val="28"/>
          <w:szCs w:val="28"/>
        </w:rPr>
        <w:t xml:space="preserve"> </w:t>
      </w:r>
      <w:proofErr w:type="gramStart"/>
      <w:r w:rsidRPr="001000B0">
        <w:rPr>
          <w:rFonts w:ascii="Times New Roman" w:hAnsi="Times New Roman" w:cs="Times New Roman"/>
          <w:i/>
          <w:iCs/>
          <w:sz w:val="28"/>
          <w:szCs w:val="28"/>
        </w:rPr>
        <w:t>б</w:t>
      </w:r>
      <w:proofErr w:type="gramEnd"/>
      <w:r w:rsidRPr="001000B0">
        <w:rPr>
          <w:rFonts w:ascii="Times New Roman" w:hAnsi="Times New Roman" w:cs="Times New Roman"/>
          <w:i/>
          <w:iCs/>
          <w:sz w:val="28"/>
          <w:szCs w:val="28"/>
        </w:rPr>
        <w:t xml:space="preserve">аю-бай. </w:t>
      </w:r>
      <w:r w:rsidRPr="001000B0">
        <w:rPr>
          <w:rFonts w:ascii="Times New Roman" w:hAnsi="Times New Roman" w:cs="Times New Roman"/>
          <w:sz w:val="28"/>
          <w:szCs w:val="28"/>
        </w:rPr>
        <w:t xml:space="preserve">(Діти </w:t>
      </w:r>
      <w:proofErr w:type="gramStart"/>
      <w:r w:rsidRPr="001000B0">
        <w:rPr>
          <w:rFonts w:ascii="Times New Roman" w:hAnsi="Times New Roman" w:cs="Times New Roman"/>
          <w:sz w:val="28"/>
          <w:szCs w:val="28"/>
        </w:rPr>
        <w:t>п</w:t>
      </w:r>
      <w:proofErr w:type="gramEnd"/>
      <w:r w:rsidRPr="001000B0">
        <w:rPr>
          <w:rFonts w:ascii="Times New Roman" w:hAnsi="Times New Roman" w:cs="Times New Roman"/>
          <w:sz w:val="28"/>
          <w:szCs w:val="28"/>
        </w:rPr>
        <w:t>ідспівують.)</w:t>
      </w:r>
    </w:p>
    <w:p w:rsidR="001329E6" w:rsidRPr="001000B0" w:rsidRDefault="001329E6" w:rsidP="001329E6">
      <w:pPr>
        <w:pStyle w:val="a3"/>
        <w:jc w:val="center"/>
        <w:rPr>
          <w:rFonts w:ascii="Times New Roman" w:hAnsi="Times New Roman" w:cs="Times New Roman"/>
          <w:i/>
          <w:iCs/>
          <w:sz w:val="28"/>
          <w:szCs w:val="28"/>
        </w:rPr>
      </w:pPr>
      <w:r w:rsidRPr="001000B0">
        <w:rPr>
          <w:rFonts w:ascii="Times New Roman" w:hAnsi="Times New Roman" w:cs="Times New Roman"/>
          <w:i/>
          <w:iCs/>
          <w:sz w:val="28"/>
          <w:szCs w:val="28"/>
        </w:rPr>
        <w:t>Лягай. Галинко, скоренько.</w:t>
      </w:r>
    </w:p>
    <w:p w:rsidR="001329E6" w:rsidRPr="00951BE4" w:rsidRDefault="001329E6" w:rsidP="001329E6">
      <w:pPr>
        <w:pStyle w:val="a3"/>
        <w:jc w:val="center"/>
        <w:rPr>
          <w:rFonts w:ascii="Times New Roman" w:hAnsi="Times New Roman" w:cs="Times New Roman"/>
          <w:i/>
          <w:iCs/>
          <w:sz w:val="28"/>
          <w:szCs w:val="28"/>
        </w:rPr>
      </w:pPr>
      <w:r w:rsidRPr="001000B0">
        <w:rPr>
          <w:rFonts w:ascii="Times New Roman" w:hAnsi="Times New Roman" w:cs="Times New Roman"/>
          <w:i/>
          <w:iCs/>
          <w:sz w:val="28"/>
          <w:szCs w:val="28"/>
        </w:rPr>
        <w:t xml:space="preserve">Вставай, Галинко, раненько! </w:t>
      </w:r>
    </w:p>
    <w:p w:rsidR="001329E6" w:rsidRPr="00951BE4"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51BE4">
        <w:rPr>
          <w:rFonts w:ascii="Times New Roman" w:hAnsi="Times New Roman" w:cs="Times New Roman"/>
          <w:sz w:val="28"/>
          <w:szCs w:val="28"/>
          <w:lang w:val="uk-UA"/>
        </w:rPr>
        <w:t>Імпровізуючи, відшукуючи разом з дорослим способи вирішення проблемно-ігрових ситуацій</w:t>
      </w:r>
      <w:r>
        <w:rPr>
          <w:rFonts w:ascii="Times New Roman" w:hAnsi="Times New Roman" w:cs="Times New Roman"/>
          <w:sz w:val="28"/>
          <w:szCs w:val="28"/>
          <w:lang w:val="uk-UA"/>
        </w:rPr>
        <w:t xml:space="preserve">  </w:t>
      </w:r>
      <w:r w:rsidRPr="00951BE4">
        <w:rPr>
          <w:rFonts w:ascii="Times New Roman" w:hAnsi="Times New Roman" w:cs="Times New Roman"/>
          <w:sz w:val="28"/>
          <w:szCs w:val="28"/>
          <w:lang w:val="uk-UA"/>
        </w:rPr>
        <w:t>(«Наш ведмедик захворів», «У лисички немає хатки», «Зайчик загубив свої чобітки», «Мавпочка чекає гостей», «Як розвеселити сумного</w:t>
      </w:r>
      <w:r>
        <w:rPr>
          <w:rFonts w:ascii="Times New Roman" w:hAnsi="Times New Roman" w:cs="Times New Roman"/>
          <w:sz w:val="28"/>
          <w:szCs w:val="28"/>
          <w:lang w:val="uk-UA"/>
        </w:rPr>
        <w:t xml:space="preserve"> в</w:t>
      </w:r>
      <w:r w:rsidRPr="00951BE4">
        <w:rPr>
          <w:rFonts w:ascii="Times New Roman" w:hAnsi="Times New Roman" w:cs="Times New Roman"/>
          <w:sz w:val="28"/>
          <w:szCs w:val="28"/>
          <w:lang w:val="uk-UA"/>
        </w:rPr>
        <w:t>едмедика?») дитина поступово набуває досвіду художнього сприйняття: вслухається в</w:t>
      </w:r>
      <w:r>
        <w:rPr>
          <w:rFonts w:ascii="Times New Roman" w:hAnsi="Times New Roman" w:cs="Times New Roman"/>
          <w:sz w:val="28"/>
          <w:szCs w:val="28"/>
          <w:lang w:val="uk-UA"/>
        </w:rPr>
        <w:t xml:space="preserve"> с</w:t>
      </w:r>
      <w:r w:rsidRPr="00951BE4">
        <w:rPr>
          <w:rFonts w:ascii="Times New Roman" w:hAnsi="Times New Roman" w:cs="Times New Roman"/>
          <w:sz w:val="28"/>
          <w:szCs w:val="28"/>
          <w:lang w:val="uk-UA"/>
        </w:rPr>
        <w:t>лово, спостерігає за вразливістю рухів персонажа, інтонацією.</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Виконання дій за зразком, багаторазові повтори рухів, сприяють формуванню м’язових</w:t>
      </w: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 xml:space="preserve">відчуттів, спеціальних навичок і умінь (показати свої ручки, виставити ніжку, притопнути, штовхнути, помахати хустинкою, покружляти, пострибати). </w:t>
      </w:r>
      <w:r w:rsidRPr="00554D77">
        <w:rPr>
          <w:rFonts w:ascii="Times New Roman" w:hAnsi="Times New Roman" w:cs="Times New Roman"/>
          <w:sz w:val="28"/>
          <w:szCs w:val="28"/>
          <w:lang w:val="uk-UA"/>
        </w:rPr>
        <w:t>Педагог фіксує успіхи кожної</w:t>
      </w:r>
      <w:r>
        <w:rPr>
          <w:rFonts w:ascii="Times New Roman" w:hAnsi="Times New Roman" w:cs="Times New Roman"/>
          <w:sz w:val="28"/>
          <w:szCs w:val="28"/>
          <w:lang w:val="uk-UA"/>
        </w:rPr>
        <w:t xml:space="preserve"> д</w:t>
      </w:r>
      <w:r w:rsidRPr="00554D77">
        <w:rPr>
          <w:rFonts w:ascii="Times New Roman" w:hAnsi="Times New Roman" w:cs="Times New Roman"/>
          <w:sz w:val="28"/>
          <w:szCs w:val="28"/>
          <w:lang w:val="uk-UA"/>
        </w:rPr>
        <w:t>итини, зазначає нові досягнення.</w:t>
      </w: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14550" cy="1689100"/>
            <wp:effectExtent l="19050" t="0" r="0" b="0"/>
            <wp:docPr id="57" name="Рисунок 13" descr="D:\фото, відео\ІІ семестр 2013-2014 н.р\Новая папка (3)\SAM_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відео\ІІ семестр 2013-2014 н.р\Новая папка (3)\SAM_2735.JPG"/>
                    <pic:cNvPicPr>
                      <a:picLocks noChangeAspect="1" noChangeArrowheads="1"/>
                    </pic:cNvPicPr>
                  </pic:nvPicPr>
                  <pic:blipFill>
                    <a:blip r:embed="rId48" cstate="print"/>
                    <a:srcRect/>
                    <a:stretch>
                      <a:fillRect/>
                    </a:stretch>
                  </pic:blipFill>
                  <pic:spPr bwMode="auto">
                    <a:xfrm>
                      <a:off x="0" y="0"/>
                      <a:ext cx="2117576" cy="169151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54250" cy="1690688"/>
            <wp:effectExtent l="19050" t="0" r="0" b="0"/>
            <wp:docPr id="58" name="Рисунок 14" descr="D:\фото, відео\ІІ семестр 2013-2014 н.р\таланти\фото\SAM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відео\ІІ семестр 2013-2014 н.р\таланти\фото\SAM_2676.JPG"/>
                    <pic:cNvPicPr>
                      <a:picLocks noChangeAspect="1" noChangeArrowheads="1"/>
                    </pic:cNvPicPr>
                  </pic:nvPicPr>
                  <pic:blipFill>
                    <a:blip r:embed="rId49" cstate="print"/>
                    <a:srcRect/>
                    <a:stretch>
                      <a:fillRect/>
                    </a:stretch>
                  </pic:blipFill>
                  <pic:spPr bwMode="auto">
                    <a:xfrm>
                      <a:off x="0" y="0"/>
                      <a:ext cx="2255355" cy="169151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36750" cy="1693394"/>
            <wp:effectExtent l="19050" t="0" r="6350" b="0"/>
            <wp:docPr id="59" name="Рисунок 15" descr="D:\фото, відео\ІІ семестр 2013-2014 н.р\шкільний комп\P508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відео\ІІ семестр 2013-2014 н.р\шкільний комп\P5080114.JPG"/>
                    <pic:cNvPicPr>
                      <a:picLocks noChangeAspect="1" noChangeArrowheads="1"/>
                    </pic:cNvPicPr>
                  </pic:nvPicPr>
                  <pic:blipFill>
                    <a:blip r:embed="rId50" cstate="print"/>
                    <a:srcRect/>
                    <a:stretch>
                      <a:fillRect/>
                    </a:stretch>
                  </pic:blipFill>
                  <pic:spPr bwMode="auto">
                    <a:xfrm>
                      <a:off x="0" y="0"/>
                      <a:ext cx="1939474" cy="1695776"/>
                    </a:xfrm>
                    <a:prstGeom prst="rect">
                      <a:avLst/>
                    </a:prstGeom>
                    <a:noFill/>
                    <a:ln w="9525">
                      <a:noFill/>
                      <a:miter lim="800000"/>
                      <a:headEnd/>
                      <a:tailEnd/>
                    </a:ln>
                  </pic:spPr>
                </pic:pic>
              </a:graphicData>
            </a:graphic>
          </wp:inline>
        </w:drawing>
      </w:r>
    </w:p>
    <w:p w:rsidR="001329E6" w:rsidRPr="00554D77"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Таким чином, врахування закономірностей дозрівання дитячого організму, знання його</w:t>
      </w: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фізіологічних особливостей, розуміння особливостей психофізичного розвитку, спричинених</w:t>
      </w: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основним дефектом, - все це необхідно приймати до уваги під час використання</w:t>
      </w: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 xml:space="preserve">методів та прийомів корекційно-виховної роботи з формування ігрової діяльності у </w:t>
      </w:r>
      <w:r>
        <w:rPr>
          <w:rFonts w:ascii="Times New Roman" w:hAnsi="Times New Roman" w:cs="Times New Roman"/>
          <w:sz w:val="28"/>
          <w:szCs w:val="28"/>
          <w:lang w:val="uk-UA"/>
        </w:rPr>
        <w:t>школярів з особливими освітніми потребами.</w:t>
      </w: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82800" cy="1700212"/>
            <wp:effectExtent l="19050" t="0" r="0" b="0"/>
            <wp:docPr id="39" name="Рисунок 19" descr="E:\ФОТО\І семестр 2015-2016\SAM_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ОТО\І семестр 2015-2016\SAM_5459.JPG"/>
                    <pic:cNvPicPr>
                      <a:picLocks noChangeAspect="1" noChangeArrowheads="1"/>
                    </pic:cNvPicPr>
                  </pic:nvPicPr>
                  <pic:blipFill>
                    <a:blip r:embed="rId51" cstate="print"/>
                    <a:srcRect/>
                    <a:stretch>
                      <a:fillRect/>
                    </a:stretch>
                  </pic:blipFill>
                  <pic:spPr bwMode="auto">
                    <a:xfrm>
                      <a:off x="0" y="0"/>
                      <a:ext cx="2085645" cy="170253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76450" cy="1695450"/>
            <wp:effectExtent l="19050" t="0" r="0" b="0"/>
            <wp:docPr id="40" name="Рисунок 20" descr="E:\ФОТО\І семестр 2015-2016\свято осені\SAM_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ОТО\І семестр 2015-2016\свято осені\SAM_6019.JPG"/>
                    <pic:cNvPicPr>
                      <a:picLocks noChangeAspect="1" noChangeArrowheads="1"/>
                    </pic:cNvPicPr>
                  </pic:nvPicPr>
                  <pic:blipFill>
                    <a:blip r:embed="rId52" cstate="print"/>
                    <a:srcRect/>
                    <a:stretch>
                      <a:fillRect/>
                    </a:stretch>
                  </pic:blipFill>
                  <pic:spPr bwMode="auto">
                    <a:xfrm>
                      <a:off x="0" y="0"/>
                      <a:ext cx="2077468" cy="169628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62150" cy="1693863"/>
            <wp:effectExtent l="19050" t="0" r="0" b="0"/>
            <wp:docPr id="41" name="Рисунок 21" descr="E:\ФОТО\І семестр 2015-2016\свято квітів, урожай\SAM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ФОТО\І семестр 2015-2016\свято квітів, урожай\SAM_5764.JPG"/>
                    <pic:cNvPicPr>
                      <a:picLocks noChangeAspect="1" noChangeArrowheads="1"/>
                    </pic:cNvPicPr>
                  </pic:nvPicPr>
                  <pic:blipFill>
                    <a:blip r:embed="rId53" cstate="print"/>
                    <a:srcRect/>
                    <a:stretch>
                      <a:fillRect/>
                    </a:stretch>
                  </pic:blipFill>
                  <pic:spPr bwMode="auto">
                    <a:xfrm>
                      <a:off x="0" y="0"/>
                      <a:ext cx="1966367" cy="1697503"/>
                    </a:xfrm>
                    <a:prstGeom prst="rect">
                      <a:avLst/>
                    </a:prstGeom>
                    <a:noFill/>
                    <a:ln w="9525">
                      <a:noFill/>
                      <a:miter lim="800000"/>
                      <a:headEnd/>
                      <a:tailEnd/>
                    </a:ln>
                  </pic:spPr>
                </pic:pic>
              </a:graphicData>
            </a:graphic>
          </wp:inline>
        </w:drawing>
      </w:r>
    </w:p>
    <w:p w:rsidR="001329E6" w:rsidRDefault="001329E6"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Default="009D7F2F" w:rsidP="001329E6">
      <w:pPr>
        <w:pStyle w:val="a3"/>
        <w:jc w:val="center"/>
        <w:rPr>
          <w:rFonts w:ascii="Times New Roman" w:hAnsi="Times New Roman" w:cs="Times New Roman"/>
          <w:sz w:val="28"/>
          <w:szCs w:val="28"/>
          <w:lang w:val="uk-UA"/>
        </w:rPr>
      </w:pPr>
    </w:p>
    <w:p w:rsidR="009D7F2F" w:rsidRPr="00951BE4" w:rsidRDefault="009D7F2F" w:rsidP="001329E6">
      <w:pPr>
        <w:pStyle w:val="a3"/>
        <w:jc w:val="center"/>
        <w:rPr>
          <w:rFonts w:ascii="Times New Roman" w:hAnsi="Times New Roman" w:cs="Times New Roman"/>
          <w:sz w:val="28"/>
          <w:szCs w:val="28"/>
          <w:lang w:val="uk-UA"/>
        </w:rPr>
      </w:pPr>
    </w:p>
    <w:p w:rsidR="001329E6" w:rsidRDefault="001329E6" w:rsidP="001329E6">
      <w:pPr>
        <w:pStyle w:val="a3"/>
        <w:jc w:val="both"/>
        <w:rPr>
          <w:rStyle w:val="a8"/>
          <w:rFonts w:ascii="Times New Roman" w:hAnsi="Times New Roman" w:cs="Times New Roman"/>
          <w:b w:val="0"/>
          <w:bCs w:val="0"/>
          <w:sz w:val="28"/>
          <w:szCs w:val="28"/>
          <w:lang w:val="uk-UA"/>
        </w:rPr>
      </w:pPr>
    </w:p>
    <w:p w:rsidR="001329E6" w:rsidRPr="00DA2368" w:rsidRDefault="00022EDF" w:rsidP="001329E6">
      <w:pPr>
        <w:pStyle w:val="a3"/>
        <w:jc w:val="both"/>
        <w:rPr>
          <w:rFonts w:ascii="Times New Roman" w:hAnsi="Times New Roman" w:cs="Times New Roman"/>
          <w:sz w:val="28"/>
          <w:szCs w:val="28"/>
          <w:lang w:val="uk-UA"/>
        </w:rPr>
      </w:pPr>
      <w:r w:rsidRPr="00022EDF">
        <w:rPr>
          <w:rStyle w:val="a8"/>
          <w:rFonts w:ascii="Times New Roman" w:hAnsi="Times New Roman" w:cs="Times New Roman"/>
          <w:b w:val="0"/>
          <w:bCs w:val="0"/>
          <w:sz w:val="28"/>
          <w:szCs w:val="28"/>
          <w:lang w:val="uk-UA"/>
        </w:rPr>
        <w:pict>
          <v:shape id="_x0000_i1029" type="#_x0000_t136" style="width:517.65pt;height:101.8pt" fillcolor="#0070c0" strokecolor="red" strokeweight="1pt">
            <v:fill opacity=".5"/>
            <v:shadow on="t" color="#99f" offset="3pt"/>
            <v:textpath style="font-family:&quot;Arial Black&quot;;v-text-kern:t" trim="t" fitpath="t" string="Творча гра, її значення&#10;й особливості використання&#10; в корекційно-розвитковій роботі"/>
          </v:shape>
        </w:pict>
      </w:r>
    </w:p>
    <w:p w:rsidR="001329E6" w:rsidRPr="00CA75AB" w:rsidRDefault="001329E6" w:rsidP="001329E6">
      <w:pPr>
        <w:pStyle w:val="a3"/>
        <w:tabs>
          <w:tab w:val="left" w:pos="4200"/>
        </w:tabs>
        <w:jc w:val="center"/>
        <w:rPr>
          <w:rFonts w:ascii="Times New Roman" w:eastAsia="Times New Roman" w:hAnsi="Times New Roman" w:cs="Times New Roman"/>
          <w:b/>
          <w:bCs/>
          <w:kern w:val="36"/>
          <w:sz w:val="48"/>
          <w:szCs w:val="48"/>
          <w:lang w:val="uk-UA" w:eastAsia="ru-RU"/>
        </w:rPr>
      </w:pPr>
      <w:r w:rsidRPr="00AB34D0">
        <w:rPr>
          <w:rFonts w:ascii="Times New Roman" w:eastAsia="Times New Roman" w:hAnsi="Times New Roman" w:cs="Times New Roman"/>
          <w:b/>
          <w:bCs/>
          <w:noProof/>
          <w:kern w:val="36"/>
          <w:sz w:val="48"/>
          <w:szCs w:val="48"/>
          <w:lang w:eastAsia="ru-RU"/>
        </w:rPr>
        <w:lastRenderedPageBreak/>
        <w:drawing>
          <wp:inline distT="0" distB="0" distL="0" distR="0">
            <wp:extent cx="3733800" cy="2009775"/>
            <wp:effectExtent l="19050" t="0" r="0" b="0"/>
            <wp:docPr id="6" name="Рисунок 6"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Pcy;&amp;ocy;&amp;khcy;&amp;ocy;&amp;zhcy;&amp;iecy;&amp;iecy; &amp;icy;&amp;zcy;&amp;ocy;&amp;bcy;&amp;rcy;&amp;acy;&amp;zhcy;&amp;iecy;&amp;ncy;&amp;icy;&amp;iecy;"/>
                    <pic:cNvPicPr>
                      <a:picLocks noChangeAspect="1" noChangeArrowheads="1"/>
                    </pic:cNvPicPr>
                  </pic:nvPicPr>
                  <pic:blipFill>
                    <a:blip r:embed="rId54"/>
                    <a:srcRect/>
                    <a:stretch>
                      <a:fillRect/>
                    </a:stretch>
                  </pic:blipFill>
                  <pic:spPr bwMode="auto">
                    <a:xfrm>
                      <a:off x="0" y="0"/>
                      <a:ext cx="3733800" cy="2009775"/>
                    </a:xfrm>
                    <a:prstGeom prst="rect">
                      <a:avLst/>
                    </a:prstGeom>
                    <a:noFill/>
                    <a:ln w="9525">
                      <a:noFill/>
                      <a:miter lim="800000"/>
                      <a:headEnd/>
                      <a:tailEnd/>
                    </a:ln>
                  </pic:spPr>
                </pic:pic>
              </a:graphicData>
            </a:graphic>
          </wp:inline>
        </w:drawing>
      </w:r>
    </w:p>
    <w:p w:rsidR="001329E6" w:rsidRPr="00AD0387" w:rsidRDefault="001329E6" w:rsidP="001329E6">
      <w:pPr>
        <w:pStyle w:val="a3"/>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AD0387">
        <w:rPr>
          <w:rFonts w:ascii="Times New Roman" w:hAnsi="Times New Roman" w:cs="Times New Roman"/>
          <w:sz w:val="28"/>
          <w:szCs w:val="28"/>
        </w:rPr>
        <w:t xml:space="preserve">Молодший шкільний вік - це період інтенсивного фізичного і психічного розвитку, формування здібностей, характеру, активного оволодіння </w:t>
      </w:r>
      <w:proofErr w:type="gramStart"/>
      <w:r w:rsidRPr="00AD0387">
        <w:rPr>
          <w:rFonts w:ascii="Times New Roman" w:hAnsi="Times New Roman" w:cs="Times New Roman"/>
          <w:sz w:val="28"/>
          <w:szCs w:val="28"/>
        </w:rPr>
        <w:t>соц</w:t>
      </w:r>
      <w:proofErr w:type="gramEnd"/>
      <w:r w:rsidRPr="00AD0387">
        <w:rPr>
          <w:rFonts w:ascii="Times New Roman" w:hAnsi="Times New Roman" w:cs="Times New Roman"/>
          <w:sz w:val="28"/>
          <w:szCs w:val="28"/>
        </w:rPr>
        <w:t xml:space="preserve">іально виробленими правилами і нормами поведінки. </w:t>
      </w:r>
    </w:p>
    <w:p w:rsidR="001329E6" w:rsidRPr="00AD0387" w:rsidRDefault="001329E6" w:rsidP="001329E6">
      <w:pPr>
        <w:pStyle w:val="a3"/>
        <w:jc w:val="both"/>
        <w:rPr>
          <w:rFonts w:ascii="Times New Roman" w:hAnsi="Times New Roman" w:cs="Times New Roman"/>
          <w:sz w:val="28"/>
          <w:szCs w:val="28"/>
        </w:rPr>
      </w:pPr>
      <w:r w:rsidRPr="00AD0387">
        <w:rPr>
          <w:rFonts w:ascii="Times New Roman" w:hAnsi="Times New Roman" w:cs="Times New Roman"/>
          <w:sz w:val="28"/>
          <w:szCs w:val="28"/>
        </w:rPr>
        <w:t xml:space="preserve">Особливе місце </w:t>
      </w:r>
      <w:proofErr w:type="gramStart"/>
      <w:r w:rsidRPr="00AD0387">
        <w:rPr>
          <w:rFonts w:ascii="Times New Roman" w:hAnsi="Times New Roman" w:cs="Times New Roman"/>
          <w:sz w:val="28"/>
          <w:szCs w:val="28"/>
        </w:rPr>
        <w:t>пос</w:t>
      </w:r>
      <w:proofErr w:type="gramEnd"/>
      <w:r w:rsidRPr="00AD0387">
        <w:rPr>
          <w:rFonts w:ascii="Times New Roman" w:hAnsi="Times New Roman" w:cs="Times New Roman"/>
          <w:sz w:val="28"/>
          <w:szCs w:val="28"/>
        </w:rPr>
        <w:t xml:space="preserve">ідають ігри, що створюються самими дітьми, їх називають творчими, тому що ігрова діяльність має яскраво виражений самодіяльний і творчий характер. </w:t>
      </w:r>
    </w:p>
    <w:p w:rsidR="001329E6" w:rsidRDefault="001329E6" w:rsidP="001329E6">
      <w:pPr>
        <w:pStyle w:val="a3"/>
        <w:jc w:val="both"/>
        <w:rPr>
          <w:rFonts w:ascii="Times New Roman" w:hAnsi="Times New Roman" w:cs="Times New Roman"/>
          <w:sz w:val="28"/>
          <w:szCs w:val="28"/>
          <w:lang w:val="uk-UA"/>
        </w:rPr>
      </w:pPr>
      <w:r w:rsidRPr="00AD0387">
        <w:rPr>
          <w:rFonts w:ascii="Times New Roman" w:hAnsi="Times New Roman" w:cs="Times New Roman"/>
          <w:sz w:val="28"/>
          <w:szCs w:val="28"/>
        </w:rPr>
        <w:t xml:space="preserve">Творчі ігри - це такі ігри, в яких виявляються образи, що містять в собі умовне перетворення навколишнього. </w:t>
      </w:r>
      <w:proofErr w:type="gramStart"/>
      <w:r w:rsidRPr="00AD0387">
        <w:rPr>
          <w:rFonts w:ascii="Times New Roman" w:hAnsi="Times New Roman" w:cs="Times New Roman"/>
          <w:sz w:val="28"/>
          <w:szCs w:val="28"/>
        </w:rPr>
        <w:t>Головною</w:t>
      </w:r>
      <w:proofErr w:type="gramEnd"/>
      <w:r w:rsidRPr="00AD0387">
        <w:rPr>
          <w:rFonts w:ascii="Times New Roman" w:hAnsi="Times New Roman" w:cs="Times New Roman"/>
          <w:sz w:val="28"/>
          <w:szCs w:val="28"/>
        </w:rPr>
        <w:t xml:space="preserve"> ознакою, центром творчої гри є наявність уявлюваної ситуації, яку створює дитина замість реальної і діє в ній, виконуючи певну роль, відповідно до тих знань, які вона при цьому надає оточуючим предметам. </w:t>
      </w:r>
    </w:p>
    <w:p w:rsidR="001329E6" w:rsidRDefault="001329E6" w:rsidP="001329E6">
      <w:pPr>
        <w:pStyle w:val="a3"/>
        <w:jc w:val="both"/>
        <w:rPr>
          <w:rFonts w:ascii="Times New Roman" w:hAnsi="Times New Roman" w:cs="Times New Roman"/>
          <w:sz w:val="28"/>
          <w:szCs w:val="28"/>
          <w:lang w:val="uk-UA"/>
        </w:rPr>
      </w:pPr>
      <w:r w:rsidRPr="00DA2368">
        <w:rPr>
          <w:rStyle w:val="a8"/>
          <w:rFonts w:ascii="Times New Roman" w:hAnsi="Times New Roman" w:cs="Times New Roman"/>
          <w:sz w:val="28"/>
          <w:szCs w:val="28"/>
          <w:lang w:val="uk-UA"/>
        </w:rPr>
        <w:t xml:space="preserve">Творчі ігри </w:t>
      </w:r>
      <w:r>
        <w:rPr>
          <w:rStyle w:val="a8"/>
          <w:rFonts w:ascii="Times New Roman" w:hAnsi="Times New Roman" w:cs="Times New Roman"/>
          <w:sz w:val="28"/>
          <w:szCs w:val="28"/>
          <w:lang w:val="uk-UA"/>
        </w:rPr>
        <w:t>-</w:t>
      </w:r>
      <w:r w:rsidRPr="00DA2368">
        <w:rPr>
          <w:rFonts w:ascii="Times New Roman" w:hAnsi="Times New Roman" w:cs="Times New Roman"/>
          <w:sz w:val="28"/>
          <w:szCs w:val="28"/>
          <w:lang w:val="uk-UA"/>
        </w:rPr>
        <w:t xml:space="preserve"> </w:t>
      </w:r>
      <w:r w:rsidRPr="00DA2368">
        <w:rPr>
          <w:rStyle w:val="a9"/>
          <w:rFonts w:ascii="Times New Roman" w:hAnsi="Times New Roman" w:cs="Times New Roman"/>
          <w:i w:val="0"/>
          <w:iCs w:val="0"/>
          <w:sz w:val="28"/>
          <w:szCs w:val="28"/>
          <w:lang w:val="uk-UA"/>
        </w:rPr>
        <w:t>ігри, які придумують самі діти, відображаючи у них враження від пізнання навколишнього світу.</w:t>
      </w:r>
      <w:r>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 xml:space="preserve">У творчій грі все "нібито", "умисно", але в цьому умовному оточенні, що створюється уявою, багато справжнього: ігрові дії гравців завжди реальні, їх почуття дуже щирі. </w:t>
      </w: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892300" cy="1314450"/>
            <wp:effectExtent l="19050" t="0" r="0" b="0"/>
            <wp:docPr id="42" name="Рисунок 22" descr="E:\ФОТО\І семеср 2017-2018\Новая папка\SAM_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ФОТО\І семеср 2017-2018\Новая папка\SAM_7418.JPG"/>
                    <pic:cNvPicPr>
                      <a:picLocks noChangeAspect="1" noChangeArrowheads="1"/>
                    </pic:cNvPicPr>
                  </pic:nvPicPr>
                  <pic:blipFill>
                    <a:blip r:embed="rId55" cstate="print"/>
                    <a:srcRect/>
                    <a:stretch>
                      <a:fillRect/>
                    </a:stretch>
                  </pic:blipFill>
                  <pic:spPr bwMode="auto">
                    <a:xfrm>
                      <a:off x="0" y="0"/>
                      <a:ext cx="1893227" cy="131509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62200" cy="1771650"/>
            <wp:effectExtent l="19050" t="0" r="0" b="0"/>
            <wp:docPr id="43" name="Рисунок 23" descr="D:\фото, відео\І семестр 2014 - 2015 н.р\Новая папка (3)\SAM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 відео\І семестр 2014 - 2015 н.р\Новая папка (3)\SAM_4040.JPG"/>
                    <pic:cNvPicPr>
                      <a:picLocks noChangeAspect="1" noChangeArrowheads="1"/>
                    </pic:cNvPicPr>
                  </pic:nvPicPr>
                  <pic:blipFill>
                    <a:blip r:embed="rId56" cstate="print"/>
                    <a:srcRect/>
                    <a:stretch>
                      <a:fillRect/>
                    </a:stretch>
                  </pic:blipFill>
                  <pic:spPr bwMode="auto">
                    <a:xfrm>
                      <a:off x="0" y="0"/>
                      <a:ext cx="2363358" cy="177251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85950" cy="1358900"/>
            <wp:effectExtent l="19050" t="0" r="0" b="0"/>
            <wp:docPr id="44" name="Рисунок 24" descr="D:\фото, відео\І семестр 2014 - 2015 н.р\Новая папка (4)\SAM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відео\І семестр 2014 - 2015 н.р\Новая папка (4)\SAM_4208.JPG"/>
                    <pic:cNvPicPr>
                      <a:picLocks noChangeAspect="1" noChangeArrowheads="1"/>
                    </pic:cNvPicPr>
                  </pic:nvPicPr>
                  <pic:blipFill>
                    <a:blip r:embed="rId57" cstate="print"/>
                    <a:srcRect/>
                    <a:stretch>
                      <a:fillRect/>
                    </a:stretch>
                  </pic:blipFill>
                  <pic:spPr bwMode="auto">
                    <a:xfrm>
                      <a:off x="0" y="0"/>
                      <a:ext cx="1886875" cy="1359566"/>
                    </a:xfrm>
                    <a:prstGeom prst="rect">
                      <a:avLst/>
                    </a:prstGeom>
                    <a:noFill/>
                    <a:ln w="9525">
                      <a:noFill/>
                      <a:miter lim="800000"/>
                      <a:headEnd/>
                      <a:tailEnd/>
                    </a:ln>
                  </pic:spPr>
                </pic:pic>
              </a:graphicData>
            </a:graphic>
          </wp:inline>
        </w:drawing>
      </w:r>
    </w:p>
    <w:p w:rsidR="001329E6" w:rsidRPr="00CA75AB"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sidRPr="00AD0387">
        <w:rPr>
          <w:rFonts w:ascii="Times New Roman" w:hAnsi="Times New Roman" w:cs="Times New Roman"/>
          <w:sz w:val="28"/>
          <w:szCs w:val="28"/>
        </w:rPr>
        <w:t>Завдяки ігровій уявлюваній ситуації дитина</w:t>
      </w:r>
      <w:r>
        <w:rPr>
          <w:rFonts w:ascii="Times New Roman" w:hAnsi="Times New Roman" w:cs="Times New Roman"/>
          <w:sz w:val="28"/>
          <w:szCs w:val="28"/>
          <w:lang w:val="uk-UA"/>
        </w:rPr>
        <w:t xml:space="preserve"> з особливими освітніми потребами</w:t>
      </w:r>
      <w:r w:rsidRPr="00AD0387">
        <w:rPr>
          <w:rFonts w:ascii="Times New Roman" w:hAnsi="Times New Roman" w:cs="Times New Roman"/>
          <w:sz w:val="28"/>
          <w:szCs w:val="28"/>
        </w:rPr>
        <w:t xml:space="preserve"> </w:t>
      </w:r>
    </w:p>
    <w:p w:rsidR="001329E6" w:rsidRPr="00AD0387" w:rsidRDefault="001329E6" w:rsidP="001329E6">
      <w:pPr>
        <w:pStyle w:val="a3"/>
        <w:jc w:val="both"/>
        <w:rPr>
          <w:rFonts w:ascii="Times New Roman" w:hAnsi="Times New Roman" w:cs="Times New Roman"/>
          <w:sz w:val="28"/>
          <w:szCs w:val="28"/>
        </w:rPr>
      </w:pPr>
      <w:r w:rsidRPr="00AD0387">
        <w:rPr>
          <w:rFonts w:ascii="Times New Roman" w:hAnsi="Times New Roman" w:cs="Times New Roman"/>
          <w:sz w:val="28"/>
          <w:szCs w:val="28"/>
        </w:rPr>
        <w:t xml:space="preserve">вчиться мислити про реальні речі і дії. </w:t>
      </w:r>
      <w:proofErr w:type="gramStart"/>
      <w:r w:rsidRPr="00AD0387">
        <w:rPr>
          <w:rFonts w:ascii="Times New Roman" w:hAnsi="Times New Roman" w:cs="Times New Roman"/>
          <w:sz w:val="28"/>
          <w:szCs w:val="28"/>
        </w:rPr>
        <w:t>З</w:t>
      </w:r>
      <w:proofErr w:type="gramEnd"/>
      <w:r w:rsidRPr="00AD0387">
        <w:rPr>
          <w:rFonts w:ascii="Times New Roman" w:hAnsi="Times New Roman" w:cs="Times New Roman"/>
          <w:sz w:val="28"/>
          <w:szCs w:val="28"/>
        </w:rPr>
        <w:t xml:space="preserve"> цією особливістю пов'язане і виникнення задуму в грі. Поява задуму, пошуки засобів для його реалізації мають зв'язок із розвитком творчої уяви і означають перехід до творчої діяльності. </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0387">
        <w:rPr>
          <w:rFonts w:ascii="Times New Roman" w:hAnsi="Times New Roman" w:cs="Times New Roman"/>
          <w:sz w:val="28"/>
          <w:szCs w:val="28"/>
        </w:rPr>
        <w:t xml:space="preserve">Відображення оточуючої дійсності відбувається шляхом прийняття на себе певної ролі. Однак дитина наслідує </w:t>
      </w:r>
      <w:proofErr w:type="gramStart"/>
      <w:r w:rsidRPr="00AD0387">
        <w:rPr>
          <w:rFonts w:ascii="Times New Roman" w:hAnsi="Times New Roman" w:cs="Times New Roman"/>
          <w:sz w:val="28"/>
          <w:szCs w:val="28"/>
        </w:rPr>
        <w:t>образи не</w:t>
      </w:r>
      <w:proofErr w:type="gramEnd"/>
      <w:r w:rsidRPr="00AD0387">
        <w:rPr>
          <w:rFonts w:ascii="Times New Roman" w:hAnsi="Times New Roman" w:cs="Times New Roman"/>
          <w:sz w:val="28"/>
          <w:szCs w:val="28"/>
        </w:rPr>
        <w:t xml:space="preserve"> повністю через те, що не має реальних можливостей для дійсного виконання операцій прийнятої ролі. Тому у творчій грі вона виконує символічні дії ("нібито"), реальні предмети замінює ігровими або умовно тими предметами, яким приписує необхідні функції</w:t>
      </w:r>
      <w:r>
        <w:rPr>
          <w:rFonts w:ascii="Times New Roman" w:hAnsi="Times New Roman" w:cs="Times New Roman"/>
          <w:sz w:val="28"/>
          <w:szCs w:val="28"/>
          <w:lang w:val="uk-UA"/>
        </w:rPr>
        <w:t>.</w:t>
      </w: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984359" cy="1637731"/>
            <wp:effectExtent l="19050" t="0" r="0" b="0"/>
            <wp:docPr id="45" name="Рисунок 25" descr="D:\фото, відео\ІІ семестр 2014-2015\Новая папка (3)\Новая папка\SAM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 відео\ІІ семестр 2014-2015\Новая папка (3)\Новая папка\SAM_4719.JPG"/>
                    <pic:cNvPicPr>
                      <a:picLocks noChangeAspect="1" noChangeArrowheads="1"/>
                    </pic:cNvPicPr>
                  </pic:nvPicPr>
                  <pic:blipFill>
                    <a:blip r:embed="rId58" cstate="print"/>
                    <a:srcRect/>
                    <a:stretch>
                      <a:fillRect/>
                    </a:stretch>
                  </pic:blipFill>
                  <pic:spPr bwMode="auto">
                    <a:xfrm>
                      <a:off x="0" y="0"/>
                      <a:ext cx="1981646" cy="163549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1910687" cy="1637731"/>
            <wp:effectExtent l="19050" t="0" r="0" b="0"/>
            <wp:docPr id="46" name="Рисунок 26" descr="D:\фото, відео\ІІ семестр 2014-2015\Новая папка (3)\SAM_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 відео\ІІ семестр 2014-2015\Новая папка (3)\SAM_4574.JPG"/>
                    <pic:cNvPicPr>
                      <a:picLocks noChangeAspect="1" noChangeArrowheads="1"/>
                    </pic:cNvPicPr>
                  </pic:nvPicPr>
                  <pic:blipFill>
                    <a:blip r:embed="rId59" cstate="print"/>
                    <a:srcRect/>
                    <a:stretch>
                      <a:fillRect/>
                    </a:stretch>
                  </pic:blipFill>
                  <pic:spPr bwMode="auto">
                    <a:xfrm>
                      <a:off x="0" y="0"/>
                      <a:ext cx="1904529" cy="163245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1980401" cy="1637731"/>
            <wp:effectExtent l="19050" t="0" r="799" b="0"/>
            <wp:docPr id="49" name="Рисунок 29" descr="D:\фото, відео\ІІ семестр 2014-2015\Новая папка (3)\SAM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фото, відео\ІІ семестр 2014-2015\Новая папка (3)\SAM_4645.JPG"/>
                    <pic:cNvPicPr>
                      <a:picLocks noChangeAspect="1" noChangeArrowheads="1"/>
                    </pic:cNvPicPr>
                  </pic:nvPicPr>
                  <pic:blipFill>
                    <a:blip r:embed="rId60" cstate="print"/>
                    <a:srcRect/>
                    <a:stretch>
                      <a:fillRect/>
                    </a:stretch>
                  </pic:blipFill>
                  <pic:spPr bwMode="auto">
                    <a:xfrm>
                      <a:off x="0" y="0"/>
                      <a:ext cx="1978596" cy="1636239"/>
                    </a:xfrm>
                    <a:prstGeom prst="rect">
                      <a:avLst/>
                    </a:prstGeom>
                    <a:noFill/>
                    <a:ln w="9525">
                      <a:noFill/>
                      <a:miter lim="800000"/>
                      <a:headEnd/>
                      <a:tailEnd/>
                    </a:ln>
                  </pic:spPr>
                </pic:pic>
              </a:graphicData>
            </a:graphic>
          </wp:inline>
        </w:drawing>
      </w:r>
    </w:p>
    <w:p w:rsidR="001329E6" w:rsidRPr="00CA75AB" w:rsidRDefault="001329E6" w:rsidP="001329E6">
      <w:pPr>
        <w:pStyle w:val="a3"/>
        <w:jc w:val="center"/>
        <w:rPr>
          <w:rFonts w:ascii="Times New Roman" w:hAnsi="Times New Roman" w:cs="Times New Roman"/>
          <w:sz w:val="28"/>
          <w:szCs w:val="28"/>
          <w:lang w:val="uk-UA"/>
        </w:rPr>
      </w:pPr>
    </w:p>
    <w:p w:rsidR="001329E6" w:rsidRPr="00554D77" w:rsidRDefault="001329E6" w:rsidP="001329E6">
      <w:pPr>
        <w:pStyle w:val="a3"/>
        <w:jc w:val="both"/>
        <w:rPr>
          <w:rFonts w:ascii="Times New Roman" w:hAnsi="Times New Roman" w:cs="Times New Roman"/>
          <w:sz w:val="28"/>
          <w:szCs w:val="28"/>
          <w:lang w:val="uk-UA"/>
        </w:rPr>
      </w:pPr>
      <w:r w:rsidRPr="00554D77">
        <w:rPr>
          <w:rFonts w:ascii="Times New Roman" w:hAnsi="Times New Roman" w:cs="Times New Roman"/>
          <w:sz w:val="28"/>
          <w:szCs w:val="28"/>
          <w:lang w:val="uk-UA"/>
        </w:rPr>
        <w:t xml:space="preserve">У молодшому шкільному віці формуються індивідуальні та спільні ігрові інтереси, що виражаються у безпосередньому емоційно - пізнавальному відношенні до гри чи ігрового предмета, прагненні дитини виразити те, що вона пізнала, потребі займатися цією діяльністю. </w:t>
      </w:r>
    </w:p>
    <w:p w:rsidR="001329E6" w:rsidRPr="00554D77" w:rsidRDefault="001329E6" w:rsidP="001329E6">
      <w:pPr>
        <w:pStyle w:val="a3"/>
        <w:jc w:val="both"/>
        <w:rPr>
          <w:rFonts w:ascii="Times New Roman" w:hAnsi="Times New Roman" w:cs="Times New Roman"/>
          <w:sz w:val="28"/>
          <w:szCs w:val="28"/>
          <w:lang w:val="uk-UA"/>
        </w:rPr>
      </w:pPr>
      <w:r w:rsidRPr="00554D77">
        <w:rPr>
          <w:rFonts w:ascii="Times New Roman" w:hAnsi="Times New Roman" w:cs="Times New Roman"/>
          <w:sz w:val="28"/>
          <w:szCs w:val="28"/>
          <w:lang w:val="uk-UA"/>
        </w:rPr>
        <w:t>Ігрові інтереси сприяють розширенню досвіду дитини</w:t>
      </w:r>
      <w:r>
        <w:rPr>
          <w:rFonts w:ascii="Times New Roman" w:hAnsi="Times New Roman" w:cs="Times New Roman"/>
          <w:sz w:val="28"/>
          <w:szCs w:val="28"/>
          <w:lang w:val="uk-UA"/>
        </w:rPr>
        <w:t xml:space="preserve"> з особливими освітніми потребами</w:t>
      </w:r>
      <w:r w:rsidRPr="00554D77">
        <w:rPr>
          <w:rFonts w:ascii="Times New Roman" w:hAnsi="Times New Roman" w:cs="Times New Roman"/>
          <w:sz w:val="28"/>
          <w:szCs w:val="28"/>
          <w:lang w:val="uk-UA"/>
        </w:rPr>
        <w:t xml:space="preserve">,  збагаченню і поглибленню знань, формуванню моральних уявлень. </w:t>
      </w:r>
    </w:p>
    <w:p w:rsidR="001329E6" w:rsidRPr="00AD0387" w:rsidRDefault="001329E6" w:rsidP="001329E6">
      <w:pPr>
        <w:pStyle w:val="a3"/>
        <w:jc w:val="both"/>
        <w:rPr>
          <w:rFonts w:ascii="Times New Roman" w:hAnsi="Times New Roman" w:cs="Times New Roman"/>
          <w:sz w:val="28"/>
          <w:szCs w:val="28"/>
        </w:rPr>
      </w:pPr>
      <w:r w:rsidRPr="00AD0387">
        <w:rPr>
          <w:rFonts w:ascii="Times New Roman" w:hAnsi="Times New Roman" w:cs="Times New Roman"/>
          <w:sz w:val="28"/>
          <w:szCs w:val="28"/>
        </w:rPr>
        <w:t xml:space="preserve">Показниками розвинутого ігрового інтересу можна вважати: </w:t>
      </w:r>
    </w:p>
    <w:p w:rsidR="001329E6" w:rsidRPr="00AD0387" w:rsidRDefault="001329E6" w:rsidP="001329E6">
      <w:pPr>
        <w:pStyle w:val="a3"/>
        <w:jc w:val="both"/>
        <w:rPr>
          <w:rFonts w:ascii="Times New Roman" w:hAnsi="Times New Roman" w:cs="Times New Roman"/>
          <w:sz w:val="28"/>
          <w:szCs w:val="28"/>
        </w:rPr>
      </w:pPr>
      <w:r>
        <w:rPr>
          <w:rFonts w:ascii="Times New Roman" w:hAnsi="Times New Roman" w:cs="Times New Roman"/>
          <w:color w:val="0070C0"/>
          <w:sz w:val="28"/>
          <w:szCs w:val="28"/>
        </w:rPr>
        <w:t>●</w:t>
      </w:r>
      <w:r w:rsidRPr="00AD0387">
        <w:rPr>
          <w:rFonts w:ascii="Times New Roman" w:hAnsi="Times New Roman" w:cs="Times New Roman"/>
          <w:sz w:val="28"/>
          <w:szCs w:val="28"/>
        </w:rPr>
        <w:t xml:space="preserve"> тривалу зацікавленість дитини грою: розвитком сюжету і виконання ролі; </w:t>
      </w:r>
    </w:p>
    <w:p w:rsidR="001329E6" w:rsidRPr="00AD0387" w:rsidRDefault="001329E6" w:rsidP="001329E6">
      <w:pPr>
        <w:pStyle w:val="a3"/>
        <w:jc w:val="both"/>
        <w:rPr>
          <w:rFonts w:ascii="Times New Roman" w:hAnsi="Times New Roman" w:cs="Times New Roman"/>
          <w:sz w:val="28"/>
          <w:szCs w:val="28"/>
        </w:rPr>
      </w:pPr>
      <w:r w:rsidRPr="00247C14">
        <w:rPr>
          <w:rFonts w:ascii="Times New Roman" w:hAnsi="Times New Roman" w:cs="Times New Roman"/>
          <w:color w:val="0070C0"/>
          <w:sz w:val="28"/>
          <w:szCs w:val="28"/>
        </w:rPr>
        <w:t>●</w:t>
      </w:r>
      <w:r w:rsidRPr="00AD0387">
        <w:rPr>
          <w:rFonts w:ascii="Times New Roman" w:hAnsi="Times New Roman" w:cs="Times New Roman"/>
          <w:sz w:val="28"/>
          <w:szCs w:val="28"/>
        </w:rPr>
        <w:t xml:space="preserve">бажання дитини приймати на себе певну роль; </w:t>
      </w:r>
    </w:p>
    <w:p w:rsidR="001329E6" w:rsidRPr="00AD0387" w:rsidRDefault="001329E6" w:rsidP="001329E6">
      <w:pPr>
        <w:pStyle w:val="a3"/>
        <w:jc w:val="both"/>
        <w:rPr>
          <w:rFonts w:ascii="Times New Roman" w:hAnsi="Times New Roman" w:cs="Times New Roman"/>
          <w:sz w:val="28"/>
          <w:szCs w:val="28"/>
        </w:rPr>
      </w:pPr>
      <w:r w:rsidRPr="00247C14">
        <w:rPr>
          <w:rFonts w:ascii="Times New Roman" w:hAnsi="Times New Roman" w:cs="Times New Roman"/>
          <w:color w:val="0070C0"/>
          <w:sz w:val="28"/>
          <w:szCs w:val="28"/>
        </w:rPr>
        <w:t>●</w:t>
      </w:r>
      <w:r w:rsidRPr="00AD0387">
        <w:rPr>
          <w:rFonts w:ascii="Times New Roman" w:hAnsi="Times New Roman" w:cs="Times New Roman"/>
          <w:sz w:val="28"/>
          <w:szCs w:val="28"/>
        </w:rPr>
        <w:t xml:space="preserve">наявність улюбленої ролі; </w:t>
      </w:r>
    </w:p>
    <w:p w:rsidR="001329E6" w:rsidRPr="00AD0387" w:rsidRDefault="001329E6" w:rsidP="001329E6">
      <w:pPr>
        <w:pStyle w:val="a3"/>
        <w:jc w:val="both"/>
        <w:rPr>
          <w:rFonts w:ascii="Times New Roman" w:hAnsi="Times New Roman" w:cs="Times New Roman"/>
          <w:sz w:val="28"/>
          <w:szCs w:val="28"/>
        </w:rPr>
      </w:pPr>
      <w:r w:rsidRPr="00247C14">
        <w:rPr>
          <w:rFonts w:ascii="Times New Roman" w:hAnsi="Times New Roman" w:cs="Times New Roman"/>
          <w:color w:val="0070C0"/>
          <w:sz w:val="28"/>
          <w:szCs w:val="28"/>
        </w:rPr>
        <w:t>●</w:t>
      </w:r>
      <w:r w:rsidRPr="00AD0387">
        <w:rPr>
          <w:rFonts w:ascii="Times New Roman" w:hAnsi="Times New Roman" w:cs="Times New Roman"/>
          <w:sz w:val="28"/>
          <w:szCs w:val="28"/>
        </w:rPr>
        <w:t xml:space="preserve"> небажання закінчувати гру; </w:t>
      </w:r>
    </w:p>
    <w:p w:rsidR="001329E6" w:rsidRPr="00AD0387" w:rsidRDefault="001329E6" w:rsidP="001329E6">
      <w:pPr>
        <w:pStyle w:val="a3"/>
        <w:jc w:val="both"/>
        <w:rPr>
          <w:rFonts w:ascii="Times New Roman" w:hAnsi="Times New Roman" w:cs="Times New Roman"/>
          <w:sz w:val="28"/>
          <w:szCs w:val="28"/>
        </w:rPr>
      </w:pPr>
      <w:r w:rsidRPr="00247C14">
        <w:rPr>
          <w:rFonts w:ascii="Times New Roman" w:hAnsi="Times New Roman" w:cs="Times New Roman"/>
          <w:color w:val="0070C0"/>
          <w:sz w:val="28"/>
          <w:szCs w:val="28"/>
        </w:rPr>
        <w:t>●</w:t>
      </w:r>
      <w:r w:rsidRPr="00AD0387">
        <w:rPr>
          <w:rFonts w:ascii="Times New Roman" w:hAnsi="Times New Roman" w:cs="Times New Roman"/>
          <w:sz w:val="28"/>
          <w:szCs w:val="28"/>
        </w:rPr>
        <w:t xml:space="preserve"> активне виконання дитиною </w:t>
      </w:r>
      <w:proofErr w:type="gramStart"/>
      <w:r w:rsidRPr="00AD0387">
        <w:rPr>
          <w:rFonts w:ascii="Times New Roman" w:hAnsi="Times New Roman" w:cs="Times New Roman"/>
          <w:sz w:val="28"/>
          <w:szCs w:val="28"/>
        </w:rPr>
        <w:t>вс</w:t>
      </w:r>
      <w:proofErr w:type="gramEnd"/>
      <w:r w:rsidRPr="00AD0387">
        <w:rPr>
          <w:rFonts w:ascii="Times New Roman" w:hAnsi="Times New Roman" w:cs="Times New Roman"/>
          <w:sz w:val="28"/>
          <w:szCs w:val="28"/>
        </w:rPr>
        <w:t xml:space="preserve">іх видів робіт (ліплення, малювання, зведення споруд, </w:t>
      </w:r>
      <w:r>
        <w:rPr>
          <w:rFonts w:ascii="Times New Roman" w:hAnsi="Times New Roman" w:cs="Times New Roman"/>
          <w:sz w:val="28"/>
          <w:szCs w:val="28"/>
          <w:lang w:val="uk-UA"/>
        </w:rPr>
        <w:t>декламування, інсценування, імпровізування</w:t>
      </w:r>
      <w:r w:rsidRPr="00AD0387">
        <w:rPr>
          <w:rFonts w:ascii="Times New Roman" w:hAnsi="Times New Roman" w:cs="Times New Roman"/>
          <w:sz w:val="28"/>
          <w:szCs w:val="28"/>
        </w:rPr>
        <w:t xml:space="preserve">) з виготовленням іграшок і атрибутів, пов'язаних з метою гри; </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color w:val="0070C0"/>
          <w:sz w:val="28"/>
          <w:szCs w:val="28"/>
        </w:rPr>
        <w:t>●</w:t>
      </w:r>
      <w:r w:rsidRPr="00AD0387">
        <w:rPr>
          <w:rFonts w:ascii="Times New Roman" w:hAnsi="Times New Roman" w:cs="Times New Roman"/>
          <w:sz w:val="28"/>
          <w:szCs w:val="28"/>
        </w:rPr>
        <w:t xml:space="preserve"> бажання ділитися з однолітками і дорослими своїми враженнями </w:t>
      </w:r>
      <w:proofErr w:type="gramStart"/>
      <w:r w:rsidRPr="00AD0387">
        <w:rPr>
          <w:rFonts w:ascii="Times New Roman" w:hAnsi="Times New Roman" w:cs="Times New Roman"/>
          <w:sz w:val="28"/>
          <w:szCs w:val="28"/>
        </w:rPr>
        <w:t>п</w:t>
      </w:r>
      <w:proofErr w:type="gramEnd"/>
      <w:r w:rsidRPr="00AD0387">
        <w:rPr>
          <w:rFonts w:ascii="Times New Roman" w:hAnsi="Times New Roman" w:cs="Times New Roman"/>
          <w:sz w:val="28"/>
          <w:szCs w:val="28"/>
        </w:rPr>
        <w:t>ісля закінчення гри.</w:t>
      </w:r>
    </w:p>
    <w:p w:rsidR="001329E6" w:rsidRPr="006932A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874587" cy="1392071"/>
            <wp:effectExtent l="19050" t="0" r="0" b="0"/>
            <wp:docPr id="60" name="Рисунок 31" descr="D:\фото, відео\ІІ семестр 2014-2015\Новая папка (3)\SAM_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 відео\ІІ семестр 2014-2015\Новая папка (3)\SAM_4655.JPG"/>
                    <pic:cNvPicPr>
                      <a:picLocks noChangeAspect="1" noChangeArrowheads="1"/>
                    </pic:cNvPicPr>
                  </pic:nvPicPr>
                  <pic:blipFill>
                    <a:blip r:embed="rId61" cstate="print"/>
                    <a:srcRect/>
                    <a:stretch>
                      <a:fillRect/>
                    </a:stretch>
                  </pic:blipFill>
                  <pic:spPr bwMode="auto">
                    <a:xfrm>
                      <a:off x="0" y="0"/>
                      <a:ext cx="1877869" cy="139450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1820223" cy="1741397"/>
            <wp:effectExtent l="19050" t="0" r="8577" b="0"/>
            <wp:docPr id="61" name="Рисунок 16" descr="E:\ФОТО\І семеср 2017-2018\SAM_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І семеср 2017-2018\SAM_7321.JPG"/>
                    <pic:cNvPicPr>
                      <a:picLocks noChangeAspect="1" noChangeArrowheads="1"/>
                    </pic:cNvPicPr>
                  </pic:nvPicPr>
                  <pic:blipFill>
                    <a:blip r:embed="rId62" cstate="print"/>
                    <a:srcRect/>
                    <a:stretch>
                      <a:fillRect/>
                    </a:stretch>
                  </pic:blipFill>
                  <pic:spPr bwMode="auto">
                    <a:xfrm>
                      <a:off x="0" y="0"/>
                      <a:ext cx="1830163" cy="175090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2130946" cy="1391014"/>
            <wp:effectExtent l="19050" t="0" r="2654" b="0"/>
            <wp:docPr id="62" name="Рисунок 32" descr="D:\фото, відео\ІІ семестр 2014-2015\Новая папка (3)\SAM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 відео\ІІ семестр 2014-2015\Новая папка (3)\SAM_4660.JPG"/>
                    <pic:cNvPicPr>
                      <a:picLocks noChangeAspect="1" noChangeArrowheads="1"/>
                    </pic:cNvPicPr>
                  </pic:nvPicPr>
                  <pic:blipFill>
                    <a:blip r:embed="rId63" cstate="print"/>
                    <a:srcRect/>
                    <a:stretch>
                      <a:fillRect/>
                    </a:stretch>
                  </pic:blipFill>
                  <pic:spPr bwMode="auto">
                    <a:xfrm>
                      <a:off x="0" y="0"/>
                      <a:ext cx="2133813" cy="1392885"/>
                    </a:xfrm>
                    <a:prstGeom prst="rect">
                      <a:avLst/>
                    </a:prstGeom>
                    <a:noFill/>
                    <a:ln w="9525">
                      <a:noFill/>
                      <a:miter lim="800000"/>
                      <a:headEnd/>
                      <a:tailEnd/>
                    </a:ln>
                  </pic:spPr>
                </pic:pic>
              </a:graphicData>
            </a:graphic>
          </wp:inline>
        </w:drawing>
      </w:r>
    </w:p>
    <w:p w:rsidR="001329E6" w:rsidRPr="00BA41BA"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0387">
        <w:rPr>
          <w:rFonts w:ascii="Times New Roman" w:hAnsi="Times New Roman" w:cs="Times New Roman"/>
          <w:sz w:val="28"/>
          <w:szCs w:val="28"/>
        </w:rPr>
        <w:t>Творчій грі притаманні специфічні мотиви. Дітей</w:t>
      </w:r>
      <w:r>
        <w:rPr>
          <w:rFonts w:ascii="Times New Roman" w:hAnsi="Times New Roman" w:cs="Times New Roman"/>
          <w:sz w:val="28"/>
          <w:szCs w:val="28"/>
          <w:lang w:val="uk-UA"/>
        </w:rPr>
        <w:t xml:space="preserve"> з особливими освітніми потребами</w:t>
      </w:r>
      <w:r w:rsidRPr="00AD0387">
        <w:rPr>
          <w:rFonts w:ascii="Times New Roman" w:hAnsi="Times New Roman" w:cs="Times New Roman"/>
          <w:sz w:val="28"/>
          <w:szCs w:val="28"/>
        </w:rPr>
        <w:t xml:space="preserve"> спонукає до гри прагнення </w:t>
      </w:r>
      <w:proofErr w:type="gramStart"/>
      <w:r w:rsidRPr="00AD0387">
        <w:rPr>
          <w:rFonts w:ascii="Times New Roman" w:hAnsi="Times New Roman" w:cs="Times New Roman"/>
          <w:sz w:val="28"/>
          <w:szCs w:val="28"/>
        </w:rPr>
        <w:t>п</w:t>
      </w:r>
      <w:proofErr w:type="gramEnd"/>
      <w:r w:rsidRPr="00AD0387">
        <w:rPr>
          <w:rFonts w:ascii="Times New Roman" w:hAnsi="Times New Roman" w:cs="Times New Roman"/>
          <w:sz w:val="28"/>
          <w:szCs w:val="28"/>
        </w:rPr>
        <w:t xml:space="preserve">ізнавати нове, брати участь у житті дорослих, прагнення до наслідування, самостійності, бажання зводити споруди з різних матеріалів, радість усвідомлення своїх можливостей. </w:t>
      </w: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571750" cy="1917700"/>
            <wp:effectExtent l="19050" t="0" r="0" b="0"/>
            <wp:docPr id="17" name="Рисунок 17" descr="E:\ФОТО\І семеср 2017-2018\SAM_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І семеср 2017-2018\SAM_7363.JPG"/>
                    <pic:cNvPicPr>
                      <a:picLocks noChangeAspect="1" noChangeArrowheads="1"/>
                    </pic:cNvPicPr>
                  </pic:nvPicPr>
                  <pic:blipFill>
                    <a:blip r:embed="rId64" cstate="print"/>
                    <a:srcRect/>
                    <a:stretch>
                      <a:fillRect/>
                    </a:stretch>
                  </pic:blipFill>
                  <pic:spPr bwMode="auto">
                    <a:xfrm>
                      <a:off x="0" y="0"/>
                      <a:ext cx="2573011" cy="1918640"/>
                    </a:xfrm>
                    <a:prstGeom prst="rect">
                      <a:avLst/>
                    </a:prstGeom>
                    <a:noFill/>
                    <a:ln w="9525">
                      <a:noFill/>
                      <a:miter lim="800000"/>
                      <a:headEnd/>
                      <a:tailEnd/>
                    </a:ln>
                  </pic:spPr>
                </pic:pic>
              </a:graphicData>
            </a:graphic>
          </wp:inline>
        </w:drawing>
      </w:r>
    </w:p>
    <w:p w:rsidR="001329E6" w:rsidRPr="00BA41BA"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0387">
        <w:rPr>
          <w:rFonts w:ascii="Times New Roman" w:hAnsi="Times New Roman" w:cs="Times New Roman"/>
          <w:sz w:val="28"/>
          <w:szCs w:val="28"/>
        </w:rPr>
        <w:t>Мотиви змінюються з віком дітей, визначаючи змі</w:t>
      </w:r>
      <w:proofErr w:type="gramStart"/>
      <w:r w:rsidRPr="00AD0387">
        <w:rPr>
          <w:rFonts w:ascii="Times New Roman" w:hAnsi="Times New Roman" w:cs="Times New Roman"/>
          <w:sz w:val="28"/>
          <w:szCs w:val="28"/>
        </w:rPr>
        <w:t>ст</w:t>
      </w:r>
      <w:proofErr w:type="gramEnd"/>
      <w:r w:rsidRPr="00AD0387">
        <w:rPr>
          <w:rFonts w:ascii="Times New Roman" w:hAnsi="Times New Roman" w:cs="Times New Roman"/>
          <w:sz w:val="28"/>
          <w:szCs w:val="28"/>
        </w:rPr>
        <w:t xml:space="preserve"> ігор. Якщо дитину дошкільного віку спонукає до гри дія з привабливими для неї предметами, то для дітей молодшого шкільного віку основною спонукальною причиною є відтворення стосунків </w:t>
      </w:r>
      <w:proofErr w:type="gramStart"/>
      <w:r w:rsidRPr="00AD0387">
        <w:rPr>
          <w:rFonts w:ascii="Times New Roman" w:hAnsi="Times New Roman" w:cs="Times New Roman"/>
          <w:sz w:val="28"/>
          <w:szCs w:val="28"/>
        </w:rPr>
        <w:t>в</w:t>
      </w:r>
      <w:proofErr w:type="gramEnd"/>
      <w:r w:rsidRPr="00AD0387">
        <w:rPr>
          <w:rFonts w:ascii="Times New Roman" w:hAnsi="Times New Roman" w:cs="Times New Roman"/>
          <w:sz w:val="28"/>
          <w:szCs w:val="28"/>
        </w:rPr>
        <w:t xml:space="preserve"> які вступають одне з одним дорослі, що зображуються в грі. </w:t>
      </w:r>
    </w:p>
    <w:p w:rsidR="001329E6" w:rsidRPr="00BA41BA"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32C77">
        <w:rPr>
          <w:rFonts w:ascii="Times New Roman" w:hAnsi="Times New Roman" w:cs="Times New Roman"/>
          <w:sz w:val="28"/>
          <w:szCs w:val="28"/>
          <w:lang w:val="uk-UA"/>
        </w:rPr>
        <w:t>Педагогічна цінність творчої гри полягає і в тому, що в самому процесі, крім взаємин, визначених змістом, взятою на себе роллю чи правилами, між дітьми виникають стосунки іншого типу - реальні,</w:t>
      </w:r>
      <w:r>
        <w:rPr>
          <w:rFonts w:ascii="Times New Roman" w:hAnsi="Times New Roman" w:cs="Times New Roman"/>
          <w:sz w:val="28"/>
          <w:szCs w:val="28"/>
          <w:lang w:val="uk-UA"/>
        </w:rPr>
        <w:t xml:space="preserve"> дійсні, коли діти домовляються</w:t>
      </w:r>
      <w:r w:rsidRPr="00132C77">
        <w:rPr>
          <w:rFonts w:ascii="Times New Roman" w:hAnsi="Times New Roman" w:cs="Times New Roman"/>
          <w:sz w:val="28"/>
          <w:szCs w:val="28"/>
          <w:lang w:val="uk-UA"/>
        </w:rPr>
        <w:t xml:space="preserve"> про гру, розподіляють ролі, контролюють виконання правил, тощо. </w:t>
      </w:r>
      <w:r w:rsidRPr="00CA75AB">
        <w:rPr>
          <w:rFonts w:ascii="Times New Roman" w:hAnsi="Times New Roman" w:cs="Times New Roman"/>
          <w:sz w:val="28"/>
          <w:szCs w:val="28"/>
          <w:lang w:val="uk-UA"/>
        </w:rPr>
        <w:t xml:space="preserve">У творчих іграх діти відтворюють взаємини, пов'язані з роллю, з позиції власного досвіду, який може бути і негативним, або ж ухиляються від небажаних для себе дій чи виконують їх, керуючись егоїстичними інтересами. </w:t>
      </w:r>
    </w:p>
    <w:p w:rsidR="001329E6" w:rsidRDefault="001329E6" w:rsidP="001329E6">
      <w:pPr>
        <w:pStyle w:val="a3"/>
        <w:jc w:val="both"/>
        <w:rPr>
          <w:rFonts w:ascii="Times New Roman" w:hAnsi="Times New Roman" w:cs="Times New Roman"/>
          <w:sz w:val="28"/>
          <w:szCs w:val="28"/>
          <w:lang w:val="uk-UA"/>
        </w:rPr>
      </w:pPr>
      <w:r w:rsidRPr="00AD0387">
        <w:rPr>
          <w:rFonts w:ascii="Times New Roman" w:hAnsi="Times New Roman" w:cs="Times New Roman"/>
          <w:sz w:val="28"/>
          <w:szCs w:val="28"/>
        </w:rPr>
        <w:t xml:space="preserve">Творча гра є школою моралі, але не моралі в уявленні, а моралі в дії. Моральні якості, сформовані в грі, впливають на поведінку дітей у повсякденному житті. Водночас моральні норми і правила, засвоєні в процесі спілкування дітей один з одним і з дорослими, набувають подальшого закріплення </w:t>
      </w:r>
      <w:proofErr w:type="gramStart"/>
      <w:r w:rsidRPr="00AD0387">
        <w:rPr>
          <w:rFonts w:ascii="Times New Roman" w:hAnsi="Times New Roman" w:cs="Times New Roman"/>
          <w:sz w:val="28"/>
          <w:szCs w:val="28"/>
        </w:rPr>
        <w:t>в</w:t>
      </w:r>
      <w:proofErr w:type="gramEnd"/>
      <w:r w:rsidRPr="00AD0387">
        <w:rPr>
          <w:rFonts w:ascii="Times New Roman" w:hAnsi="Times New Roman" w:cs="Times New Roman"/>
          <w:sz w:val="28"/>
          <w:szCs w:val="28"/>
        </w:rPr>
        <w:t xml:space="preserve"> грі. </w:t>
      </w:r>
    </w:p>
    <w:p w:rsidR="001329E6" w:rsidRPr="006932A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00016" cy="1801505"/>
            <wp:effectExtent l="19050" t="0" r="0" b="0"/>
            <wp:docPr id="19" name="Рисунок 19" descr="E:\ФОТО\І семестр 2015-2016\SAM_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ОТО\І семестр 2015-2016\SAM_5464.JPG"/>
                    <pic:cNvPicPr>
                      <a:picLocks noChangeAspect="1" noChangeArrowheads="1"/>
                    </pic:cNvPicPr>
                  </pic:nvPicPr>
                  <pic:blipFill>
                    <a:blip r:embed="rId65" cstate="print"/>
                    <a:srcRect/>
                    <a:stretch>
                      <a:fillRect/>
                    </a:stretch>
                  </pic:blipFill>
                  <pic:spPr bwMode="auto">
                    <a:xfrm>
                      <a:off x="0" y="0"/>
                      <a:ext cx="2508828" cy="180785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2410251" cy="1801505"/>
            <wp:effectExtent l="19050" t="0" r="9099" b="0"/>
            <wp:docPr id="20" name="Рисунок 20" descr="E:\ФОТО\І семестр 2015-2016\SAM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ОТО\І семестр 2015-2016\SAM_5893.JPG"/>
                    <pic:cNvPicPr>
                      <a:picLocks noChangeAspect="1" noChangeArrowheads="1"/>
                    </pic:cNvPicPr>
                  </pic:nvPicPr>
                  <pic:blipFill>
                    <a:blip r:embed="rId66" cstate="print"/>
                    <a:srcRect/>
                    <a:stretch>
                      <a:fillRect/>
                    </a:stretch>
                  </pic:blipFill>
                  <pic:spPr bwMode="auto">
                    <a:xfrm>
                      <a:off x="0" y="0"/>
                      <a:ext cx="2416583" cy="1806238"/>
                    </a:xfrm>
                    <a:prstGeom prst="rect">
                      <a:avLst/>
                    </a:prstGeom>
                    <a:noFill/>
                    <a:ln w="9525">
                      <a:noFill/>
                      <a:miter lim="800000"/>
                      <a:headEnd/>
                      <a:tailEnd/>
                    </a:ln>
                  </pic:spPr>
                </pic:pic>
              </a:graphicData>
            </a:graphic>
          </wp:inline>
        </w:drawing>
      </w:r>
    </w:p>
    <w:p w:rsidR="001329E6" w:rsidRPr="00BA41BA"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0387">
        <w:rPr>
          <w:rFonts w:ascii="Times New Roman" w:hAnsi="Times New Roman" w:cs="Times New Roman"/>
          <w:sz w:val="28"/>
          <w:szCs w:val="28"/>
        </w:rPr>
        <w:t xml:space="preserve">Творча </w:t>
      </w:r>
      <w:proofErr w:type="gramStart"/>
      <w:r w:rsidRPr="00AD0387">
        <w:rPr>
          <w:rFonts w:ascii="Times New Roman" w:hAnsi="Times New Roman" w:cs="Times New Roman"/>
          <w:sz w:val="28"/>
          <w:szCs w:val="28"/>
        </w:rPr>
        <w:t>гра т</w:t>
      </w:r>
      <w:proofErr w:type="gramEnd"/>
      <w:r w:rsidRPr="00AD0387">
        <w:rPr>
          <w:rFonts w:ascii="Times New Roman" w:hAnsi="Times New Roman" w:cs="Times New Roman"/>
          <w:sz w:val="28"/>
          <w:szCs w:val="28"/>
        </w:rPr>
        <w:t>існо пов'язана з дитячою працею, яка виникає і розвивається на її основі. В грі часто поєднуються образотворча, конструктивна та інші види діяльності, що не тільки збагачує її, але й сприяє вихованню у дітей інтересу до праці, прагнення самим брати в ній участь, турботливого ставлення до інших.</w:t>
      </w: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752600" cy="1204914"/>
            <wp:effectExtent l="19050" t="0" r="0" b="0"/>
            <wp:docPr id="10" name="Рисунок 10" descr="E:\ФОТО\І семеср 2017-2018\Новая папка\SAM_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І семеср 2017-2018\Новая папка\SAM_7401.JPG"/>
                    <pic:cNvPicPr>
                      <a:picLocks noChangeAspect="1" noChangeArrowheads="1"/>
                    </pic:cNvPicPr>
                  </pic:nvPicPr>
                  <pic:blipFill>
                    <a:blip r:embed="rId67" cstate="print"/>
                    <a:srcRect/>
                    <a:stretch>
                      <a:fillRect/>
                    </a:stretch>
                  </pic:blipFill>
                  <pic:spPr bwMode="auto">
                    <a:xfrm>
                      <a:off x="0" y="0"/>
                      <a:ext cx="1753458" cy="120550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92350" cy="1852612"/>
            <wp:effectExtent l="19050" t="0" r="0" b="0"/>
            <wp:docPr id="11" name="Рисунок 11" descr="E:\ФОТО\І семеср 2017-2018\Новая папка\SAM_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І семеср 2017-2018\Новая папка\SAM_7431.JPG"/>
                    <pic:cNvPicPr>
                      <a:picLocks noChangeAspect="1" noChangeArrowheads="1"/>
                    </pic:cNvPicPr>
                  </pic:nvPicPr>
                  <pic:blipFill>
                    <a:blip r:embed="rId68" cstate="print"/>
                    <a:srcRect/>
                    <a:stretch>
                      <a:fillRect/>
                    </a:stretch>
                  </pic:blipFill>
                  <pic:spPr bwMode="auto">
                    <a:xfrm>
                      <a:off x="0" y="0"/>
                      <a:ext cx="2295592" cy="185523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17700" cy="1295400"/>
            <wp:effectExtent l="19050" t="0" r="6350" b="0"/>
            <wp:docPr id="9" name="Рисунок 12" descr="E:\ФОТО\І семеср 2017-2018\Новая папка\SAM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І семеср 2017-2018\Новая папка\SAM_7439.JPG"/>
                    <pic:cNvPicPr>
                      <a:picLocks noChangeAspect="1" noChangeArrowheads="1"/>
                    </pic:cNvPicPr>
                  </pic:nvPicPr>
                  <pic:blipFill>
                    <a:blip r:embed="rId69" cstate="print"/>
                    <a:srcRect/>
                    <a:stretch>
                      <a:fillRect/>
                    </a:stretch>
                  </pic:blipFill>
                  <pic:spPr bwMode="auto">
                    <a:xfrm>
                      <a:off x="0" y="0"/>
                      <a:ext cx="1921262" cy="1297806"/>
                    </a:xfrm>
                    <a:prstGeom prst="rect">
                      <a:avLst/>
                    </a:prstGeom>
                    <a:noFill/>
                    <a:ln w="9525">
                      <a:noFill/>
                      <a:miter lim="800000"/>
                      <a:headEnd/>
                      <a:tailEnd/>
                    </a:ln>
                  </pic:spPr>
                </pic:pic>
              </a:graphicData>
            </a:graphic>
          </wp:inline>
        </w:drawing>
      </w: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sidRPr="00AD0387">
        <w:rPr>
          <w:rFonts w:ascii="Times New Roman" w:hAnsi="Times New Roman" w:cs="Times New Roman"/>
          <w:sz w:val="28"/>
          <w:szCs w:val="28"/>
        </w:rPr>
        <w:t xml:space="preserve">Творча гра є важливим засобом розумового виховання, формування фундаментальних </w:t>
      </w:r>
      <w:proofErr w:type="gramStart"/>
      <w:r w:rsidRPr="00AD0387">
        <w:rPr>
          <w:rFonts w:ascii="Times New Roman" w:hAnsi="Times New Roman" w:cs="Times New Roman"/>
          <w:sz w:val="28"/>
          <w:szCs w:val="28"/>
        </w:rPr>
        <w:t>псих</w:t>
      </w:r>
      <w:proofErr w:type="gramEnd"/>
      <w:r w:rsidRPr="00AD0387">
        <w:rPr>
          <w:rFonts w:ascii="Times New Roman" w:hAnsi="Times New Roman" w:cs="Times New Roman"/>
          <w:sz w:val="28"/>
          <w:szCs w:val="28"/>
        </w:rPr>
        <w:t xml:space="preserve">ічних процесів (сприймання, мислення, мовлення, пам'яті, уяви). </w:t>
      </w: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165350" cy="1776412"/>
            <wp:effectExtent l="19050" t="0" r="6350" b="0"/>
            <wp:docPr id="13" name="Рисунок 13" descr="E:\ФОТО\І семеср 2017-2018\Новая папка\SAM_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І семеср 2017-2018\Новая папка\SAM_7427.JPG"/>
                    <pic:cNvPicPr>
                      <a:picLocks noChangeAspect="1" noChangeArrowheads="1"/>
                    </pic:cNvPicPr>
                  </pic:nvPicPr>
                  <pic:blipFill>
                    <a:blip r:embed="rId70" cstate="print"/>
                    <a:srcRect/>
                    <a:stretch>
                      <a:fillRect/>
                    </a:stretch>
                  </pic:blipFill>
                  <pic:spPr bwMode="auto">
                    <a:xfrm>
                      <a:off x="0" y="0"/>
                      <a:ext cx="2168347" cy="177887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24100" cy="1776413"/>
            <wp:effectExtent l="19050" t="0" r="0" b="0"/>
            <wp:docPr id="14" name="Рисунок 14" descr="E:\ФОТО\І семеср 2017-2018\Новая папка\SAM_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І семеср 2017-2018\Новая папка\SAM_7423.JPG"/>
                    <pic:cNvPicPr>
                      <a:picLocks noChangeAspect="1" noChangeArrowheads="1"/>
                    </pic:cNvPicPr>
                  </pic:nvPicPr>
                  <pic:blipFill>
                    <a:blip r:embed="rId71" cstate="print"/>
                    <a:srcRect/>
                    <a:stretch>
                      <a:fillRect/>
                    </a:stretch>
                  </pic:blipFill>
                  <pic:spPr bwMode="auto">
                    <a:xfrm>
                      <a:off x="0" y="0"/>
                      <a:ext cx="2328684" cy="1779917"/>
                    </a:xfrm>
                    <a:prstGeom prst="rect">
                      <a:avLst/>
                    </a:prstGeom>
                    <a:noFill/>
                    <a:ln w="9525">
                      <a:noFill/>
                      <a:miter lim="800000"/>
                      <a:headEnd/>
                      <a:tailEnd/>
                    </a:ln>
                  </pic:spPr>
                </pic:pic>
              </a:graphicData>
            </a:graphic>
          </wp:inline>
        </w:drawing>
      </w:r>
    </w:p>
    <w:p w:rsidR="001329E6" w:rsidRPr="003D409F"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E7096">
        <w:rPr>
          <w:rFonts w:ascii="Times New Roman" w:hAnsi="Times New Roman" w:cs="Times New Roman"/>
          <w:sz w:val="28"/>
          <w:szCs w:val="28"/>
        </w:rPr>
        <w:t xml:space="preserve">Творча гра широко використовується і як засіб естетичного виховання, оскільки діти відображають оточуючий </w:t>
      </w:r>
      <w:proofErr w:type="gramStart"/>
      <w:r w:rsidRPr="00DE7096">
        <w:rPr>
          <w:rFonts w:ascii="Times New Roman" w:hAnsi="Times New Roman" w:cs="Times New Roman"/>
          <w:sz w:val="28"/>
          <w:szCs w:val="28"/>
        </w:rPr>
        <w:t>св</w:t>
      </w:r>
      <w:proofErr w:type="gramEnd"/>
      <w:r w:rsidRPr="00DE7096">
        <w:rPr>
          <w:rFonts w:ascii="Times New Roman" w:hAnsi="Times New Roman" w:cs="Times New Roman"/>
          <w:sz w:val="28"/>
          <w:szCs w:val="28"/>
        </w:rPr>
        <w:t xml:space="preserve">іт через ролі, образи. Творчі ігри сприяють розвитку художнього смаку. При цьому яскраво виявляються і розвиваються здібності до музики, декламування, танців. </w:t>
      </w:r>
    </w:p>
    <w:p w:rsidR="001329E6" w:rsidRDefault="001329E6" w:rsidP="001329E6">
      <w:pPr>
        <w:pStyle w:val="a3"/>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24099" cy="1630339"/>
            <wp:effectExtent l="19050" t="0" r="1" b="0"/>
            <wp:docPr id="21" name="Рисунок 21" descr="E:\ФОТО\І семестр 2016-2017\Новая папка (2)\SAM_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ФОТО\І семестр 2016-2017\Новая папка (2)\SAM_6975.JPG"/>
                    <pic:cNvPicPr>
                      <a:picLocks noChangeAspect="1" noChangeArrowheads="1"/>
                    </pic:cNvPicPr>
                  </pic:nvPicPr>
                  <pic:blipFill>
                    <a:blip r:embed="rId72" cstate="print"/>
                    <a:srcRect/>
                    <a:stretch>
                      <a:fillRect/>
                    </a:stretch>
                  </pic:blipFill>
                  <pic:spPr bwMode="auto">
                    <a:xfrm>
                      <a:off x="0" y="0"/>
                      <a:ext cx="2328303" cy="1633288"/>
                    </a:xfrm>
                    <a:prstGeom prst="rect">
                      <a:avLst/>
                    </a:prstGeom>
                    <a:noFill/>
                    <a:ln w="9525">
                      <a:noFill/>
                      <a:miter lim="800000"/>
                      <a:headEnd/>
                      <a:tailEnd/>
                    </a:ln>
                  </pic:spPr>
                </pic:pic>
              </a:graphicData>
            </a:graphic>
          </wp:inline>
        </w:drawing>
      </w:r>
      <w:r w:rsidRPr="00CC3913">
        <w:rPr>
          <w:rFonts w:asciiTheme="majorHAnsi" w:eastAsiaTheme="majorEastAsia" w:hAnsiTheme="majorHAnsi" w:cstheme="majorBidi"/>
          <w:b/>
          <w:bCs/>
          <w:noProof/>
          <w:sz w:val="28"/>
          <w:szCs w:val="28"/>
          <w:lang w:eastAsia="ru-RU"/>
        </w:rPr>
        <w:drawing>
          <wp:inline distT="0" distB="0" distL="0" distR="0">
            <wp:extent cx="2266950" cy="1647629"/>
            <wp:effectExtent l="19050" t="0" r="0" b="0"/>
            <wp:docPr id="66" name="Рисунок 55" descr="E:\ФОТО\І семеср 2017-2018\Новая папка\SAM_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ФОТО\І семеср 2017-2018\Новая папка\SAM_7441.JPG"/>
                    <pic:cNvPicPr>
                      <a:picLocks noChangeAspect="1" noChangeArrowheads="1"/>
                    </pic:cNvPicPr>
                  </pic:nvPicPr>
                  <pic:blipFill>
                    <a:blip r:embed="rId73" cstate="print"/>
                    <a:srcRect/>
                    <a:stretch>
                      <a:fillRect/>
                    </a:stretch>
                  </pic:blipFill>
                  <pic:spPr bwMode="auto">
                    <a:xfrm>
                      <a:off x="0" y="0"/>
                      <a:ext cx="2273679" cy="1652519"/>
                    </a:xfrm>
                    <a:prstGeom prst="rect">
                      <a:avLst/>
                    </a:prstGeom>
                    <a:noFill/>
                    <a:ln w="9525">
                      <a:noFill/>
                      <a:miter lim="800000"/>
                      <a:headEnd/>
                      <a:tailEnd/>
                    </a:ln>
                  </pic:spPr>
                </pic:pic>
              </a:graphicData>
            </a:graphic>
          </wp:inline>
        </w:drawing>
      </w: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r w:rsidRPr="00CC3913">
        <w:rPr>
          <w:rFonts w:ascii="Times New Roman" w:hAnsi="Times New Roman" w:cs="Times New Roman"/>
          <w:noProof/>
          <w:sz w:val="28"/>
          <w:szCs w:val="28"/>
          <w:lang w:eastAsia="ru-RU"/>
        </w:rPr>
        <w:drawing>
          <wp:inline distT="0" distB="0" distL="0" distR="0">
            <wp:extent cx="1765300" cy="1820674"/>
            <wp:effectExtent l="19050" t="0" r="6350" b="0"/>
            <wp:docPr id="67" name="Рисунок 57" descr="E:\ФОТО\ІІ семестр 2016-2017\SAM_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ФОТО\ІІ семестр 2016-2017\SAM_7079.jpg"/>
                    <pic:cNvPicPr>
                      <a:picLocks noChangeAspect="1" noChangeArrowheads="1"/>
                    </pic:cNvPicPr>
                  </pic:nvPicPr>
                  <pic:blipFill>
                    <a:blip r:embed="rId74" cstate="print"/>
                    <a:srcRect/>
                    <a:stretch>
                      <a:fillRect/>
                    </a:stretch>
                  </pic:blipFill>
                  <pic:spPr bwMode="auto">
                    <a:xfrm>
                      <a:off x="0" y="0"/>
                      <a:ext cx="1765889" cy="1821281"/>
                    </a:xfrm>
                    <a:prstGeom prst="rect">
                      <a:avLst/>
                    </a:prstGeom>
                    <a:noFill/>
                    <a:ln w="9525">
                      <a:noFill/>
                      <a:miter lim="800000"/>
                      <a:headEnd/>
                      <a:tailEnd/>
                    </a:ln>
                  </pic:spPr>
                </pic:pic>
              </a:graphicData>
            </a:graphic>
          </wp:inline>
        </w:drawing>
      </w:r>
    </w:p>
    <w:p w:rsidR="001329E6" w:rsidRDefault="001329E6" w:rsidP="001329E6">
      <w:pPr>
        <w:pStyle w:val="a3"/>
        <w:rPr>
          <w:rFonts w:asciiTheme="majorHAnsi" w:eastAsiaTheme="majorEastAsia" w:hAnsiTheme="majorHAnsi" w:cstheme="majorBidi"/>
          <w:b/>
          <w:bCs/>
          <w:sz w:val="28"/>
          <w:szCs w:val="28"/>
          <w:lang w:val="uk-UA"/>
        </w:rPr>
      </w:pPr>
    </w:p>
    <w:p w:rsidR="001329E6" w:rsidRDefault="00022EDF" w:rsidP="001329E6">
      <w:pPr>
        <w:pStyle w:val="a3"/>
        <w:jc w:val="center"/>
        <w:rPr>
          <w:rFonts w:ascii="Times New Roman" w:hAnsi="Times New Roman" w:cs="Times New Roman"/>
          <w:sz w:val="28"/>
          <w:szCs w:val="28"/>
          <w:lang w:val="uk-UA"/>
        </w:rPr>
      </w:pPr>
      <w:r w:rsidRPr="00022EDF">
        <w:rPr>
          <w:rFonts w:asciiTheme="majorHAnsi" w:eastAsiaTheme="majorEastAsia" w:hAnsiTheme="majorHAnsi" w:cstheme="majorBidi"/>
          <w:b/>
          <w:bCs/>
          <w:sz w:val="28"/>
          <w:szCs w:val="28"/>
        </w:rPr>
        <w:lastRenderedPageBreak/>
        <w:pict>
          <v:shape id="_x0000_i1030" type="#_x0000_t136" style="width:481.65pt;height:78.2pt" fillcolor="#0070c0" strokecolor="red" strokeweight="1pt">
            <v:fill opacity=".5"/>
            <v:shadow on="t" color="#99f" offset="3pt"/>
            <v:textpath style="font-family:&quot;Arial Black&quot;;v-text-kern:t" trim="t" fitpath="t" string="Виховне значення творчої гри"/>
          </v:shape>
        </w:pict>
      </w:r>
      <w:r w:rsidR="001329E6">
        <w:rPr>
          <w:rFonts w:ascii="Times New Roman" w:hAnsi="Times New Roman" w:cs="Times New Roman"/>
          <w:sz w:val="28"/>
          <w:szCs w:val="28"/>
          <w:lang w:val="uk-UA"/>
        </w:rPr>
        <w:t xml:space="preserve"> </w:t>
      </w:r>
    </w:p>
    <w:p w:rsidR="001329E6" w:rsidRDefault="001329E6" w:rsidP="001329E6">
      <w:pPr>
        <w:pStyle w:val="a3"/>
        <w:jc w:val="center"/>
        <w:rPr>
          <w:rFonts w:ascii="Times New Roman" w:hAnsi="Times New Roman" w:cs="Times New Roman"/>
          <w:sz w:val="28"/>
          <w:szCs w:val="28"/>
          <w:lang w:val="uk-UA"/>
        </w:rPr>
      </w:pPr>
      <w:r w:rsidRPr="00AB34D0">
        <w:rPr>
          <w:rFonts w:ascii="Times New Roman" w:hAnsi="Times New Roman" w:cs="Times New Roman"/>
          <w:noProof/>
          <w:sz w:val="28"/>
          <w:szCs w:val="28"/>
          <w:lang w:eastAsia="ru-RU"/>
        </w:rPr>
        <w:drawing>
          <wp:inline distT="0" distB="0" distL="0" distR="0">
            <wp:extent cx="3276600" cy="1638300"/>
            <wp:effectExtent l="19050" t="0" r="0" b="0"/>
            <wp:docPr id="12" name="Рисунок 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Pcy;&amp;ocy;&amp;khcy;&amp;ocy;&amp;zhcy;&amp;iecy;&amp;iecy; &amp;icy;&amp;zcy;&amp;ocy;&amp;bcy;&amp;rcy;&amp;acy;&amp;zhcy;&amp;iecy;&amp;ncy;&amp;icy;&amp;iecy;"/>
                    <pic:cNvPicPr>
                      <a:picLocks noChangeAspect="1" noChangeArrowheads="1"/>
                    </pic:cNvPicPr>
                  </pic:nvPicPr>
                  <pic:blipFill>
                    <a:blip r:embed="rId75"/>
                    <a:srcRect/>
                    <a:stretch>
                      <a:fillRect/>
                    </a:stretch>
                  </pic:blipFill>
                  <pic:spPr bwMode="auto">
                    <a:xfrm>
                      <a:off x="0" y="0"/>
                      <a:ext cx="3281312" cy="1640656"/>
                    </a:xfrm>
                    <a:prstGeom prst="rect">
                      <a:avLst/>
                    </a:prstGeom>
                    <a:noFill/>
                    <a:ln w="9525">
                      <a:noFill/>
                      <a:miter lim="800000"/>
                      <a:headEnd/>
                      <a:tailEnd/>
                    </a:ln>
                  </pic:spPr>
                </pic:pic>
              </a:graphicData>
            </a:graphic>
          </wp:inline>
        </w:drawing>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E7096">
        <w:rPr>
          <w:rFonts w:ascii="Times New Roman" w:hAnsi="Times New Roman" w:cs="Times New Roman"/>
          <w:sz w:val="28"/>
          <w:szCs w:val="28"/>
          <w:lang w:val="uk-UA"/>
        </w:rPr>
        <w:t>Особливо активним є розвиток дітей під час ігор, які вони самі придумують. Такі ігри вважають творчими, оскільки ігрова діяльність</w:t>
      </w:r>
      <w:r>
        <w:rPr>
          <w:rFonts w:ascii="Times New Roman" w:hAnsi="Times New Roman" w:cs="Times New Roman"/>
          <w:sz w:val="28"/>
          <w:szCs w:val="28"/>
          <w:lang w:val="uk-UA"/>
        </w:rPr>
        <w:t xml:space="preserve"> у них має яскраво виражений са</w:t>
      </w:r>
      <w:r w:rsidRPr="00DE7096">
        <w:rPr>
          <w:rFonts w:ascii="Times New Roman" w:hAnsi="Times New Roman" w:cs="Times New Roman"/>
          <w:sz w:val="28"/>
          <w:szCs w:val="28"/>
          <w:lang w:val="uk-UA"/>
        </w:rPr>
        <w:t>модіяльний і творчий характер.</w:t>
      </w:r>
    </w:p>
    <w:p w:rsidR="001329E6" w:rsidRDefault="001329E6" w:rsidP="001329E6">
      <w:pPr>
        <w:pStyle w:val="a3"/>
        <w:jc w:val="both"/>
        <w:rPr>
          <w:rFonts w:ascii="Times New Roman" w:hAnsi="Times New Roman" w:cs="Times New Roman"/>
          <w:sz w:val="28"/>
          <w:szCs w:val="28"/>
          <w:lang w:val="uk-UA"/>
        </w:rPr>
      </w:pPr>
      <w:r w:rsidRPr="00DE7096">
        <w:rPr>
          <w:rFonts w:ascii="Times New Roman" w:hAnsi="Times New Roman" w:cs="Times New Roman"/>
          <w:sz w:val="28"/>
          <w:szCs w:val="28"/>
          <w:lang w:val="uk-UA"/>
        </w:rPr>
        <w:t>Творчі ігри — ігри, які придумують самі діти, відображаючи у них враження від пізнання навколишнього світу.</w:t>
      </w:r>
    </w:p>
    <w:p w:rsidR="001329E6" w:rsidRDefault="001329E6" w:rsidP="001329E6">
      <w:pPr>
        <w:pStyle w:val="a3"/>
        <w:jc w:val="both"/>
        <w:rPr>
          <w:rFonts w:ascii="Times New Roman" w:hAnsi="Times New Roman" w:cs="Times New Roman"/>
          <w:sz w:val="28"/>
          <w:szCs w:val="28"/>
          <w:lang w:val="uk-UA"/>
        </w:rPr>
      </w:pPr>
      <w:r w:rsidRPr="00DE7096">
        <w:rPr>
          <w:rFonts w:ascii="Times New Roman" w:hAnsi="Times New Roman" w:cs="Times New Roman"/>
          <w:sz w:val="28"/>
          <w:szCs w:val="28"/>
          <w:lang w:val="uk-UA"/>
        </w:rPr>
        <w:t>Головною ознакою творчої гри є уявлювана ситуація, яку дитина створює замість реальної, діє в ній, виконуючи роль відповідно до тих значень, які вона надає предметам, що її оточують.</w:t>
      </w:r>
    </w:p>
    <w:p w:rsidR="001329E6" w:rsidRPr="00247C14" w:rsidRDefault="001329E6" w:rsidP="001329E6">
      <w:pPr>
        <w:pStyle w:val="a3"/>
        <w:jc w:val="both"/>
        <w:rPr>
          <w:rFonts w:ascii="Times New Roman" w:hAnsi="Times New Roman" w:cs="Times New Roman"/>
          <w:color w:val="0070C0"/>
          <w:sz w:val="28"/>
          <w:szCs w:val="28"/>
          <w:lang w:val="uk-UA"/>
        </w:rPr>
      </w:pPr>
      <w:r w:rsidRPr="00247C14">
        <w:rPr>
          <w:rFonts w:ascii="Times New Roman" w:hAnsi="Times New Roman" w:cs="Times New Roman"/>
          <w:color w:val="0070C0"/>
          <w:sz w:val="28"/>
          <w:szCs w:val="28"/>
          <w:lang w:val="uk-UA"/>
        </w:rPr>
        <w:t>Творчу гру різнобічно характеризують такі особливості:</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lang w:val="uk-UA"/>
        </w:rPr>
        <w:t>1.</w:t>
      </w:r>
      <w:r w:rsidRPr="00DE7096">
        <w:rPr>
          <w:rFonts w:ascii="Times New Roman" w:hAnsi="Times New Roman" w:cs="Times New Roman"/>
          <w:sz w:val="28"/>
          <w:szCs w:val="28"/>
          <w:lang w:val="uk-UA"/>
        </w:rPr>
        <w:t xml:space="preserve"> Уявлювана ситуація. </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rPr>
        <w:t>2.</w:t>
      </w:r>
      <w:r w:rsidRPr="00AD0387">
        <w:rPr>
          <w:rFonts w:ascii="Times New Roman" w:hAnsi="Times New Roman" w:cs="Times New Roman"/>
          <w:sz w:val="28"/>
          <w:szCs w:val="28"/>
        </w:rPr>
        <w:t xml:space="preserve"> Творчий характер.</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rPr>
        <w:t>3.</w:t>
      </w:r>
      <w:r w:rsidRPr="00AD0387">
        <w:rPr>
          <w:rFonts w:ascii="Times New Roman" w:hAnsi="Times New Roman" w:cs="Times New Roman"/>
          <w:sz w:val="28"/>
          <w:szCs w:val="28"/>
        </w:rPr>
        <w:t xml:space="preserve"> Наявність ролей.</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lang w:val="uk-UA"/>
        </w:rPr>
        <w:t>4.</w:t>
      </w:r>
      <w:r w:rsidRPr="00DE7096">
        <w:rPr>
          <w:rFonts w:ascii="Times New Roman" w:hAnsi="Times New Roman" w:cs="Times New Roman"/>
          <w:sz w:val="28"/>
          <w:szCs w:val="28"/>
          <w:lang w:val="uk-UA"/>
        </w:rPr>
        <w:t xml:space="preserve"> Довільність дій. </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lang w:val="uk-UA"/>
        </w:rPr>
        <w:t>5</w:t>
      </w:r>
      <w:r w:rsidRPr="00DE7096">
        <w:rPr>
          <w:rFonts w:ascii="Times New Roman" w:hAnsi="Times New Roman" w:cs="Times New Roman"/>
          <w:sz w:val="28"/>
          <w:szCs w:val="28"/>
          <w:lang w:val="uk-UA"/>
        </w:rPr>
        <w:t xml:space="preserve">. </w:t>
      </w:r>
      <w:r w:rsidRPr="00CA75AB">
        <w:rPr>
          <w:rFonts w:ascii="Times New Roman" w:hAnsi="Times New Roman" w:cs="Times New Roman"/>
          <w:sz w:val="28"/>
          <w:szCs w:val="28"/>
          <w:lang w:val="uk-UA"/>
        </w:rPr>
        <w:t xml:space="preserve">Специфічні мотиви. </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lang w:val="uk-UA"/>
        </w:rPr>
        <w:t>6.</w:t>
      </w:r>
      <w:r w:rsidRPr="00DE7096">
        <w:rPr>
          <w:rFonts w:ascii="Times New Roman" w:hAnsi="Times New Roman" w:cs="Times New Roman"/>
          <w:sz w:val="28"/>
          <w:szCs w:val="28"/>
          <w:lang w:val="uk-UA"/>
        </w:rPr>
        <w:t xml:space="preserve"> Соціальні відносини.</w:t>
      </w:r>
    </w:p>
    <w:p w:rsidR="001329E6" w:rsidRDefault="001329E6" w:rsidP="001329E6">
      <w:pPr>
        <w:pStyle w:val="a3"/>
        <w:jc w:val="both"/>
        <w:rPr>
          <w:rFonts w:ascii="Times New Roman" w:hAnsi="Times New Roman" w:cs="Times New Roman"/>
          <w:sz w:val="28"/>
          <w:szCs w:val="28"/>
          <w:lang w:val="uk-UA"/>
        </w:rPr>
      </w:pPr>
      <w:r w:rsidRPr="00D016F9">
        <w:rPr>
          <w:rFonts w:ascii="Times New Roman" w:hAnsi="Times New Roman" w:cs="Times New Roman"/>
          <w:sz w:val="28"/>
          <w:szCs w:val="28"/>
          <w:lang w:val="uk-UA"/>
        </w:rPr>
        <w:t xml:space="preserve">Діти неоднаково взаємодіють між собою у творчих іграх, що залежить від їхнього віку, розвитку, змісту і сюжету гри, розподілу ролей у ній. </w:t>
      </w:r>
      <w:r w:rsidRPr="00AD0387">
        <w:rPr>
          <w:rFonts w:ascii="Times New Roman" w:hAnsi="Times New Roman" w:cs="Times New Roman"/>
          <w:sz w:val="28"/>
          <w:szCs w:val="28"/>
        </w:rPr>
        <w:t>За спостережен</w:t>
      </w:r>
      <w:r>
        <w:rPr>
          <w:rFonts w:ascii="Times New Roman" w:hAnsi="Times New Roman" w:cs="Times New Roman"/>
          <w:sz w:val="28"/>
          <w:szCs w:val="28"/>
        </w:rPr>
        <w:t>нями вчени</w:t>
      </w:r>
      <w:r>
        <w:rPr>
          <w:rFonts w:ascii="Times New Roman" w:hAnsi="Times New Roman" w:cs="Times New Roman"/>
          <w:sz w:val="28"/>
          <w:szCs w:val="28"/>
          <w:lang w:val="uk-UA"/>
        </w:rPr>
        <w:t>х</w:t>
      </w:r>
      <w:r w:rsidRPr="00AD0387">
        <w:rPr>
          <w:rFonts w:ascii="Times New Roman" w:hAnsi="Times New Roman" w:cs="Times New Roman"/>
          <w:sz w:val="28"/>
          <w:szCs w:val="28"/>
        </w:rPr>
        <w:t xml:space="preserve">, ця взаємодія виявляється на таких </w:t>
      </w:r>
      <w:proofErr w:type="gramStart"/>
      <w:r w:rsidRPr="00AD0387">
        <w:rPr>
          <w:rFonts w:ascii="Times New Roman" w:hAnsi="Times New Roman" w:cs="Times New Roman"/>
          <w:sz w:val="28"/>
          <w:szCs w:val="28"/>
        </w:rPr>
        <w:t>р</w:t>
      </w:r>
      <w:proofErr w:type="gramEnd"/>
      <w:r w:rsidRPr="00AD0387">
        <w:rPr>
          <w:rFonts w:ascii="Times New Roman" w:hAnsi="Times New Roman" w:cs="Times New Roman"/>
          <w:sz w:val="28"/>
          <w:szCs w:val="28"/>
        </w:rPr>
        <w:t>івнях:</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rPr>
        <w:t>1.</w:t>
      </w:r>
      <w:r w:rsidRPr="00AD0387">
        <w:rPr>
          <w:rFonts w:ascii="Times New Roman" w:hAnsi="Times New Roman" w:cs="Times New Roman"/>
          <w:sz w:val="28"/>
          <w:szCs w:val="28"/>
        </w:rPr>
        <w:t xml:space="preserve"> Ігри поруч. </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lang w:val="uk-UA"/>
        </w:rPr>
        <w:t>2.</w:t>
      </w:r>
      <w:r w:rsidRPr="00D016F9">
        <w:rPr>
          <w:rFonts w:ascii="Times New Roman" w:hAnsi="Times New Roman" w:cs="Times New Roman"/>
          <w:sz w:val="28"/>
          <w:szCs w:val="28"/>
          <w:lang w:val="uk-UA"/>
        </w:rPr>
        <w:t xml:space="preserve"> Взаємодія з іншими. </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b/>
          <w:color w:val="0070C0"/>
          <w:sz w:val="28"/>
          <w:szCs w:val="28"/>
        </w:rPr>
        <w:t>3.</w:t>
      </w:r>
      <w:r w:rsidRPr="00AD0387">
        <w:rPr>
          <w:rFonts w:ascii="Times New Roman" w:hAnsi="Times New Roman" w:cs="Times New Roman"/>
          <w:sz w:val="28"/>
          <w:szCs w:val="28"/>
        </w:rPr>
        <w:t xml:space="preserve"> Об’єднання дітей </w:t>
      </w:r>
      <w:proofErr w:type="gramStart"/>
      <w:r w:rsidRPr="00AD0387">
        <w:rPr>
          <w:rFonts w:ascii="Times New Roman" w:hAnsi="Times New Roman" w:cs="Times New Roman"/>
          <w:sz w:val="28"/>
          <w:szCs w:val="28"/>
        </w:rPr>
        <w:t>на</w:t>
      </w:r>
      <w:proofErr w:type="gramEnd"/>
      <w:r w:rsidRPr="00AD0387">
        <w:rPr>
          <w:rFonts w:ascii="Times New Roman" w:hAnsi="Times New Roman" w:cs="Times New Roman"/>
          <w:sz w:val="28"/>
          <w:szCs w:val="28"/>
        </w:rPr>
        <w:t xml:space="preserve"> основі інтересу і симпатії одне до одного. </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rPr>
        <w:t>Творча гра є школою моралі</w:t>
      </w:r>
      <w:r w:rsidRPr="00AD0387">
        <w:rPr>
          <w:rFonts w:ascii="Times New Roman" w:hAnsi="Times New Roman" w:cs="Times New Roman"/>
          <w:sz w:val="28"/>
          <w:szCs w:val="28"/>
        </w:rPr>
        <w:t>. Моральне вихова</w:t>
      </w:r>
      <w:r>
        <w:rPr>
          <w:rFonts w:ascii="Times New Roman" w:hAnsi="Times New Roman" w:cs="Times New Roman"/>
          <w:sz w:val="28"/>
          <w:szCs w:val="28"/>
        </w:rPr>
        <w:t>н</w:t>
      </w:r>
      <w:r w:rsidRPr="00AD0387">
        <w:rPr>
          <w:rFonts w:ascii="Times New Roman" w:hAnsi="Times New Roman" w:cs="Times New Roman"/>
          <w:sz w:val="28"/>
          <w:szCs w:val="28"/>
        </w:rPr>
        <w:t>ня у творч</w:t>
      </w:r>
      <w:r>
        <w:rPr>
          <w:rFonts w:ascii="Times New Roman" w:hAnsi="Times New Roman" w:cs="Times New Roman"/>
          <w:sz w:val="28"/>
          <w:szCs w:val="28"/>
        </w:rPr>
        <w:t xml:space="preserve">ій грі обумовлюється її змістом - </w:t>
      </w:r>
      <w:r w:rsidRPr="00AD0387">
        <w:rPr>
          <w:rFonts w:ascii="Times New Roman" w:hAnsi="Times New Roman" w:cs="Times New Roman"/>
          <w:sz w:val="28"/>
          <w:szCs w:val="28"/>
        </w:rPr>
        <w:t>відображенням у ній реальних подій, пов’язаних з нормами моралі.</w:t>
      </w:r>
      <w:r w:rsidRPr="00AD0387">
        <w:rPr>
          <w:rFonts w:ascii="Times New Roman" w:hAnsi="Times New Roman" w:cs="Times New Roman"/>
          <w:sz w:val="28"/>
          <w:szCs w:val="28"/>
        </w:rPr>
        <w:br/>
        <w:t xml:space="preserve">Попри те, що сюжет </w:t>
      </w:r>
      <w:proofErr w:type="gramStart"/>
      <w:r w:rsidRPr="00AD0387">
        <w:rPr>
          <w:rFonts w:ascii="Times New Roman" w:hAnsi="Times New Roman" w:cs="Times New Roman"/>
          <w:sz w:val="28"/>
          <w:szCs w:val="28"/>
        </w:rPr>
        <w:t>гри в</w:t>
      </w:r>
      <w:proofErr w:type="gramEnd"/>
      <w:r w:rsidRPr="00AD0387">
        <w:rPr>
          <w:rFonts w:ascii="Times New Roman" w:hAnsi="Times New Roman" w:cs="Times New Roman"/>
          <w:sz w:val="28"/>
          <w:szCs w:val="28"/>
        </w:rPr>
        <w:t>ідображає позитивні явища дійсності, її цінність дл</w:t>
      </w:r>
      <w:r>
        <w:rPr>
          <w:rFonts w:ascii="Times New Roman" w:hAnsi="Times New Roman" w:cs="Times New Roman"/>
          <w:sz w:val="28"/>
          <w:szCs w:val="28"/>
        </w:rPr>
        <w:t>я морального виховання дітей мо</w:t>
      </w:r>
      <w:r w:rsidRPr="00AD0387">
        <w:rPr>
          <w:rFonts w:ascii="Times New Roman" w:hAnsi="Times New Roman" w:cs="Times New Roman"/>
          <w:sz w:val="28"/>
          <w:szCs w:val="28"/>
        </w:rPr>
        <w:t>же виявитися вкрай низькою, якщо увага</w:t>
      </w:r>
      <w:r>
        <w:rPr>
          <w:rFonts w:ascii="Times New Roman" w:hAnsi="Times New Roman" w:cs="Times New Roman"/>
          <w:sz w:val="28"/>
          <w:szCs w:val="28"/>
        </w:rPr>
        <w:t xml:space="preserve"> гравців скон</w:t>
      </w:r>
      <w:r w:rsidRPr="00AD0387">
        <w:rPr>
          <w:rFonts w:ascii="Times New Roman" w:hAnsi="Times New Roman" w:cs="Times New Roman"/>
          <w:sz w:val="28"/>
          <w:szCs w:val="28"/>
        </w:rPr>
        <w:t>центрована лише на виконанні ігрових дій (огляд хворих, перевезення вантажів, при</w:t>
      </w:r>
      <w:r>
        <w:rPr>
          <w:rFonts w:ascii="Times New Roman" w:hAnsi="Times New Roman" w:cs="Times New Roman"/>
          <w:sz w:val="28"/>
          <w:szCs w:val="28"/>
        </w:rPr>
        <w:t xml:space="preserve">готування їжі), а самі </w:t>
      </w:r>
      <w:proofErr w:type="gramStart"/>
      <w:r>
        <w:rPr>
          <w:rFonts w:ascii="Times New Roman" w:hAnsi="Times New Roman" w:cs="Times New Roman"/>
          <w:sz w:val="28"/>
          <w:szCs w:val="28"/>
        </w:rPr>
        <w:t>вони</w:t>
      </w:r>
      <w:proofErr w:type="gramEnd"/>
      <w:r>
        <w:rPr>
          <w:rFonts w:ascii="Times New Roman" w:hAnsi="Times New Roman" w:cs="Times New Roman"/>
          <w:sz w:val="28"/>
          <w:szCs w:val="28"/>
        </w:rPr>
        <w:t xml:space="preserve"> бай</w:t>
      </w:r>
      <w:r w:rsidRPr="00AD0387">
        <w:rPr>
          <w:rFonts w:ascii="Times New Roman" w:hAnsi="Times New Roman" w:cs="Times New Roman"/>
          <w:sz w:val="28"/>
          <w:szCs w:val="28"/>
        </w:rPr>
        <w:t>дужі до людських стосу</w:t>
      </w:r>
      <w:r>
        <w:rPr>
          <w:rFonts w:ascii="Times New Roman" w:hAnsi="Times New Roman" w:cs="Times New Roman"/>
          <w:sz w:val="28"/>
          <w:szCs w:val="28"/>
        </w:rPr>
        <w:t xml:space="preserve">нків. Адже головне у грі </w:t>
      </w:r>
      <w:r>
        <w:rPr>
          <w:rFonts w:ascii="Times New Roman" w:hAnsi="Times New Roman" w:cs="Times New Roman"/>
          <w:sz w:val="28"/>
          <w:szCs w:val="28"/>
          <w:lang w:val="uk-UA"/>
        </w:rPr>
        <w:t>–</w:t>
      </w:r>
      <w:r>
        <w:rPr>
          <w:rFonts w:ascii="Times New Roman" w:hAnsi="Times New Roman" w:cs="Times New Roman"/>
          <w:sz w:val="28"/>
          <w:szCs w:val="28"/>
        </w:rPr>
        <w:t xml:space="preserve"> </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rPr>
        <w:t>моде</w:t>
      </w:r>
      <w:r w:rsidRPr="00AD0387">
        <w:rPr>
          <w:rFonts w:ascii="Times New Roman" w:hAnsi="Times New Roman" w:cs="Times New Roman"/>
          <w:sz w:val="28"/>
          <w:szCs w:val="28"/>
        </w:rPr>
        <w:t xml:space="preserve">лювання </w:t>
      </w:r>
      <w:proofErr w:type="gramStart"/>
      <w:r w:rsidRPr="00AD0387">
        <w:rPr>
          <w:rFonts w:ascii="Times New Roman" w:hAnsi="Times New Roman" w:cs="Times New Roman"/>
          <w:sz w:val="28"/>
          <w:szCs w:val="28"/>
        </w:rPr>
        <w:t>соц</w:t>
      </w:r>
      <w:proofErr w:type="gramEnd"/>
      <w:r w:rsidRPr="00AD0387">
        <w:rPr>
          <w:rFonts w:ascii="Times New Roman" w:hAnsi="Times New Roman" w:cs="Times New Roman"/>
          <w:sz w:val="28"/>
          <w:szCs w:val="28"/>
        </w:rPr>
        <w:t>іальних відносин між людьми.</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016F9">
        <w:rPr>
          <w:rFonts w:ascii="Times New Roman" w:hAnsi="Times New Roman" w:cs="Times New Roman"/>
          <w:sz w:val="28"/>
          <w:szCs w:val="28"/>
          <w:lang w:val="uk-UA"/>
        </w:rPr>
        <w:t>У творчих іграх діти відтворюють передбачені їхніми ролями поведінку, взаємини з позиції власного досвіду, який може бути і негативним, іноді ухиляються від небажаних для себе дій або в</w:t>
      </w:r>
      <w:r>
        <w:rPr>
          <w:rFonts w:ascii="Times New Roman" w:hAnsi="Times New Roman" w:cs="Times New Roman"/>
          <w:sz w:val="28"/>
          <w:szCs w:val="28"/>
          <w:lang w:val="uk-UA"/>
        </w:rPr>
        <w:t>иконують їх, керуючись егоїстич</w:t>
      </w:r>
      <w:r w:rsidRPr="00D016F9">
        <w:rPr>
          <w:rFonts w:ascii="Times New Roman" w:hAnsi="Times New Roman" w:cs="Times New Roman"/>
          <w:sz w:val="28"/>
          <w:szCs w:val="28"/>
          <w:lang w:val="uk-UA"/>
        </w:rPr>
        <w:t xml:space="preserve">ними інтересами. </w:t>
      </w:r>
      <w:r w:rsidRPr="00AD0387">
        <w:rPr>
          <w:rFonts w:ascii="Times New Roman" w:hAnsi="Times New Roman" w:cs="Times New Roman"/>
          <w:sz w:val="28"/>
          <w:szCs w:val="28"/>
        </w:rPr>
        <w:t xml:space="preserve">Все це допустиме, оскільки творча гра передбачає діяльність </w:t>
      </w:r>
      <w:r>
        <w:rPr>
          <w:rFonts w:ascii="Times New Roman" w:hAnsi="Times New Roman" w:cs="Times New Roman"/>
          <w:sz w:val="28"/>
          <w:szCs w:val="28"/>
          <w:lang w:val="uk-UA"/>
        </w:rPr>
        <w:t>школяр</w:t>
      </w:r>
      <w:r>
        <w:rPr>
          <w:rFonts w:ascii="Times New Roman" w:hAnsi="Times New Roman" w:cs="Times New Roman"/>
          <w:sz w:val="28"/>
          <w:szCs w:val="28"/>
        </w:rPr>
        <w:t>а на власний розсуд що</w:t>
      </w:r>
      <w:r w:rsidRPr="00AD0387">
        <w:rPr>
          <w:rFonts w:ascii="Times New Roman" w:hAnsi="Times New Roman" w:cs="Times New Roman"/>
          <w:sz w:val="28"/>
          <w:szCs w:val="28"/>
        </w:rPr>
        <w:t>до втілення ігрового за</w:t>
      </w:r>
      <w:r>
        <w:rPr>
          <w:rFonts w:ascii="Times New Roman" w:hAnsi="Times New Roman" w:cs="Times New Roman"/>
          <w:sz w:val="28"/>
          <w:szCs w:val="28"/>
        </w:rPr>
        <w:t>думу. В кожному випадку йому по</w:t>
      </w:r>
      <w:r w:rsidRPr="00AD0387">
        <w:rPr>
          <w:rFonts w:ascii="Times New Roman" w:hAnsi="Times New Roman" w:cs="Times New Roman"/>
          <w:sz w:val="28"/>
          <w:szCs w:val="28"/>
        </w:rPr>
        <w:t>трібна допомога дорослого.</w:t>
      </w:r>
      <w:r w:rsidRPr="00AD0387">
        <w:rPr>
          <w:rFonts w:ascii="Times New Roman" w:hAnsi="Times New Roman" w:cs="Times New Roman"/>
          <w:sz w:val="28"/>
          <w:szCs w:val="28"/>
        </w:rPr>
        <w:br/>
      </w:r>
      <w:r>
        <w:rPr>
          <w:rFonts w:ascii="Times New Roman" w:hAnsi="Times New Roman" w:cs="Times New Roman"/>
          <w:sz w:val="28"/>
          <w:szCs w:val="28"/>
          <w:lang w:val="uk-UA"/>
        </w:rPr>
        <w:lastRenderedPageBreak/>
        <w:t xml:space="preserve">     </w:t>
      </w:r>
      <w:proofErr w:type="gramStart"/>
      <w:r w:rsidRPr="00AD0387">
        <w:rPr>
          <w:rFonts w:ascii="Times New Roman" w:hAnsi="Times New Roman" w:cs="Times New Roman"/>
          <w:sz w:val="28"/>
          <w:szCs w:val="28"/>
        </w:rPr>
        <w:t>Пов’язан</w:t>
      </w:r>
      <w:proofErr w:type="gramEnd"/>
      <w:r w:rsidRPr="00AD0387">
        <w:rPr>
          <w:rFonts w:ascii="Times New Roman" w:hAnsi="Times New Roman" w:cs="Times New Roman"/>
          <w:sz w:val="28"/>
          <w:szCs w:val="28"/>
        </w:rPr>
        <w:t>і з роллю взаємини реалізуються тоді, коли стають предметом спеціального обговорення. В</w:t>
      </w:r>
      <w:r>
        <w:rPr>
          <w:rFonts w:ascii="Times New Roman" w:hAnsi="Times New Roman" w:cs="Times New Roman"/>
          <w:sz w:val="28"/>
          <w:szCs w:val="28"/>
          <w:lang w:val="uk-UA"/>
        </w:rPr>
        <w:t>чи</w:t>
      </w:r>
      <w:r w:rsidRPr="00AD0387">
        <w:rPr>
          <w:rFonts w:ascii="Times New Roman" w:hAnsi="Times New Roman" w:cs="Times New Roman"/>
          <w:sz w:val="28"/>
          <w:szCs w:val="28"/>
        </w:rPr>
        <w:t xml:space="preserve">тель повинен вдаватися до </w:t>
      </w:r>
      <w:proofErr w:type="gramStart"/>
      <w:r w:rsidRPr="00AD0387">
        <w:rPr>
          <w:rFonts w:ascii="Times New Roman" w:hAnsi="Times New Roman" w:cs="Times New Roman"/>
          <w:sz w:val="28"/>
          <w:szCs w:val="28"/>
        </w:rPr>
        <w:t>р</w:t>
      </w:r>
      <w:proofErr w:type="gramEnd"/>
      <w:r w:rsidRPr="00AD0387">
        <w:rPr>
          <w:rFonts w:ascii="Times New Roman" w:hAnsi="Times New Roman" w:cs="Times New Roman"/>
          <w:sz w:val="28"/>
          <w:szCs w:val="28"/>
        </w:rPr>
        <w:t>ізноманітн</w:t>
      </w:r>
      <w:r>
        <w:rPr>
          <w:rFonts w:ascii="Times New Roman" w:hAnsi="Times New Roman" w:cs="Times New Roman"/>
          <w:sz w:val="28"/>
          <w:szCs w:val="28"/>
        </w:rPr>
        <w:t>их педагогічних прийо</w:t>
      </w:r>
      <w:r w:rsidRPr="00AD0387">
        <w:rPr>
          <w:rFonts w:ascii="Times New Roman" w:hAnsi="Times New Roman" w:cs="Times New Roman"/>
          <w:sz w:val="28"/>
          <w:szCs w:val="28"/>
        </w:rPr>
        <w:t>мів, намагаючись розкрит</w:t>
      </w:r>
      <w:r>
        <w:rPr>
          <w:rFonts w:ascii="Times New Roman" w:hAnsi="Times New Roman" w:cs="Times New Roman"/>
          <w:sz w:val="28"/>
          <w:szCs w:val="28"/>
        </w:rPr>
        <w:t>и моральну суть діяльності, вза</w:t>
      </w:r>
      <w:r w:rsidRPr="00AD0387">
        <w:rPr>
          <w:rFonts w:ascii="Times New Roman" w:hAnsi="Times New Roman" w:cs="Times New Roman"/>
          <w:sz w:val="28"/>
          <w:szCs w:val="28"/>
        </w:rPr>
        <w:t xml:space="preserve">ємин героїв гри. </w:t>
      </w:r>
      <w:proofErr w:type="gramStart"/>
      <w:r w:rsidRPr="00AD0387">
        <w:rPr>
          <w:rFonts w:ascii="Times New Roman" w:hAnsi="Times New Roman" w:cs="Times New Roman"/>
          <w:sz w:val="28"/>
          <w:szCs w:val="28"/>
        </w:rPr>
        <w:t>З</w:t>
      </w:r>
      <w:proofErr w:type="gramEnd"/>
      <w:r w:rsidRPr="00AD0387">
        <w:rPr>
          <w:rFonts w:ascii="Times New Roman" w:hAnsi="Times New Roman" w:cs="Times New Roman"/>
          <w:sz w:val="28"/>
          <w:szCs w:val="28"/>
        </w:rPr>
        <w:t xml:space="preserve"> цією метою він може використати:</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color w:val="0070C0"/>
          <w:sz w:val="28"/>
          <w:szCs w:val="28"/>
          <w:lang w:val="uk-UA"/>
        </w:rPr>
        <w:t>●</w:t>
      </w:r>
      <w:r w:rsidRPr="00D016F9">
        <w:rPr>
          <w:rFonts w:ascii="Times New Roman" w:hAnsi="Times New Roman" w:cs="Times New Roman"/>
          <w:sz w:val="28"/>
          <w:szCs w:val="28"/>
          <w:lang w:val="uk-UA"/>
        </w:rPr>
        <w:t xml:space="preserve"> читання художніх творів, розгляд ілюстрацій до них, картин відповідної тематики;</w:t>
      </w:r>
      <w:r w:rsidRPr="00D016F9">
        <w:rPr>
          <w:rFonts w:ascii="Times New Roman" w:hAnsi="Times New Roman" w:cs="Times New Roman"/>
          <w:sz w:val="28"/>
          <w:szCs w:val="28"/>
          <w:lang w:val="uk-UA"/>
        </w:rPr>
        <w:br/>
      </w:r>
      <w:r w:rsidRPr="00247C14">
        <w:rPr>
          <w:rFonts w:ascii="Times New Roman" w:hAnsi="Times New Roman" w:cs="Times New Roman"/>
          <w:color w:val="0070C0"/>
          <w:sz w:val="28"/>
          <w:szCs w:val="28"/>
          <w:lang w:val="uk-UA"/>
        </w:rPr>
        <w:t>●</w:t>
      </w:r>
      <w:r w:rsidRPr="00D016F9">
        <w:rPr>
          <w:rFonts w:ascii="Times New Roman" w:hAnsi="Times New Roman" w:cs="Times New Roman"/>
          <w:sz w:val="28"/>
          <w:szCs w:val="28"/>
          <w:lang w:val="uk-UA"/>
        </w:rPr>
        <w:t xml:space="preserve"> бесіди зі </w:t>
      </w:r>
      <w:r>
        <w:rPr>
          <w:rFonts w:ascii="Times New Roman" w:hAnsi="Times New Roman" w:cs="Times New Roman"/>
          <w:sz w:val="28"/>
          <w:szCs w:val="28"/>
          <w:lang w:val="uk-UA"/>
        </w:rPr>
        <w:t>школярами</w:t>
      </w:r>
      <w:r w:rsidRPr="00D016F9">
        <w:rPr>
          <w:rFonts w:ascii="Times New Roman" w:hAnsi="Times New Roman" w:cs="Times New Roman"/>
          <w:sz w:val="28"/>
          <w:szCs w:val="28"/>
          <w:lang w:val="uk-UA"/>
        </w:rPr>
        <w:t xml:space="preserve"> щодо хар</w:t>
      </w:r>
      <w:r>
        <w:rPr>
          <w:rFonts w:ascii="Times New Roman" w:hAnsi="Times New Roman" w:cs="Times New Roman"/>
          <w:sz w:val="28"/>
          <w:szCs w:val="28"/>
          <w:lang w:val="uk-UA"/>
        </w:rPr>
        <w:t>акте</w:t>
      </w:r>
      <w:r w:rsidRPr="00D016F9">
        <w:rPr>
          <w:rFonts w:ascii="Times New Roman" w:hAnsi="Times New Roman" w:cs="Times New Roman"/>
          <w:sz w:val="28"/>
          <w:szCs w:val="28"/>
          <w:lang w:val="uk-UA"/>
        </w:rPr>
        <w:t>ристики персонажів, їхніх стосунків з іншими людьми;</w:t>
      </w:r>
      <w:r w:rsidRPr="00D016F9">
        <w:rPr>
          <w:rFonts w:ascii="Times New Roman" w:hAnsi="Times New Roman" w:cs="Times New Roman"/>
          <w:sz w:val="28"/>
          <w:szCs w:val="28"/>
          <w:lang w:val="uk-UA"/>
        </w:rPr>
        <w:br/>
      </w:r>
      <w:r w:rsidRPr="00247C14">
        <w:rPr>
          <w:rFonts w:ascii="Times New Roman" w:hAnsi="Times New Roman" w:cs="Times New Roman"/>
          <w:color w:val="0070C0"/>
          <w:sz w:val="28"/>
          <w:szCs w:val="28"/>
          <w:lang w:val="uk-UA"/>
        </w:rPr>
        <w:t>●</w:t>
      </w:r>
      <w:r w:rsidRPr="00D016F9">
        <w:rPr>
          <w:rFonts w:ascii="Times New Roman" w:hAnsi="Times New Roman" w:cs="Times New Roman"/>
          <w:sz w:val="28"/>
          <w:szCs w:val="28"/>
          <w:lang w:val="uk-UA"/>
        </w:rPr>
        <w:t xml:space="preserve"> аналіз рольової поведінки дітей у самостійних іграх;</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color w:val="0070C0"/>
          <w:sz w:val="28"/>
          <w:szCs w:val="28"/>
        </w:rPr>
        <w:t>●</w:t>
      </w:r>
      <w:r w:rsidRPr="00D016F9">
        <w:rPr>
          <w:rFonts w:ascii="Times New Roman" w:hAnsi="Times New Roman" w:cs="Times New Roman"/>
          <w:sz w:val="28"/>
          <w:szCs w:val="28"/>
          <w:lang w:val="uk-UA"/>
        </w:rPr>
        <w:t xml:space="preserve"> залучення </w:t>
      </w:r>
      <w:r>
        <w:rPr>
          <w:rFonts w:ascii="Times New Roman" w:hAnsi="Times New Roman" w:cs="Times New Roman"/>
          <w:sz w:val="28"/>
          <w:szCs w:val="28"/>
          <w:lang w:val="uk-UA"/>
        </w:rPr>
        <w:t>дітей з особливими освітніми потребами</w:t>
      </w:r>
      <w:r w:rsidRPr="00D016F9">
        <w:rPr>
          <w:rFonts w:ascii="Times New Roman" w:hAnsi="Times New Roman" w:cs="Times New Roman"/>
          <w:sz w:val="28"/>
          <w:szCs w:val="28"/>
          <w:lang w:val="uk-UA"/>
        </w:rPr>
        <w:t xml:space="preserve"> до аналізу дій і вчинків партнерів </w:t>
      </w:r>
      <w:proofErr w:type="gramStart"/>
      <w:r w:rsidRPr="00D016F9">
        <w:rPr>
          <w:rFonts w:ascii="Times New Roman" w:hAnsi="Times New Roman" w:cs="Times New Roman"/>
          <w:sz w:val="28"/>
          <w:szCs w:val="28"/>
          <w:lang w:val="uk-UA"/>
        </w:rPr>
        <w:t>п</w:t>
      </w:r>
      <w:proofErr w:type="gramEnd"/>
      <w:r w:rsidRPr="00D016F9">
        <w:rPr>
          <w:rFonts w:ascii="Times New Roman" w:hAnsi="Times New Roman" w:cs="Times New Roman"/>
          <w:sz w:val="28"/>
          <w:szCs w:val="28"/>
          <w:lang w:val="uk-UA"/>
        </w:rPr>
        <w:t>ісля реалізації ігрового задуму;</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color w:val="0070C0"/>
          <w:sz w:val="28"/>
          <w:szCs w:val="28"/>
        </w:rPr>
        <w:t>●</w:t>
      </w:r>
      <w:r w:rsidRPr="00D016F9">
        <w:rPr>
          <w:rFonts w:ascii="Times New Roman" w:hAnsi="Times New Roman" w:cs="Times New Roman"/>
          <w:sz w:val="28"/>
          <w:szCs w:val="28"/>
          <w:lang w:val="uk-UA"/>
        </w:rPr>
        <w:t xml:space="preserve"> втілення норм і правил поведінки в конкретні ігрові дії;</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color w:val="0070C0"/>
          <w:sz w:val="28"/>
          <w:szCs w:val="28"/>
        </w:rPr>
        <w:t>●</w:t>
      </w:r>
      <w:r w:rsidRPr="00D016F9">
        <w:rPr>
          <w:rFonts w:ascii="Times New Roman" w:hAnsi="Times New Roman" w:cs="Times New Roman"/>
          <w:sz w:val="28"/>
          <w:szCs w:val="28"/>
          <w:lang w:val="uk-UA"/>
        </w:rPr>
        <w:t xml:space="preserve"> почергове виконання дітьми </w:t>
      </w:r>
      <w:proofErr w:type="gramStart"/>
      <w:r w:rsidRPr="00D016F9">
        <w:rPr>
          <w:rFonts w:ascii="Times New Roman" w:hAnsi="Times New Roman" w:cs="Times New Roman"/>
          <w:sz w:val="28"/>
          <w:szCs w:val="28"/>
          <w:lang w:val="uk-UA"/>
        </w:rPr>
        <w:t>р</w:t>
      </w:r>
      <w:proofErr w:type="gramEnd"/>
      <w:r w:rsidRPr="00D016F9">
        <w:rPr>
          <w:rFonts w:ascii="Times New Roman" w:hAnsi="Times New Roman" w:cs="Times New Roman"/>
          <w:sz w:val="28"/>
          <w:szCs w:val="28"/>
          <w:lang w:val="uk-UA"/>
        </w:rPr>
        <w:t>ізних ролей в одній грі;</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color w:val="0070C0"/>
          <w:sz w:val="28"/>
          <w:szCs w:val="28"/>
        </w:rPr>
        <w:t>●</w:t>
      </w:r>
      <w:r w:rsidRPr="00D016F9">
        <w:rPr>
          <w:rFonts w:ascii="Times New Roman" w:hAnsi="Times New Roman" w:cs="Times New Roman"/>
          <w:sz w:val="28"/>
          <w:szCs w:val="28"/>
          <w:lang w:val="uk-UA"/>
        </w:rPr>
        <w:t xml:space="preserve"> обговорення ролей </w:t>
      </w:r>
      <w:proofErr w:type="gramStart"/>
      <w:r w:rsidRPr="00D016F9">
        <w:rPr>
          <w:rFonts w:ascii="Times New Roman" w:hAnsi="Times New Roman" w:cs="Times New Roman"/>
          <w:sz w:val="28"/>
          <w:szCs w:val="28"/>
          <w:lang w:val="uk-UA"/>
        </w:rPr>
        <w:t>до</w:t>
      </w:r>
      <w:proofErr w:type="gramEnd"/>
      <w:r w:rsidRPr="00D016F9">
        <w:rPr>
          <w:rFonts w:ascii="Times New Roman" w:hAnsi="Times New Roman" w:cs="Times New Roman"/>
          <w:sz w:val="28"/>
          <w:szCs w:val="28"/>
          <w:lang w:val="uk-UA"/>
        </w:rPr>
        <w:t xml:space="preserve"> початку гри, наголошення на їх моральній суті;</w:t>
      </w:r>
    </w:p>
    <w:p w:rsidR="001329E6" w:rsidRDefault="001329E6" w:rsidP="001329E6">
      <w:pPr>
        <w:pStyle w:val="a3"/>
        <w:jc w:val="both"/>
        <w:rPr>
          <w:rFonts w:ascii="Times New Roman" w:hAnsi="Times New Roman" w:cs="Times New Roman"/>
          <w:sz w:val="28"/>
          <w:szCs w:val="28"/>
          <w:lang w:val="uk-UA"/>
        </w:rPr>
      </w:pPr>
      <w:r w:rsidRPr="00247C14">
        <w:rPr>
          <w:rFonts w:ascii="Times New Roman" w:hAnsi="Times New Roman" w:cs="Times New Roman"/>
          <w:color w:val="0070C0"/>
          <w:sz w:val="28"/>
          <w:szCs w:val="28"/>
        </w:rPr>
        <w:t>●</w:t>
      </w:r>
      <w:r w:rsidRPr="00D016F9">
        <w:rPr>
          <w:rFonts w:ascii="Times New Roman" w:hAnsi="Times New Roman" w:cs="Times New Roman"/>
          <w:sz w:val="28"/>
          <w:szCs w:val="28"/>
          <w:lang w:val="uk-UA"/>
        </w:rPr>
        <w:t>участь дорослого в іграх як еталона рольової поведінки.</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0387">
        <w:rPr>
          <w:rFonts w:ascii="Times New Roman" w:hAnsi="Times New Roman" w:cs="Times New Roman"/>
          <w:sz w:val="28"/>
          <w:szCs w:val="28"/>
        </w:rPr>
        <w:t xml:space="preserve">Творча гра пов’язана з дитячою працею, яка виникає і розвивається на її основі. На цій </w:t>
      </w:r>
      <w:proofErr w:type="gramStart"/>
      <w:r w:rsidRPr="00AD0387">
        <w:rPr>
          <w:rFonts w:ascii="Times New Roman" w:hAnsi="Times New Roman" w:cs="Times New Roman"/>
          <w:sz w:val="28"/>
          <w:szCs w:val="28"/>
        </w:rPr>
        <w:t>п</w:t>
      </w:r>
      <w:proofErr w:type="gramEnd"/>
      <w:r w:rsidRPr="00AD0387">
        <w:rPr>
          <w:rFonts w:ascii="Times New Roman" w:hAnsi="Times New Roman" w:cs="Times New Roman"/>
          <w:sz w:val="28"/>
          <w:szCs w:val="28"/>
        </w:rPr>
        <w:t>і</w:t>
      </w:r>
      <w:r>
        <w:rPr>
          <w:rFonts w:ascii="Times New Roman" w:hAnsi="Times New Roman" w:cs="Times New Roman"/>
          <w:sz w:val="28"/>
          <w:szCs w:val="28"/>
        </w:rPr>
        <w:t>дставі психологи</w:t>
      </w:r>
      <w:r w:rsidRPr="00AD0387">
        <w:rPr>
          <w:rFonts w:ascii="Times New Roman" w:hAnsi="Times New Roman" w:cs="Times New Roman"/>
          <w:sz w:val="28"/>
          <w:szCs w:val="28"/>
        </w:rPr>
        <w:t xml:space="preserve"> вважають творчу гру формою набуття і систематизації знань, засобом дійового їх освоєння, способом переходу від незнання до знання, від знань неясних, гіпотетичних до знань чітких і конкретних. У грі поглиблюється аналіз </w:t>
      </w:r>
    </w:p>
    <w:p w:rsidR="001329E6" w:rsidRDefault="001329E6" w:rsidP="001329E6">
      <w:pPr>
        <w:pStyle w:val="a3"/>
        <w:jc w:val="both"/>
        <w:rPr>
          <w:rFonts w:ascii="Times New Roman" w:hAnsi="Times New Roman" w:cs="Times New Roman"/>
          <w:sz w:val="28"/>
          <w:szCs w:val="28"/>
          <w:lang w:val="uk-UA"/>
        </w:rPr>
      </w:pPr>
      <w:r w:rsidRPr="00AD0387">
        <w:rPr>
          <w:rFonts w:ascii="Times New Roman" w:hAnsi="Times New Roman" w:cs="Times New Roman"/>
          <w:sz w:val="28"/>
          <w:szCs w:val="28"/>
        </w:rPr>
        <w:t>явищ, взаємин, моральних якостей людей.</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0387">
        <w:rPr>
          <w:rFonts w:ascii="Times New Roman" w:hAnsi="Times New Roman" w:cs="Times New Roman"/>
          <w:sz w:val="28"/>
          <w:szCs w:val="28"/>
        </w:rPr>
        <w:t xml:space="preserve">Специфіка </w:t>
      </w:r>
      <w:r>
        <w:rPr>
          <w:rFonts w:ascii="Times New Roman" w:hAnsi="Times New Roman" w:cs="Times New Roman"/>
          <w:sz w:val="28"/>
          <w:szCs w:val="28"/>
        </w:rPr>
        <w:t>виховання у грі зумовлена від</w:t>
      </w:r>
      <w:r w:rsidRPr="00AD0387">
        <w:rPr>
          <w:rFonts w:ascii="Times New Roman" w:hAnsi="Times New Roman" w:cs="Times New Roman"/>
          <w:sz w:val="28"/>
          <w:szCs w:val="28"/>
        </w:rPr>
        <w:t xml:space="preserve">сутністю </w:t>
      </w:r>
      <w:proofErr w:type="gramStart"/>
      <w:r w:rsidRPr="00AD0387">
        <w:rPr>
          <w:rFonts w:ascii="Times New Roman" w:hAnsi="Times New Roman" w:cs="Times New Roman"/>
          <w:sz w:val="28"/>
          <w:szCs w:val="28"/>
        </w:rPr>
        <w:t>прямого</w:t>
      </w:r>
      <w:proofErr w:type="gramEnd"/>
      <w:r w:rsidRPr="00AD0387">
        <w:rPr>
          <w:rFonts w:ascii="Times New Roman" w:hAnsi="Times New Roman" w:cs="Times New Roman"/>
          <w:sz w:val="28"/>
          <w:szCs w:val="28"/>
        </w:rPr>
        <w:t xml:space="preserve"> навчання, однак вона створює умови для засвоєння і відтворення нових знань. У грі розвивається </w:t>
      </w:r>
      <w:r>
        <w:rPr>
          <w:rFonts w:ascii="Times New Roman" w:hAnsi="Times New Roman" w:cs="Times New Roman"/>
          <w:sz w:val="28"/>
          <w:szCs w:val="28"/>
          <w:lang w:val="uk-UA"/>
        </w:rPr>
        <w:t>творча</w:t>
      </w:r>
      <w:r w:rsidRPr="00AD0387">
        <w:rPr>
          <w:rFonts w:ascii="Times New Roman" w:hAnsi="Times New Roman" w:cs="Times New Roman"/>
          <w:sz w:val="28"/>
          <w:szCs w:val="28"/>
        </w:rPr>
        <w:t xml:space="preserve"> активність дити</w:t>
      </w:r>
      <w:r>
        <w:rPr>
          <w:rFonts w:ascii="Times New Roman" w:hAnsi="Times New Roman" w:cs="Times New Roman"/>
          <w:sz w:val="28"/>
          <w:szCs w:val="28"/>
        </w:rPr>
        <w:t xml:space="preserve">ни, яка завжди </w:t>
      </w:r>
      <w:proofErr w:type="gramStart"/>
      <w:r>
        <w:rPr>
          <w:rFonts w:ascii="Times New Roman" w:hAnsi="Times New Roman" w:cs="Times New Roman"/>
          <w:sz w:val="28"/>
          <w:szCs w:val="28"/>
        </w:rPr>
        <w:t>пов’язана</w:t>
      </w:r>
      <w:proofErr w:type="gramEnd"/>
      <w:r>
        <w:rPr>
          <w:rFonts w:ascii="Times New Roman" w:hAnsi="Times New Roman" w:cs="Times New Roman"/>
          <w:sz w:val="28"/>
          <w:szCs w:val="28"/>
        </w:rPr>
        <w:t xml:space="preserve"> з робо</w:t>
      </w:r>
      <w:r w:rsidRPr="00AD0387">
        <w:rPr>
          <w:rFonts w:ascii="Times New Roman" w:hAnsi="Times New Roman" w:cs="Times New Roman"/>
          <w:sz w:val="28"/>
          <w:szCs w:val="28"/>
        </w:rPr>
        <w:t xml:space="preserve">тою уяви, оскільки </w:t>
      </w:r>
      <w:r>
        <w:rPr>
          <w:rFonts w:ascii="Times New Roman" w:hAnsi="Times New Roman" w:cs="Times New Roman"/>
          <w:sz w:val="28"/>
          <w:szCs w:val="28"/>
          <w:lang w:val="uk-UA"/>
        </w:rPr>
        <w:t>молодшому школяру спеціального закладу</w:t>
      </w:r>
      <w:r>
        <w:rPr>
          <w:rFonts w:ascii="Times New Roman" w:hAnsi="Times New Roman" w:cs="Times New Roman"/>
          <w:sz w:val="28"/>
          <w:szCs w:val="28"/>
        </w:rPr>
        <w:t xml:space="preserve"> необхідно обрати для се</w:t>
      </w:r>
      <w:r w:rsidRPr="00AD0387">
        <w:rPr>
          <w:rFonts w:ascii="Times New Roman" w:hAnsi="Times New Roman" w:cs="Times New Roman"/>
          <w:sz w:val="28"/>
          <w:szCs w:val="28"/>
        </w:rPr>
        <w:t>бе роль, уявити дії людини, яку хочеться наслідувати. Творча уява виявляється</w:t>
      </w:r>
      <w:r>
        <w:rPr>
          <w:rFonts w:ascii="Times New Roman" w:hAnsi="Times New Roman" w:cs="Times New Roman"/>
          <w:sz w:val="28"/>
          <w:szCs w:val="28"/>
        </w:rPr>
        <w:t>, розвивається й у пошуках засо</w:t>
      </w:r>
      <w:r w:rsidRPr="00AD0387">
        <w:rPr>
          <w:rFonts w:ascii="Times New Roman" w:hAnsi="Times New Roman" w:cs="Times New Roman"/>
          <w:sz w:val="28"/>
          <w:szCs w:val="28"/>
        </w:rPr>
        <w:t xml:space="preserve">бів здійснення задуму, створенні ігрової обстановки тощо. </w:t>
      </w:r>
      <w:proofErr w:type="gramStart"/>
      <w:r w:rsidRPr="00AD0387">
        <w:rPr>
          <w:rFonts w:ascii="Times New Roman" w:hAnsi="Times New Roman" w:cs="Times New Roman"/>
          <w:sz w:val="28"/>
          <w:szCs w:val="28"/>
        </w:rPr>
        <w:t>П</w:t>
      </w:r>
      <w:proofErr w:type="gramEnd"/>
      <w:r w:rsidRPr="00AD0387">
        <w:rPr>
          <w:rFonts w:ascii="Times New Roman" w:hAnsi="Times New Roman" w:cs="Times New Roman"/>
          <w:sz w:val="28"/>
          <w:szCs w:val="28"/>
        </w:rPr>
        <w:t>ід час творчої гри в дитини формується і розвивається вміння співвідносити свою</w:t>
      </w:r>
      <w:r>
        <w:rPr>
          <w:rFonts w:ascii="Times New Roman" w:hAnsi="Times New Roman" w:cs="Times New Roman"/>
          <w:sz w:val="28"/>
          <w:szCs w:val="28"/>
        </w:rPr>
        <w:t xml:space="preserve"> точку зору на події, які зобра</w:t>
      </w:r>
      <w:r w:rsidRPr="00AD0387">
        <w:rPr>
          <w:rFonts w:ascii="Times New Roman" w:hAnsi="Times New Roman" w:cs="Times New Roman"/>
          <w:sz w:val="28"/>
          <w:szCs w:val="28"/>
        </w:rPr>
        <w:t>жуються, дії, предмети з точкою зору інших, що відкриває можливості для переходу її мислення на новий рівень.</w:t>
      </w:r>
    </w:p>
    <w:p w:rsidR="001329E6" w:rsidRDefault="001329E6" w:rsidP="001329E6">
      <w:pPr>
        <w:pStyle w:val="a3"/>
        <w:jc w:val="both"/>
        <w:rPr>
          <w:rFonts w:ascii="Times New Roman" w:hAnsi="Times New Roman" w:cs="Times New Roman"/>
          <w:sz w:val="28"/>
          <w:szCs w:val="28"/>
          <w:lang w:val="uk-UA"/>
        </w:rPr>
      </w:pPr>
      <w:r w:rsidRPr="00AD0387">
        <w:rPr>
          <w:rFonts w:ascii="Times New Roman" w:hAnsi="Times New Roman" w:cs="Times New Roman"/>
          <w:sz w:val="28"/>
          <w:szCs w:val="28"/>
        </w:rPr>
        <w:t xml:space="preserve">Переживання </w:t>
      </w:r>
      <w:proofErr w:type="gramStart"/>
      <w:r w:rsidRPr="00AD0387">
        <w:rPr>
          <w:rFonts w:ascii="Times New Roman" w:hAnsi="Times New Roman" w:cs="Times New Roman"/>
          <w:sz w:val="28"/>
          <w:szCs w:val="28"/>
        </w:rPr>
        <w:t>р</w:t>
      </w:r>
      <w:proofErr w:type="gramEnd"/>
      <w:r w:rsidRPr="00AD0387">
        <w:rPr>
          <w:rFonts w:ascii="Times New Roman" w:hAnsi="Times New Roman" w:cs="Times New Roman"/>
          <w:sz w:val="28"/>
          <w:szCs w:val="28"/>
        </w:rPr>
        <w:t>ізн</w:t>
      </w:r>
      <w:r>
        <w:rPr>
          <w:rFonts w:ascii="Times New Roman" w:hAnsi="Times New Roman" w:cs="Times New Roman"/>
          <w:sz w:val="28"/>
          <w:szCs w:val="28"/>
        </w:rPr>
        <w:t>оманітних почуттів і співпережи</w:t>
      </w:r>
      <w:r w:rsidRPr="00AD0387">
        <w:rPr>
          <w:rFonts w:ascii="Times New Roman" w:hAnsi="Times New Roman" w:cs="Times New Roman"/>
          <w:sz w:val="28"/>
          <w:szCs w:val="28"/>
        </w:rPr>
        <w:t xml:space="preserve">вання у грі формують </w:t>
      </w:r>
      <w:r>
        <w:rPr>
          <w:rFonts w:ascii="Times New Roman" w:hAnsi="Times New Roman" w:cs="Times New Roman"/>
          <w:sz w:val="28"/>
          <w:szCs w:val="28"/>
        </w:rPr>
        <w:t>емоційний досвід дитини, вплива</w:t>
      </w:r>
      <w:r w:rsidRPr="00AD0387">
        <w:rPr>
          <w:rFonts w:ascii="Times New Roman" w:hAnsi="Times New Roman" w:cs="Times New Roman"/>
          <w:sz w:val="28"/>
          <w:szCs w:val="28"/>
        </w:rPr>
        <w:t>ють на її характер.</w:t>
      </w: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06F43">
        <w:rPr>
          <w:rFonts w:ascii="Times New Roman" w:hAnsi="Times New Roman" w:cs="Times New Roman"/>
          <w:sz w:val="28"/>
          <w:szCs w:val="28"/>
          <w:lang w:val="uk-UA"/>
        </w:rPr>
        <w:t xml:space="preserve">У грі формується і збагачується досвід рухової діяльності </w:t>
      </w:r>
      <w:r>
        <w:rPr>
          <w:rFonts w:ascii="Times New Roman" w:hAnsi="Times New Roman" w:cs="Times New Roman"/>
          <w:sz w:val="28"/>
          <w:szCs w:val="28"/>
          <w:lang w:val="uk-UA"/>
        </w:rPr>
        <w:t>школяра з особливими освітніми потребами</w:t>
      </w:r>
      <w:r w:rsidRPr="00406F43">
        <w:rPr>
          <w:rFonts w:ascii="Times New Roman" w:hAnsi="Times New Roman" w:cs="Times New Roman"/>
          <w:sz w:val="28"/>
          <w:szCs w:val="28"/>
          <w:lang w:val="uk-UA"/>
        </w:rPr>
        <w:t>, оскільки, приймаючи певну роль, дитина свідомо намагаєтьс</w:t>
      </w:r>
      <w:r>
        <w:rPr>
          <w:rFonts w:ascii="Times New Roman" w:hAnsi="Times New Roman" w:cs="Times New Roman"/>
          <w:sz w:val="28"/>
          <w:szCs w:val="28"/>
          <w:lang w:val="uk-UA"/>
        </w:rPr>
        <w:t>я відтворити характерні для кон</w:t>
      </w:r>
      <w:r w:rsidRPr="00406F43">
        <w:rPr>
          <w:rFonts w:ascii="Times New Roman" w:hAnsi="Times New Roman" w:cs="Times New Roman"/>
          <w:sz w:val="28"/>
          <w:szCs w:val="28"/>
          <w:lang w:val="uk-UA"/>
        </w:rPr>
        <w:t xml:space="preserve">кретного персонажа рухи. </w:t>
      </w:r>
      <w:r w:rsidRPr="00AD0387">
        <w:rPr>
          <w:rFonts w:ascii="Times New Roman" w:hAnsi="Times New Roman" w:cs="Times New Roman"/>
          <w:sz w:val="28"/>
          <w:szCs w:val="28"/>
        </w:rPr>
        <w:t xml:space="preserve">Моторний розвиток у грі готує дитину до </w:t>
      </w:r>
      <w:proofErr w:type="gramStart"/>
      <w:r w:rsidRPr="00AD0387">
        <w:rPr>
          <w:rFonts w:ascii="Times New Roman" w:hAnsi="Times New Roman" w:cs="Times New Roman"/>
          <w:sz w:val="28"/>
          <w:szCs w:val="28"/>
        </w:rPr>
        <w:t>св</w:t>
      </w:r>
      <w:proofErr w:type="gramEnd"/>
      <w:r w:rsidRPr="00AD0387">
        <w:rPr>
          <w:rFonts w:ascii="Times New Roman" w:hAnsi="Times New Roman" w:cs="Times New Roman"/>
          <w:sz w:val="28"/>
          <w:szCs w:val="28"/>
        </w:rPr>
        <w:t xml:space="preserve">ідомих фізичних вправ у </w:t>
      </w:r>
      <w:r>
        <w:rPr>
          <w:rFonts w:ascii="Times New Roman" w:hAnsi="Times New Roman" w:cs="Times New Roman"/>
          <w:sz w:val="28"/>
          <w:szCs w:val="28"/>
          <w:lang w:val="uk-UA"/>
        </w:rPr>
        <w:t xml:space="preserve">старшому </w:t>
      </w:r>
      <w:r w:rsidRPr="00AD0387">
        <w:rPr>
          <w:rFonts w:ascii="Times New Roman" w:hAnsi="Times New Roman" w:cs="Times New Roman"/>
          <w:sz w:val="28"/>
          <w:szCs w:val="28"/>
        </w:rPr>
        <w:t>шкільному віці.</w:t>
      </w:r>
    </w:p>
    <w:p w:rsidR="001329E6" w:rsidRPr="00DE7096" w:rsidRDefault="001329E6" w:rsidP="001329E6">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06F43">
        <w:rPr>
          <w:rFonts w:ascii="Times New Roman" w:hAnsi="Times New Roman" w:cs="Times New Roman"/>
          <w:sz w:val="28"/>
          <w:szCs w:val="28"/>
          <w:lang w:val="uk-UA"/>
        </w:rPr>
        <w:t xml:space="preserve">Творчі ігри сприяють самовираженню дитини, індивідуалізованому відображенню нею дійсності, формуванню у її свідомості цілісної картини світу. </w:t>
      </w:r>
      <w:r w:rsidRPr="00AD0387">
        <w:rPr>
          <w:rFonts w:ascii="Times New Roman" w:hAnsi="Times New Roman" w:cs="Times New Roman"/>
          <w:sz w:val="28"/>
          <w:szCs w:val="28"/>
        </w:rPr>
        <w:t xml:space="preserve">Саме вони дають </w:t>
      </w:r>
      <w:r>
        <w:rPr>
          <w:rFonts w:ascii="Times New Roman" w:hAnsi="Times New Roman" w:cs="Times New Roman"/>
          <w:sz w:val="28"/>
          <w:szCs w:val="28"/>
          <w:lang w:val="uk-UA"/>
        </w:rPr>
        <w:t>дитині з особливими освітніми потребами</w:t>
      </w:r>
      <w:r w:rsidRPr="00AD0387">
        <w:rPr>
          <w:rFonts w:ascii="Times New Roman" w:hAnsi="Times New Roman" w:cs="Times New Roman"/>
          <w:sz w:val="28"/>
          <w:szCs w:val="28"/>
        </w:rPr>
        <w:t xml:space="preserve"> змогу активно впливати </w:t>
      </w:r>
      <w:proofErr w:type="gramStart"/>
      <w:r w:rsidRPr="00AD0387">
        <w:rPr>
          <w:rFonts w:ascii="Times New Roman" w:hAnsi="Times New Roman" w:cs="Times New Roman"/>
          <w:sz w:val="28"/>
          <w:szCs w:val="28"/>
        </w:rPr>
        <w:t>на</w:t>
      </w:r>
      <w:proofErr w:type="gramEnd"/>
      <w:r w:rsidRPr="00AD0387">
        <w:rPr>
          <w:rFonts w:ascii="Times New Roman" w:hAnsi="Times New Roman" w:cs="Times New Roman"/>
          <w:sz w:val="28"/>
          <w:szCs w:val="28"/>
        </w:rPr>
        <w:t xml:space="preserve"> події і явища, </w:t>
      </w:r>
      <w:proofErr w:type="gramStart"/>
      <w:r w:rsidRPr="00AD0387">
        <w:rPr>
          <w:rFonts w:ascii="Times New Roman" w:hAnsi="Times New Roman" w:cs="Times New Roman"/>
          <w:sz w:val="28"/>
          <w:szCs w:val="28"/>
        </w:rPr>
        <w:t>як</w:t>
      </w:r>
      <w:proofErr w:type="gramEnd"/>
      <w:r w:rsidRPr="00AD0387">
        <w:rPr>
          <w:rFonts w:ascii="Times New Roman" w:hAnsi="Times New Roman" w:cs="Times New Roman"/>
          <w:sz w:val="28"/>
          <w:szCs w:val="28"/>
        </w:rPr>
        <w:t>і становлять для нього інтерес і в яких він хоче брати участь.</w:t>
      </w:r>
    </w:p>
    <w:p w:rsidR="001329E6" w:rsidRPr="00AD0387" w:rsidRDefault="001329E6" w:rsidP="001329E6">
      <w:pPr>
        <w:pStyle w:val="a3"/>
        <w:jc w:val="both"/>
        <w:rPr>
          <w:rFonts w:ascii="Times New Roman" w:hAnsi="Times New Roman" w:cs="Times New Roman"/>
          <w:sz w:val="28"/>
          <w:szCs w:val="28"/>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1329E6" w:rsidP="001329E6">
      <w:pPr>
        <w:pStyle w:val="a3"/>
        <w:jc w:val="center"/>
        <w:rPr>
          <w:rFonts w:ascii="Times New Roman" w:hAnsi="Times New Roman" w:cs="Times New Roman"/>
          <w:b/>
          <w:sz w:val="28"/>
          <w:szCs w:val="28"/>
          <w:lang w:val="uk-UA" w:eastAsia="ru-RU"/>
        </w:rPr>
      </w:pPr>
    </w:p>
    <w:p w:rsidR="001329E6" w:rsidRDefault="00022EDF" w:rsidP="001329E6">
      <w:pPr>
        <w:pStyle w:val="a3"/>
        <w:jc w:val="center"/>
        <w:rPr>
          <w:rFonts w:ascii="Times New Roman" w:hAnsi="Times New Roman" w:cs="Times New Roman"/>
          <w:b/>
          <w:sz w:val="28"/>
          <w:szCs w:val="28"/>
          <w:lang w:val="uk-UA" w:eastAsia="ru-RU"/>
        </w:rPr>
      </w:pPr>
      <w:r w:rsidRPr="00022EDF">
        <w:rPr>
          <w:rFonts w:ascii="Times New Roman" w:hAnsi="Times New Roman" w:cs="Times New Roman"/>
          <w:b/>
          <w:sz w:val="28"/>
          <w:szCs w:val="28"/>
          <w:lang w:val="uk-UA" w:eastAsia="ru-RU"/>
        </w:rPr>
        <w:pict>
          <v:shape id="_x0000_i1031" type="#_x0000_t136" style="width:389.8pt;height:78.2pt" fillcolor="#0070c0" strokecolor="red" strokeweight="1pt">
            <v:fill opacity=".5"/>
            <v:shadow on="t" color="#99f" offset="3pt"/>
            <v:textpath style="font-family:&quot;Arial Black&quot;;v-text-kern:t" trim="t" fitpath="t" string="Висновок"/>
          </v:shape>
        </w:pict>
      </w:r>
    </w:p>
    <w:p w:rsidR="001329E6" w:rsidRDefault="001329E6" w:rsidP="001329E6">
      <w:pPr>
        <w:pStyle w:val="a3"/>
        <w:jc w:val="center"/>
        <w:rPr>
          <w:rFonts w:ascii="Times New Roman" w:hAnsi="Times New Roman" w:cs="Times New Roman"/>
          <w:b/>
          <w:sz w:val="28"/>
          <w:szCs w:val="28"/>
          <w:lang w:val="uk-UA" w:eastAsia="ru-RU"/>
        </w:rPr>
      </w:pPr>
    </w:p>
    <w:p w:rsidR="001329E6" w:rsidRPr="004F0142" w:rsidRDefault="001329E6" w:rsidP="001329E6">
      <w:pPr>
        <w:pStyle w:val="a3"/>
        <w:jc w:val="both"/>
        <w:rPr>
          <w:rFonts w:ascii="Times New Roman" w:hAnsi="Times New Roman" w:cs="Times New Roman"/>
          <w:color w:val="000000"/>
          <w:sz w:val="28"/>
          <w:szCs w:val="28"/>
          <w:lang w:val="uk-UA" w:eastAsia="uk-UA"/>
        </w:rPr>
      </w:pPr>
      <w:r w:rsidRPr="004F0142">
        <w:rPr>
          <w:rFonts w:ascii="Times New Roman" w:hAnsi="Times New Roman" w:cs="Times New Roman"/>
          <w:sz w:val="28"/>
          <w:szCs w:val="28"/>
          <w:lang w:val="uk-UA" w:eastAsia="ru-RU"/>
        </w:rPr>
        <w:t>Одне з важливих</w:t>
      </w:r>
      <w:r w:rsidRPr="004F0142">
        <w:rPr>
          <w:rFonts w:ascii="Times New Roman" w:hAnsi="Times New Roman" w:cs="Times New Roman"/>
          <w:color w:val="000000"/>
          <w:sz w:val="28"/>
          <w:szCs w:val="28"/>
          <w:lang w:val="uk-UA" w:eastAsia="uk-UA"/>
        </w:rPr>
        <w:t xml:space="preserve"> завдань системи освіти — це підготовка дитини з особливими освітніми потребами до повноцінного життя в сучасних соціально-економічних умовах. Певні відхилення в фізичному та розумовому розвитку таких учнів створюють труднощі в досягненні загальної освітньо-виховної мети, породжують суперечності між прагненнями учнів і їхніми можливостями. Тому процес навчання і виховання дітей з особливими освітніми проблемами повинен мати чітку  спрямованість.</w:t>
      </w:r>
    </w:p>
    <w:p w:rsidR="001329E6" w:rsidRPr="004F0142" w:rsidRDefault="001329E6" w:rsidP="001329E6">
      <w:pPr>
        <w:pStyle w:val="a3"/>
        <w:jc w:val="both"/>
        <w:rPr>
          <w:rFonts w:ascii="Times New Roman" w:hAnsi="Times New Roman" w:cs="Times New Roman"/>
          <w:sz w:val="28"/>
          <w:szCs w:val="28"/>
          <w:lang w:val="uk-UA" w:eastAsia="ru-RU"/>
        </w:rPr>
      </w:pPr>
      <w:r w:rsidRPr="004F0142">
        <w:rPr>
          <w:rFonts w:ascii="Times New Roman" w:hAnsi="Times New Roman" w:cs="Times New Roman"/>
          <w:sz w:val="28"/>
          <w:szCs w:val="28"/>
          <w:lang w:val="uk-UA" w:eastAsia="ru-RU"/>
        </w:rPr>
        <w:t>Саме тому є актуальним питання використання творчої ігрової діяльності у навчально-виховному процесі початкової школи, адже вона сприяє розвиткові розумових здібностей учнів, підвищенню якості знань, формуванню активності, самостійності, пізнавального інтересу, волі, характеру.</w:t>
      </w:r>
    </w:p>
    <w:p w:rsidR="001329E6" w:rsidRPr="004F0142" w:rsidRDefault="001329E6" w:rsidP="001329E6">
      <w:pPr>
        <w:pStyle w:val="a3"/>
        <w:jc w:val="both"/>
        <w:rPr>
          <w:rFonts w:ascii="Times New Roman" w:hAnsi="Times New Roman" w:cs="Times New Roman"/>
          <w:sz w:val="28"/>
          <w:szCs w:val="28"/>
          <w:lang w:eastAsia="ru-RU"/>
        </w:rPr>
      </w:pPr>
      <w:r w:rsidRPr="004F0142">
        <w:rPr>
          <w:rFonts w:ascii="Times New Roman" w:hAnsi="Times New Roman" w:cs="Times New Roman"/>
          <w:sz w:val="28"/>
          <w:szCs w:val="28"/>
          <w:lang w:val="uk-UA" w:eastAsia="ru-RU"/>
        </w:rPr>
        <w:t>Гра, як відомо, є найприроднішою і найпривабливішою діяльністю для школярів. Ще К</w:t>
      </w:r>
      <w:r w:rsidRPr="004F0142">
        <w:rPr>
          <w:rFonts w:ascii="Times New Roman" w:hAnsi="Times New Roman" w:cs="Times New Roman"/>
          <w:sz w:val="28"/>
          <w:szCs w:val="28"/>
          <w:lang w:eastAsia="ru-RU"/>
        </w:rPr>
        <w:t>.</w:t>
      </w:r>
      <w:r w:rsidRPr="004F0142">
        <w:rPr>
          <w:rFonts w:ascii="Times New Roman" w:hAnsi="Times New Roman" w:cs="Times New Roman"/>
          <w:sz w:val="28"/>
          <w:szCs w:val="28"/>
          <w:lang w:val="uk-UA" w:eastAsia="ru-RU"/>
        </w:rPr>
        <w:t>Д</w:t>
      </w:r>
      <w:r w:rsidRPr="004F0142">
        <w:rPr>
          <w:rFonts w:ascii="Times New Roman" w:hAnsi="Times New Roman" w:cs="Times New Roman"/>
          <w:sz w:val="28"/>
          <w:szCs w:val="28"/>
          <w:lang w:eastAsia="ru-RU"/>
        </w:rPr>
        <w:t>.</w:t>
      </w:r>
      <w:r w:rsidRPr="004F0142">
        <w:rPr>
          <w:rFonts w:ascii="Times New Roman" w:hAnsi="Times New Roman" w:cs="Times New Roman"/>
          <w:sz w:val="28"/>
          <w:szCs w:val="28"/>
          <w:lang w:val="uk-UA" w:eastAsia="ru-RU"/>
        </w:rPr>
        <w:t>Ушинський писав</w:t>
      </w:r>
      <w:r w:rsidRPr="004F0142">
        <w:rPr>
          <w:rFonts w:ascii="Times New Roman" w:hAnsi="Times New Roman" w:cs="Times New Roman"/>
          <w:sz w:val="28"/>
          <w:szCs w:val="28"/>
          <w:lang w:eastAsia="ru-RU"/>
        </w:rPr>
        <w:t xml:space="preserve">: </w:t>
      </w:r>
      <w:r w:rsidRPr="004F0142">
        <w:rPr>
          <w:rFonts w:ascii="Times New Roman" w:hAnsi="Times New Roman" w:cs="Times New Roman"/>
          <w:sz w:val="28"/>
          <w:szCs w:val="28"/>
          <w:lang w:val="uk-UA" w:eastAsia="ru-RU"/>
        </w:rPr>
        <w:t>«Зробити серйозне заняття для дитини цікавим-ось завдання навчання»</w:t>
      </w:r>
      <w:r w:rsidRPr="004F0142">
        <w:rPr>
          <w:rFonts w:ascii="Times New Roman" w:hAnsi="Times New Roman" w:cs="Times New Roman"/>
          <w:sz w:val="28"/>
          <w:szCs w:val="28"/>
          <w:lang w:eastAsia="ru-RU"/>
        </w:rPr>
        <w:t>.</w:t>
      </w:r>
    </w:p>
    <w:p w:rsidR="001329E6" w:rsidRPr="004F0142" w:rsidRDefault="001329E6" w:rsidP="001329E6">
      <w:pPr>
        <w:pStyle w:val="a3"/>
        <w:jc w:val="both"/>
        <w:rPr>
          <w:rFonts w:ascii="Times New Roman" w:hAnsi="Times New Roman" w:cs="Times New Roman"/>
          <w:color w:val="000000"/>
          <w:sz w:val="28"/>
          <w:szCs w:val="28"/>
          <w:lang w:val="uk-UA" w:eastAsia="uk-UA"/>
        </w:rPr>
      </w:pPr>
      <w:r w:rsidRPr="004F0142">
        <w:rPr>
          <w:rFonts w:ascii="Times New Roman" w:hAnsi="Times New Roman" w:cs="Times New Roman"/>
          <w:sz w:val="28"/>
          <w:szCs w:val="28"/>
          <w:lang w:val="uk-UA" w:eastAsia="ru-RU"/>
        </w:rPr>
        <w:t xml:space="preserve">Творчі  ігри бажано широко використовувати як засіб навчання, виховання і розвитку </w:t>
      </w:r>
      <w:r w:rsidRPr="004F0142">
        <w:rPr>
          <w:rFonts w:ascii="Times New Roman" w:hAnsi="Times New Roman" w:cs="Times New Roman"/>
          <w:bCs/>
          <w:sz w:val="28"/>
          <w:szCs w:val="28"/>
          <w:lang w:val="uk-UA" w:eastAsia="uk-UA"/>
        </w:rPr>
        <w:t>дітей з особливими освітніми потребами. Тому що у б</w:t>
      </w:r>
      <w:r w:rsidRPr="004F0142">
        <w:rPr>
          <w:rFonts w:ascii="Times New Roman" w:hAnsi="Times New Roman" w:cs="Times New Roman"/>
          <w:sz w:val="28"/>
          <w:szCs w:val="28"/>
          <w:lang w:val="uk-UA" w:eastAsia="ru-RU"/>
        </w:rPr>
        <w:t>удь-якій грі розвивається увага, спостережливість, кмітливість. Сучасна дидактика звертаючись до ігрових форм навчання на уроках, вбачає в них можливості ефективної взаємодії педагога і учнів, продуктивної форми їх спілкування з властивими їм елементами змагання.</w:t>
      </w:r>
    </w:p>
    <w:p w:rsidR="001329E6" w:rsidRPr="004F0142" w:rsidRDefault="001329E6" w:rsidP="001329E6">
      <w:pPr>
        <w:pStyle w:val="a3"/>
        <w:jc w:val="both"/>
        <w:rPr>
          <w:rFonts w:ascii="Times New Roman" w:hAnsi="Times New Roman" w:cs="Times New Roman"/>
          <w:color w:val="000000"/>
          <w:sz w:val="28"/>
          <w:szCs w:val="28"/>
          <w:lang w:val="uk-UA" w:eastAsia="uk-UA"/>
        </w:rPr>
      </w:pPr>
      <w:r w:rsidRPr="004F0142">
        <w:rPr>
          <w:rFonts w:ascii="Times New Roman" w:hAnsi="Times New Roman" w:cs="Times New Roman"/>
          <w:bCs/>
          <w:spacing w:val="-6"/>
          <w:sz w:val="28"/>
          <w:szCs w:val="28"/>
          <w:lang w:val="uk-UA"/>
        </w:rPr>
        <w:t xml:space="preserve">Під час творчих ігор діти систематизують й закріплюють свої знання про різні ознаки </w:t>
      </w:r>
      <w:r w:rsidRPr="004F0142">
        <w:rPr>
          <w:rFonts w:ascii="Times New Roman" w:hAnsi="Times New Roman" w:cs="Times New Roman"/>
          <w:bCs/>
          <w:spacing w:val="-9"/>
          <w:sz w:val="28"/>
          <w:szCs w:val="28"/>
          <w:lang w:val="uk-UA"/>
        </w:rPr>
        <w:t xml:space="preserve">предметів, встановлюють зв'язки між ними, просторові, часові та інші співвідношення. Учні засвоюють </w:t>
      </w:r>
      <w:r w:rsidRPr="004F0142">
        <w:rPr>
          <w:rFonts w:ascii="Times New Roman" w:hAnsi="Times New Roman" w:cs="Times New Roman"/>
          <w:bCs/>
          <w:spacing w:val="-8"/>
          <w:sz w:val="28"/>
          <w:szCs w:val="28"/>
          <w:lang w:val="uk-UA"/>
        </w:rPr>
        <w:t>загальні поняття, збагачують словниковий запас. Дидактичні ігри допомагають розвинути увагу, зосе</w:t>
      </w:r>
      <w:r w:rsidRPr="004F0142">
        <w:rPr>
          <w:rFonts w:ascii="Times New Roman" w:hAnsi="Times New Roman" w:cs="Times New Roman"/>
          <w:bCs/>
          <w:spacing w:val="-8"/>
          <w:sz w:val="28"/>
          <w:szCs w:val="28"/>
          <w:lang w:val="uk-UA"/>
        </w:rPr>
        <w:softHyphen/>
      </w:r>
      <w:r w:rsidRPr="004F0142">
        <w:rPr>
          <w:rFonts w:ascii="Times New Roman" w:hAnsi="Times New Roman" w:cs="Times New Roman"/>
          <w:bCs/>
          <w:spacing w:val="-7"/>
          <w:sz w:val="28"/>
          <w:szCs w:val="28"/>
          <w:lang w:val="uk-UA"/>
        </w:rPr>
        <w:t>редженість, волю, чесність, правдивість дітей.</w:t>
      </w:r>
    </w:p>
    <w:p w:rsidR="001329E6" w:rsidRPr="004F0142" w:rsidRDefault="001329E6" w:rsidP="001329E6">
      <w:pPr>
        <w:pStyle w:val="a3"/>
        <w:jc w:val="both"/>
        <w:rPr>
          <w:rFonts w:ascii="Times New Roman" w:hAnsi="Times New Roman" w:cs="Times New Roman"/>
          <w:sz w:val="28"/>
          <w:szCs w:val="28"/>
          <w:lang w:eastAsia="ru-RU"/>
        </w:rPr>
      </w:pPr>
      <w:r w:rsidRPr="004F0142">
        <w:rPr>
          <w:rFonts w:ascii="Times New Roman" w:hAnsi="Times New Roman" w:cs="Times New Roman"/>
          <w:sz w:val="28"/>
          <w:szCs w:val="28"/>
          <w:lang w:val="uk-UA" w:eastAsia="ru-RU"/>
        </w:rPr>
        <w:t>Повільний та своєрідний розвиток таких психічних процесів, як сприймання, довільна увага, пам'ять у молодших школярів з особливими освітніми потребами ускладнює формування їх навчальної діяльності. Засвоєння навчаль</w:t>
      </w:r>
      <w:r w:rsidRPr="004F0142">
        <w:rPr>
          <w:rFonts w:ascii="Times New Roman" w:hAnsi="Times New Roman" w:cs="Times New Roman"/>
          <w:sz w:val="28"/>
          <w:szCs w:val="28"/>
          <w:lang w:val="uk-UA" w:eastAsia="ru-RU"/>
        </w:rPr>
        <w:softHyphen/>
        <w:t>ного матеріалу вимагає багаторазового пов</w:t>
      </w:r>
      <w:r w:rsidRPr="004F0142">
        <w:rPr>
          <w:rFonts w:ascii="Times New Roman" w:hAnsi="Times New Roman" w:cs="Times New Roman"/>
          <w:sz w:val="28"/>
          <w:szCs w:val="28"/>
          <w:lang w:val="uk-UA" w:eastAsia="ru-RU"/>
        </w:rPr>
        <w:softHyphen/>
        <w:t xml:space="preserve">торення, застосування варіативних вправ. Використання творчих ігор реалізує навчальну мету значно швидше та надійніше, ніж інші педагогічні засоби. </w:t>
      </w:r>
      <w:r w:rsidRPr="004F0142">
        <w:rPr>
          <w:rFonts w:ascii="Times New Roman" w:hAnsi="Times New Roman" w:cs="Times New Roman"/>
          <w:sz w:val="28"/>
          <w:szCs w:val="28"/>
          <w:lang w:eastAsia="ru-RU"/>
        </w:rPr>
        <w:t>Отже, навчальна діяльність визріває в надрах ігрової і лише поступово стає провідною.</w:t>
      </w:r>
    </w:p>
    <w:p w:rsidR="001329E6" w:rsidRPr="004F0142" w:rsidRDefault="001329E6" w:rsidP="001329E6">
      <w:pPr>
        <w:pStyle w:val="a3"/>
        <w:jc w:val="both"/>
        <w:rPr>
          <w:rFonts w:ascii="Times New Roman" w:hAnsi="Times New Roman" w:cs="Times New Roman"/>
          <w:sz w:val="28"/>
          <w:szCs w:val="28"/>
          <w:lang w:val="uk-UA"/>
        </w:rPr>
      </w:pPr>
      <w:r w:rsidRPr="004F0142">
        <w:rPr>
          <w:rFonts w:ascii="Times New Roman" w:hAnsi="Times New Roman" w:cs="Times New Roman"/>
          <w:sz w:val="28"/>
          <w:szCs w:val="28"/>
          <w:lang w:val="uk-UA"/>
        </w:rPr>
        <w:t>Цінність творчої гри полягає в тому, що саме в цій діяльності освітня, корекційно-розвиваюча й виховна функції діють у тісному взаємозв’язку. Гра як метод навчання організовує, розвиває учнів, розширює їхні пізнавальні можливості, виховує особистість.</w:t>
      </w:r>
    </w:p>
    <w:p w:rsidR="001329E6" w:rsidRPr="004F0142" w:rsidRDefault="001329E6" w:rsidP="001329E6">
      <w:pPr>
        <w:pStyle w:val="a3"/>
        <w:jc w:val="both"/>
        <w:rPr>
          <w:rFonts w:ascii="Times New Roman" w:hAnsi="Times New Roman" w:cs="Times New Roman"/>
          <w:sz w:val="28"/>
          <w:szCs w:val="28"/>
          <w:lang w:val="uk-UA"/>
        </w:rPr>
      </w:pPr>
      <w:r w:rsidRPr="004F0142">
        <w:rPr>
          <w:rFonts w:ascii="Times New Roman" w:hAnsi="Times New Roman" w:cs="Times New Roman"/>
          <w:bCs/>
          <w:caps/>
          <w:sz w:val="28"/>
          <w:szCs w:val="28"/>
          <w:lang w:val="uk-UA"/>
        </w:rPr>
        <w:br w:type="page"/>
      </w:r>
    </w:p>
    <w:p w:rsidR="001329E6" w:rsidRDefault="00022EDF" w:rsidP="001329E6">
      <w:pPr>
        <w:pStyle w:val="a3"/>
        <w:jc w:val="center"/>
        <w:rPr>
          <w:rFonts w:ascii="Times New Roman" w:hAnsi="Times New Roman" w:cs="Times New Roman"/>
          <w:sz w:val="28"/>
          <w:szCs w:val="28"/>
          <w:lang w:val="uk-UA"/>
        </w:rPr>
      </w:pPr>
      <w:r w:rsidRPr="00022EDF">
        <w:rPr>
          <w:rFonts w:ascii="Times New Roman" w:hAnsi="Times New Roman" w:cs="Times New Roman"/>
          <w:b/>
          <w:sz w:val="28"/>
          <w:szCs w:val="28"/>
          <w:lang w:val="uk-UA"/>
        </w:rPr>
        <w:lastRenderedPageBreak/>
        <w:pict>
          <v:shape id="_x0000_i1032" type="#_x0000_t136" style="width:352.55pt;height:111.7pt" fillcolor="#0070c0" strokecolor="red" strokeweight="1pt">
            <v:fill opacity=".5"/>
            <v:shadow on="t" color="#99f" offset="3pt"/>
            <v:textpath style="font-family:&quot;Arial Black&quot;;v-text-kern:t" trim="t" fitpath="t" string="Література"/>
          </v:shape>
        </w:pict>
      </w:r>
    </w:p>
    <w:p w:rsidR="001329E6" w:rsidRDefault="001329E6" w:rsidP="001329E6">
      <w:pPr>
        <w:pStyle w:val="a3"/>
        <w:jc w:val="both"/>
        <w:rPr>
          <w:rFonts w:ascii="Times New Roman" w:hAnsi="Times New Roman" w:cs="Times New Roman"/>
          <w:sz w:val="28"/>
          <w:szCs w:val="28"/>
          <w:lang w:val="uk-UA"/>
        </w:rPr>
      </w:pPr>
    </w:p>
    <w:p w:rsidR="001329E6" w:rsidRPr="00AB34D0"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1.В.А.Селіванов.  Основи загальної педагогіки.</w:t>
      </w:r>
      <w:r w:rsidRPr="00AB34D0">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Теорія і методика виховання. Видавничий центр «</w:t>
      </w:r>
      <w:r w:rsidRPr="00AB34D0">
        <w:rPr>
          <w:rFonts w:ascii="Times New Roman" w:hAnsi="Times New Roman" w:cs="Times New Roman"/>
          <w:sz w:val="28"/>
          <w:szCs w:val="28"/>
          <w:lang w:val="uk-UA" w:eastAsia="uk-UA"/>
        </w:rPr>
        <w:t>Академія</w:t>
      </w:r>
      <w:r>
        <w:rPr>
          <w:rFonts w:ascii="Times New Roman" w:hAnsi="Times New Roman" w:cs="Times New Roman"/>
          <w:sz w:val="28"/>
          <w:szCs w:val="28"/>
          <w:lang w:val="uk-UA" w:eastAsia="uk-UA"/>
        </w:rPr>
        <w:t>»</w:t>
      </w:r>
      <w:r w:rsidRPr="00AB34D0">
        <w:rPr>
          <w:rFonts w:ascii="Times New Roman" w:hAnsi="Times New Roman" w:cs="Times New Roman"/>
          <w:sz w:val="28"/>
          <w:szCs w:val="28"/>
          <w:lang w:val="uk-UA" w:eastAsia="uk-UA"/>
        </w:rPr>
        <w:t>,2002.</w:t>
      </w:r>
    </w:p>
    <w:p w:rsidR="001329E6" w:rsidRDefault="001329E6" w:rsidP="001329E6">
      <w:pPr>
        <w:pStyle w:val="a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2.С.П.Миронова, О.В.Гаврилов, М.П.Матвеєва. Основи корекційної педагогіки. Навчально-методичний посібник. Кам’янець –Подільський, 2010.</w:t>
      </w:r>
    </w:p>
    <w:p w:rsidR="001329E6" w:rsidRDefault="001329E6" w:rsidP="001329E6">
      <w:pPr>
        <w:pStyle w:val="a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3.Теорія і практика олігофренопедагогіки та спеціальної психології. Збірник наукових праць. Київ, 2013.</w:t>
      </w:r>
    </w:p>
    <w:p w:rsidR="001329E6" w:rsidRDefault="001329E6" w:rsidP="001329E6">
      <w:pPr>
        <w:pStyle w:val="a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4.Л.В.Туріщева. Діти з особливостями розвитку у звичайній школі. Психологічний супровід і допомога. Харків. Видавнича група «Основа»,2011.</w:t>
      </w:r>
    </w:p>
    <w:p w:rsidR="001329E6" w:rsidRDefault="001329E6" w:rsidP="001329E6">
      <w:pPr>
        <w:pStyle w:val="a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5.Л.В.Туріщева. Психокорекційні ігри в роботі педагога. Харків. Видавнича група «Основа», 2007.</w:t>
      </w:r>
    </w:p>
    <w:p w:rsidR="001329E6" w:rsidRPr="00AB34D0" w:rsidRDefault="001329E6" w:rsidP="001329E6">
      <w:pPr>
        <w:pStyle w:val="a3"/>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6.Л.Б.Фесюкова. 200 схем та завдань для дітей 4-7 років.Видавництво «Ранок». 2007.</w:t>
      </w: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022EDF" w:rsidP="001329E6">
      <w:pPr>
        <w:pStyle w:val="a3"/>
        <w:jc w:val="center"/>
        <w:rPr>
          <w:rFonts w:ascii="Times New Roman" w:hAnsi="Times New Roman" w:cs="Times New Roman"/>
          <w:sz w:val="28"/>
          <w:szCs w:val="28"/>
          <w:lang w:val="uk-UA"/>
        </w:rPr>
      </w:pPr>
      <w:r w:rsidRPr="00022EDF">
        <w:rPr>
          <w:rFonts w:ascii="Times New Roman" w:hAnsi="Times New Roman" w:cs="Times New Roman"/>
          <w:sz w:val="28"/>
          <w:szCs w:val="28"/>
          <w:lang w:val="uk-UA"/>
        </w:rPr>
        <w:pict>
          <v:shape id="_x0000_i1033" type="#_x0000_t136" style="width:435.7pt;height:1in" fillcolor="#0070c0" strokecolor="red" strokeweight="1pt">
            <v:fill opacity=".5"/>
            <v:shadow on="t" color="#99f" offset="3pt"/>
            <v:textpath style="font-family:&quot;Arial Black&quot;;v-text-kern:t" trim="t" fitpath="t" string="Додатки"/>
          </v:shape>
        </w:pict>
      </w:r>
    </w:p>
    <w:p w:rsidR="001329E6" w:rsidRDefault="001329E6" w:rsidP="009D7F2F">
      <w:pPr>
        <w:pStyle w:val="a3"/>
        <w:jc w:val="center"/>
        <w:rPr>
          <w:rFonts w:ascii="Times New Roman" w:hAnsi="Times New Roman" w:cs="Times New Roman"/>
          <w:sz w:val="28"/>
          <w:szCs w:val="28"/>
          <w:lang w:val="uk-UA"/>
        </w:rPr>
      </w:pPr>
      <w:r w:rsidRPr="00554D77">
        <w:rPr>
          <w:rFonts w:ascii="Times New Roman" w:hAnsi="Times New Roman" w:cs="Times New Roman"/>
          <w:noProof/>
          <w:sz w:val="28"/>
          <w:szCs w:val="28"/>
          <w:lang w:eastAsia="ru-RU"/>
        </w:rPr>
        <w:drawing>
          <wp:inline distT="0" distB="0" distL="0" distR="0">
            <wp:extent cx="2559050" cy="1239718"/>
            <wp:effectExtent l="19050" t="0" r="0" b="0"/>
            <wp:docPr id="16" name="Рисунок 1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Pcy;&amp;ocy;&amp;khcy;&amp;ocy;&amp;zhcy;&amp;iecy;&amp;iecy; &amp;icy;&amp;zcy;&amp;ocy;&amp;bcy;&amp;rcy;&amp;acy;&amp;zhcy;&amp;iecy;&amp;ncy;&amp;icy;&amp;iecy;"/>
                    <pic:cNvPicPr>
                      <a:picLocks noChangeAspect="1" noChangeArrowheads="1"/>
                    </pic:cNvPicPr>
                  </pic:nvPicPr>
                  <pic:blipFill>
                    <a:blip r:embed="rId76"/>
                    <a:srcRect/>
                    <a:stretch>
                      <a:fillRect/>
                    </a:stretch>
                  </pic:blipFill>
                  <pic:spPr bwMode="auto">
                    <a:xfrm>
                      <a:off x="0" y="0"/>
                      <a:ext cx="2562337" cy="1241310"/>
                    </a:xfrm>
                    <a:prstGeom prst="rect">
                      <a:avLst/>
                    </a:prstGeom>
                    <a:noFill/>
                    <a:ln w="9525">
                      <a:noFill/>
                      <a:miter lim="800000"/>
                      <a:headEnd/>
                      <a:tailEnd/>
                    </a:ln>
                  </pic:spPr>
                </pic:pic>
              </a:graphicData>
            </a:graphic>
          </wp:inline>
        </w:drawing>
      </w:r>
    </w:p>
    <w:p w:rsidR="001329E6" w:rsidRPr="007E2EC3" w:rsidRDefault="00022EDF" w:rsidP="001329E6">
      <w:pPr>
        <w:pStyle w:val="a3"/>
        <w:jc w:val="center"/>
        <w:rPr>
          <w:rFonts w:ascii="Times New Roman" w:hAnsi="Times New Roman" w:cs="Times New Roman"/>
          <w:sz w:val="28"/>
          <w:szCs w:val="28"/>
        </w:rPr>
      </w:pPr>
      <w:r>
        <w:rPr>
          <w:noProof/>
          <w:lang w:eastAsia="ru-RU"/>
        </w:rPr>
        <w:pict>
          <v:shape id="_x0000_i1034" type="#_x0000_t136" style="width:417.1pt;height:11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ІГРИ - МЕДИТАЦІЇ"/>
          </v:shape>
        </w:pict>
      </w:r>
      <w:r w:rsidR="001329E6">
        <w:br/>
      </w:r>
      <w:r w:rsidR="001329E6" w:rsidRPr="007E2EC3">
        <w:rPr>
          <w:rFonts w:ascii="Times New Roman" w:hAnsi="Times New Roman" w:cs="Times New Roman"/>
          <w:b/>
          <w:color w:val="FF0000"/>
          <w:sz w:val="28"/>
          <w:szCs w:val="28"/>
        </w:rPr>
        <w:t>Я – сонечко</w:t>
      </w:r>
      <w:r w:rsidR="001329E6" w:rsidRPr="007E2EC3">
        <w:rPr>
          <w:rFonts w:ascii="Times New Roman" w:hAnsi="Times New Roman" w:cs="Times New Roman"/>
          <w:b/>
          <w:color w:val="FF0000"/>
          <w:sz w:val="28"/>
          <w:szCs w:val="28"/>
        </w:rPr>
        <w:br/>
      </w:r>
      <w:r w:rsidR="001329E6" w:rsidRPr="007E2EC3">
        <w:rPr>
          <w:rFonts w:ascii="Times New Roman" w:hAnsi="Times New Roman" w:cs="Times New Roman"/>
          <w:sz w:val="28"/>
          <w:szCs w:val="28"/>
        </w:rPr>
        <w:t>Я – маленьке сонечко.</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прокидаюся, вмиваюся.</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розчісую свої промінці,</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і </w:t>
      </w:r>
      <w:proofErr w:type="gramStart"/>
      <w:r w:rsidRPr="007E2EC3">
        <w:rPr>
          <w:rFonts w:ascii="Times New Roman" w:hAnsi="Times New Roman" w:cs="Times New Roman"/>
          <w:sz w:val="28"/>
          <w:szCs w:val="28"/>
        </w:rPr>
        <w:t>п</w:t>
      </w:r>
      <w:proofErr w:type="gramEnd"/>
      <w:r w:rsidRPr="007E2EC3">
        <w:rPr>
          <w:rFonts w:ascii="Times New Roman" w:hAnsi="Times New Roman" w:cs="Times New Roman"/>
          <w:sz w:val="28"/>
          <w:szCs w:val="28"/>
        </w:rPr>
        <w:t>іднімаюся над обрієм.</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 велика куля.</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В мене багато тепла і </w:t>
      </w:r>
      <w:proofErr w:type="gramStart"/>
      <w:r w:rsidRPr="007E2EC3">
        <w:rPr>
          <w:rFonts w:ascii="Times New Roman" w:hAnsi="Times New Roman" w:cs="Times New Roman"/>
          <w:sz w:val="28"/>
          <w:szCs w:val="28"/>
        </w:rPr>
        <w:t>св</w:t>
      </w:r>
      <w:proofErr w:type="gramEnd"/>
      <w:r w:rsidRPr="007E2EC3">
        <w:rPr>
          <w:rFonts w:ascii="Times New Roman" w:hAnsi="Times New Roman" w:cs="Times New Roman"/>
          <w:sz w:val="28"/>
          <w:szCs w:val="28"/>
        </w:rPr>
        <w:t>ітла.</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Я дарую своє тепло </w:t>
      </w:r>
      <w:proofErr w:type="gramStart"/>
      <w:r w:rsidRPr="007E2EC3">
        <w:rPr>
          <w:rFonts w:ascii="Times New Roman" w:hAnsi="Times New Roman" w:cs="Times New Roman"/>
          <w:sz w:val="28"/>
          <w:szCs w:val="28"/>
        </w:rPr>
        <w:t>вс</w:t>
      </w:r>
      <w:proofErr w:type="gramEnd"/>
      <w:r w:rsidRPr="007E2EC3">
        <w:rPr>
          <w:rFonts w:ascii="Times New Roman" w:hAnsi="Times New Roman" w:cs="Times New Roman"/>
          <w:sz w:val="28"/>
          <w:szCs w:val="28"/>
        </w:rPr>
        <w:t>ій землі –</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лісам, </w:t>
      </w:r>
      <w:proofErr w:type="gramStart"/>
      <w:r w:rsidRPr="007E2EC3">
        <w:rPr>
          <w:rFonts w:ascii="Times New Roman" w:hAnsi="Times New Roman" w:cs="Times New Roman"/>
          <w:sz w:val="28"/>
          <w:szCs w:val="28"/>
        </w:rPr>
        <w:t>р</w:t>
      </w:r>
      <w:proofErr w:type="gramEnd"/>
      <w:r w:rsidRPr="007E2EC3">
        <w:rPr>
          <w:rFonts w:ascii="Times New Roman" w:hAnsi="Times New Roman" w:cs="Times New Roman"/>
          <w:sz w:val="28"/>
          <w:szCs w:val="28"/>
        </w:rPr>
        <w:t>ікам, лукам.</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вдихаю тепло.</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лечу над землею</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і освітлюю зелене листя, червону квітку.</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Я перетворююсь </w:t>
      </w:r>
      <w:proofErr w:type="gramStart"/>
      <w:r w:rsidRPr="007E2EC3">
        <w:rPr>
          <w:rFonts w:ascii="Times New Roman" w:hAnsi="Times New Roman" w:cs="Times New Roman"/>
          <w:sz w:val="28"/>
          <w:szCs w:val="28"/>
        </w:rPr>
        <w:t>на</w:t>
      </w:r>
      <w:proofErr w:type="gramEnd"/>
      <w:r w:rsidRPr="007E2EC3">
        <w:rPr>
          <w:rFonts w:ascii="Times New Roman" w:hAnsi="Times New Roman" w:cs="Times New Roman"/>
          <w:sz w:val="28"/>
          <w:szCs w:val="28"/>
        </w:rPr>
        <w:t xml:space="preserve"> маленький сонячний промінчик</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і весело стрибаю, як сонячний з</w:t>
      </w:r>
      <w:r>
        <w:rPr>
          <w:rFonts w:ascii="Times New Roman" w:hAnsi="Times New Roman" w:cs="Times New Roman"/>
          <w:sz w:val="28"/>
          <w:szCs w:val="28"/>
        </w:rPr>
        <w:t>айчик.</w:t>
      </w:r>
      <w:r w:rsidRPr="007E2EC3">
        <w:rPr>
          <w:rFonts w:ascii="Times New Roman" w:hAnsi="Times New Roman" w:cs="Times New Roman"/>
          <w:b/>
          <w:color w:val="FF0000"/>
          <w:sz w:val="28"/>
          <w:szCs w:val="28"/>
        </w:rPr>
        <w:br/>
        <w:t>Я – хмарка</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Я – хмарка. Велика, пухнаста, легка.</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Мені радісно бути хмаркою,</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вільно пливу у синьому небі.</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Мої руки легкі,</w:t>
      </w:r>
    </w:p>
    <w:p w:rsidR="001329E6" w:rsidRPr="007E2EC3" w:rsidRDefault="001329E6" w:rsidP="001329E6">
      <w:pPr>
        <w:pStyle w:val="a3"/>
        <w:jc w:val="center"/>
        <w:rPr>
          <w:rFonts w:ascii="Times New Roman" w:hAnsi="Times New Roman" w:cs="Times New Roman"/>
          <w:sz w:val="28"/>
          <w:szCs w:val="28"/>
        </w:rPr>
      </w:pPr>
      <w:proofErr w:type="gramStart"/>
      <w:r w:rsidRPr="007E2EC3">
        <w:rPr>
          <w:rFonts w:ascii="Times New Roman" w:hAnsi="Times New Roman" w:cs="Times New Roman"/>
          <w:sz w:val="28"/>
          <w:szCs w:val="28"/>
        </w:rPr>
        <w:t>вони</w:t>
      </w:r>
      <w:proofErr w:type="gramEnd"/>
      <w:r w:rsidRPr="007E2EC3">
        <w:rPr>
          <w:rFonts w:ascii="Times New Roman" w:hAnsi="Times New Roman" w:cs="Times New Roman"/>
          <w:sz w:val="28"/>
          <w:szCs w:val="28"/>
        </w:rPr>
        <w:t xml:space="preserve"> допомагають мені летіти.</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Я </w:t>
      </w:r>
      <w:proofErr w:type="gramStart"/>
      <w:r w:rsidRPr="007E2EC3">
        <w:rPr>
          <w:rFonts w:ascii="Times New Roman" w:hAnsi="Times New Roman" w:cs="Times New Roman"/>
          <w:sz w:val="28"/>
          <w:szCs w:val="28"/>
        </w:rPr>
        <w:t>п</w:t>
      </w:r>
      <w:proofErr w:type="gramEnd"/>
      <w:r w:rsidRPr="007E2EC3">
        <w:rPr>
          <w:rFonts w:ascii="Times New Roman" w:hAnsi="Times New Roman" w:cs="Times New Roman"/>
          <w:sz w:val="28"/>
          <w:szCs w:val="28"/>
        </w:rPr>
        <w:t>ідводжу вгору очі,</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вдихаю </w:t>
      </w:r>
      <w:proofErr w:type="gramStart"/>
      <w:r w:rsidRPr="007E2EC3">
        <w:rPr>
          <w:rFonts w:ascii="Times New Roman" w:hAnsi="Times New Roman" w:cs="Times New Roman"/>
          <w:sz w:val="28"/>
          <w:szCs w:val="28"/>
        </w:rPr>
        <w:t>вс</w:t>
      </w:r>
      <w:proofErr w:type="gramEnd"/>
      <w:r w:rsidRPr="007E2EC3">
        <w:rPr>
          <w:rFonts w:ascii="Times New Roman" w:hAnsi="Times New Roman" w:cs="Times New Roman"/>
          <w:sz w:val="28"/>
          <w:szCs w:val="28"/>
        </w:rPr>
        <w:t>ім тілом світле повітря.</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стаю добрішою, красивішою.</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 відчуваю в собі дощ.</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Я можу подарувати </w:t>
      </w:r>
      <w:proofErr w:type="gramStart"/>
      <w:r w:rsidRPr="007E2EC3">
        <w:rPr>
          <w:rFonts w:ascii="Times New Roman" w:hAnsi="Times New Roman" w:cs="Times New Roman"/>
          <w:sz w:val="28"/>
          <w:szCs w:val="28"/>
        </w:rPr>
        <w:t>св</w:t>
      </w:r>
      <w:proofErr w:type="gramEnd"/>
      <w:r w:rsidRPr="007E2EC3">
        <w:rPr>
          <w:rFonts w:ascii="Times New Roman" w:hAnsi="Times New Roman" w:cs="Times New Roman"/>
          <w:sz w:val="28"/>
          <w:szCs w:val="28"/>
        </w:rPr>
        <w:t>ій дощ землі.</w:t>
      </w:r>
    </w:p>
    <w:p w:rsidR="001329E6" w:rsidRPr="007E2EC3"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sz w:val="28"/>
          <w:szCs w:val="28"/>
        </w:rPr>
        <w:t>Я видихаю дощ і прозори</w:t>
      </w:r>
      <w:r>
        <w:rPr>
          <w:rFonts w:ascii="Times New Roman" w:hAnsi="Times New Roman" w:cs="Times New Roman"/>
          <w:sz w:val="28"/>
          <w:szCs w:val="28"/>
        </w:rPr>
        <w:t>ми крапельками падаю на землю.</w:t>
      </w:r>
    </w:p>
    <w:p w:rsidR="001329E6"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b/>
          <w:color w:val="FF0000"/>
          <w:sz w:val="28"/>
          <w:szCs w:val="28"/>
        </w:rPr>
        <w:t>Я - листочок</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 xml:space="preserve">Я — маленький листочок, </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позолочений осінню.</w:t>
      </w:r>
    </w:p>
    <w:p w:rsidR="001329E6"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sz w:val="28"/>
          <w:szCs w:val="28"/>
        </w:rPr>
        <w:lastRenderedPageBreak/>
        <w:t xml:space="preserve">Мене весело гойдає вітерець </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і ніби </w:t>
      </w:r>
      <w:proofErr w:type="gramStart"/>
      <w:r w:rsidRPr="007E2EC3">
        <w:rPr>
          <w:rFonts w:ascii="Times New Roman" w:hAnsi="Times New Roman" w:cs="Times New Roman"/>
          <w:sz w:val="28"/>
          <w:szCs w:val="28"/>
        </w:rPr>
        <w:t>кличе</w:t>
      </w:r>
      <w:proofErr w:type="gramEnd"/>
      <w:r w:rsidRPr="007E2EC3">
        <w:rPr>
          <w:rFonts w:ascii="Times New Roman" w:hAnsi="Times New Roman" w:cs="Times New Roman"/>
          <w:sz w:val="28"/>
          <w:szCs w:val="28"/>
        </w:rPr>
        <w:t xml:space="preserve"> за собою.</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 xml:space="preserve">І ось я відриваюся від </w:t>
      </w:r>
      <w:proofErr w:type="gramStart"/>
      <w:r w:rsidRPr="007E2EC3">
        <w:rPr>
          <w:rFonts w:ascii="Times New Roman" w:hAnsi="Times New Roman" w:cs="Times New Roman"/>
          <w:sz w:val="28"/>
          <w:szCs w:val="28"/>
        </w:rPr>
        <w:t>г</w:t>
      </w:r>
      <w:proofErr w:type="gramEnd"/>
      <w:r w:rsidRPr="007E2EC3">
        <w:rPr>
          <w:rFonts w:ascii="Times New Roman" w:hAnsi="Times New Roman" w:cs="Times New Roman"/>
          <w:sz w:val="28"/>
          <w:szCs w:val="28"/>
        </w:rPr>
        <w:t>ілочки, злітаю.</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Як хороше кружляти над землею.</w:t>
      </w:r>
    </w:p>
    <w:p w:rsidR="001329E6"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sz w:val="28"/>
          <w:szCs w:val="28"/>
        </w:rPr>
        <w:t xml:space="preserve">Коли я втомлюсь – </w:t>
      </w:r>
    </w:p>
    <w:p w:rsidR="001329E6" w:rsidRPr="007E2EC3" w:rsidRDefault="001329E6" w:rsidP="001329E6">
      <w:pPr>
        <w:pStyle w:val="a3"/>
        <w:jc w:val="center"/>
        <w:rPr>
          <w:rFonts w:ascii="Times New Roman" w:hAnsi="Times New Roman" w:cs="Times New Roman"/>
          <w:sz w:val="28"/>
          <w:szCs w:val="28"/>
        </w:rPr>
      </w:pPr>
      <w:r w:rsidRPr="007E2EC3">
        <w:rPr>
          <w:rFonts w:ascii="Times New Roman" w:hAnsi="Times New Roman" w:cs="Times New Roman"/>
          <w:sz w:val="28"/>
          <w:szCs w:val="28"/>
        </w:rPr>
        <w:t>спущуся на неї відпочити.</w:t>
      </w:r>
    </w:p>
    <w:p w:rsidR="001329E6" w:rsidRDefault="001329E6" w:rsidP="001329E6">
      <w:pPr>
        <w:pStyle w:val="a3"/>
        <w:jc w:val="center"/>
        <w:rPr>
          <w:rFonts w:ascii="Times New Roman" w:hAnsi="Times New Roman" w:cs="Times New Roman"/>
          <w:sz w:val="28"/>
          <w:szCs w:val="28"/>
          <w:lang w:val="uk-UA"/>
        </w:rPr>
      </w:pPr>
    </w:p>
    <w:p w:rsidR="001329E6" w:rsidRDefault="00022EDF" w:rsidP="001329E6">
      <w:pPr>
        <w:pStyle w:val="a3"/>
        <w:jc w:val="center"/>
        <w:rPr>
          <w:rFonts w:ascii="Times New Roman" w:hAnsi="Times New Roman" w:cs="Times New Roman"/>
          <w:b/>
          <w:bCs/>
          <w:sz w:val="36"/>
          <w:szCs w:val="36"/>
          <w:lang w:val="uk-UA"/>
        </w:rPr>
      </w:pPr>
      <w:r w:rsidRPr="00022EDF">
        <w:rPr>
          <w:rFonts w:ascii="Times New Roman" w:hAnsi="Times New Roman" w:cs="Times New Roman"/>
          <w:b/>
          <w:bCs/>
          <w:sz w:val="36"/>
          <w:szCs w:val="36"/>
          <w:lang w:val="uk-UA"/>
        </w:rPr>
        <w:pict>
          <v:shape id="_x0000_i1035" type="#_x0000_t136" style="width:386.05pt;height:89.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АЛЬЧИКОВА ГІМНАСТИКА"/>
          </v:shape>
        </w:pict>
      </w:r>
    </w:p>
    <w:p w:rsidR="001329E6" w:rsidRPr="007E2EC3"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b/>
          <w:color w:val="FF0000"/>
          <w:sz w:val="28"/>
          <w:szCs w:val="28"/>
        </w:rPr>
        <w:t>Розминка</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1. Пальцями однієї руки почергово розминати ділянки</w:t>
      </w:r>
      <w:r>
        <w:rPr>
          <w:rFonts w:ascii="Times New Roman" w:hAnsi="Times New Roman" w:cs="Times New Roman"/>
          <w:sz w:val="28"/>
          <w:szCs w:val="28"/>
          <w:lang w:val="uk-UA"/>
        </w:rPr>
        <w:t xml:space="preserve"> </w:t>
      </w:r>
      <w:proofErr w:type="gramStart"/>
      <w:r w:rsidRPr="007E2EC3">
        <w:rPr>
          <w:rFonts w:ascii="Times New Roman" w:hAnsi="Times New Roman" w:cs="Times New Roman"/>
          <w:sz w:val="28"/>
          <w:szCs w:val="28"/>
        </w:rPr>
        <w:t>між</w:t>
      </w:r>
      <w:proofErr w:type="gramEnd"/>
      <w:r w:rsidRPr="007E2EC3">
        <w:rPr>
          <w:rFonts w:ascii="Times New Roman" w:hAnsi="Times New Roman" w:cs="Times New Roman"/>
          <w:sz w:val="28"/>
          <w:szCs w:val="28"/>
        </w:rPr>
        <w:t xml:space="preserve"> пальцями другої.</w:t>
      </w:r>
      <w:r w:rsidRPr="007E2EC3">
        <w:rPr>
          <w:rFonts w:ascii="Times New Roman" w:hAnsi="Times New Roman" w:cs="Times New Roman"/>
          <w:sz w:val="28"/>
          <w:szCs w:val="28"/>
        </w:rPr>
        <w:br/>
        <w:t>2. Те</w:t>
      </w:r>
      <w:r>
        <w:rPr>
          <w:rFonts w:ascii="Times New Roman" w:hAnsi="Times New Roman" w:cs="Times New Roman"/>
          <w:sz w:val="28"/>
          <w:szCs w:val="28"/>
        </w:rPr>
        <w:t xml:space="preserve"> саме зробити другою рукою.</w:t>
      </w:r>
    </w:p>
    <w:p w:rsidR="001329E6" w:rsidRPr="00247C14" w:rsidRDefault="001329E6" w:rsidP="001329E6">
      <w:pPr>
        <w:pStyle w:val="a3"/>
        <w:jc w:val="center"/>
        <w:rPr>
          <w:rFonts w:ascii="Times New Roman" w:hAnsi="Times New Roman" w:cs="Times New Roman"/>
          <w:sz w:val="28"/>
          <w:szCs w:val="28"/>
          <w:lang w:val="uk-UA"/>
        </w:rPr>
      </w:pPr>
      <w:r w:rsidRPr="00247C14">
        <w:rPr>
          <w:rFonts w:ascii="Times New Roman" w:hAnsi="Times New Roman" w:cs="Times New Roman"/>
          <w:b/>
          <w:color w:val="FF0000"/>
          <w:sz w:val="28"/>
          <w:szCs w:val="28"/>
          <w:lang w:val="uk-UA"/>
        </w:rPr>
        <w:t>Кицька</w:t>
      </w:r>
      <w:r w:rsidRPr="00247C14">
        <w:rPr>
          <w:rFonts w:ascii="Times New Roman" w:hAnsi="Times New Roman" w:cs="Times New Roman"/>
          <w:b/>
          <w:color w:val="FF0000"/>
          <w:sz w:val="28"/>
          <w:szCs w:val="28"/>
          <w:lang w:val="uk-UA"/>
        </w:rPr>
        <w:br/>
      </w:r>
      <w:r w:rsidRPr="00247C14">
        <w:rPr>
          <w:rFonts w:ascii="Times New Roman" w:hAnsi="Times New Roman" w:cs="Times New Roman"/>
          <w:sz w:val="28"/>
          <w:szCs w:val="28"/>
          <w:lang w:val="uk-UA"/>
        </w:rPr>
        <w:t>Різко зігнути напружені пальці, як розлючена кицька, яка випускає кігті і шипить: «Ш-ш-ш!»</w:t>
      </w:r>
    </w:p>
    <w:p w:rsidR="001329E6" w:rsidRPr="007E2EC3"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sz w:val="28"/>
          <w:szCs w:val="28"/>
        </w:rPr>
        <w:t>Плавно розпрямити пальці і солодко промуркотіти: «Мурр!».</w:t>
      </w:r>
    </w:p>
    <w:p w:rsidR="001329E6" w:rsidRPr="007E2EC3"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b/>
          <w:color w:val="FF0000"/>
          <w:sz w:val="28"/>
          <w:szCs w:val="28"/>
        </w:rPr>
        <w:t>Рахівничка</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 xml:space="preserve">1.Руки витягнути вперед, пальці </w:t>
      </w:r>
      <w:proofErr w:type="gramStart"/>
      <w:r w:rsidRPr="007E2EC3">
        <w:rPr>
          <w:rFonts w:ascii="Times New Roman" w:hAnsi="Times New Roman" w:cs="Times New Roman"/>
          <w:sz w:val="28"/>
          <w:szCs w:val="28"/>
        </w:rPr>
        <w:t>напружен</w:t>
      </w:r>
      <w:proofErr w:type="gramEnd"/>
      <w:r w:rsidRPr="007E2EC3">
        <w:rPr>
          <w:rFonts w:ascii="Times New Roman" w:hAnsi="Times New Roman" w:cs="Times New Roman"/>
          <w:sz w:val="28"/>
          <w:szCs w:val="28"/>
        </w:rPr>
        <w:t>і.</w:t>
      </w:r>
      <w:r w:rsidRPr="007E2EC3">
        <w:rPr>
          <w:rFonts w:ascii="Times New Roman" w:hAnsi="Times New Roman" w:cs="Times New Roman"/>
          <w:sz w:val="28"/>
          <w:szCs w:val="28"/>
        </w:rPr>
        <w:br/>
        <w:t>2.Почергово згинати пальці, починаючи з великого, і рахувати: «Раз, два, три...».</w:t>
      </w:r>
      <w:r w:rsidRPr="007E2EC3">
        <w:rPr>
          <w:rFonts w:ascii="Times New Roman" w:hAnsi="Times New Roman" w:cs="Times New Roman"/>
          <w:sz w:val="28"/>
          <w:szCs w:val="28"/>
        </w:rPr>
        <w:br/>
        <w:t>3.Розгинати, рахуючи у зворотному порядку.</w:t>
      </w:r>
      <w:r w:rsidRPr="007E2EC3">
        <w:rPr>
          <w:rFonts w:ascii="Times New Roman" w:hAnsi="Times New Roman" w:cs="Times New Roman"/>
          <w:sz w:val="28"/>
          <w:szCs w:val="28"/>
        </w:rPr>
        <w:br/>
        <w:t>4.Те саме зробити, починаючи з мізинця.</w:t>
      </w:r>
      <w:r>
        <w:rPr>
          <w:rFonts w:ascii="Times New Roman" w:hAnsi="Times New Roman" w:cs="Times New Roman"/>
          <w:sz w:val="28"/>
          <w:szCs w:val="28"/>
        </w:rPr>
        <w:br/>
        <w:t>5. Розслабити руки.</w:t>
      </w:r>
    </w:p>
    <w:p w:rsidR="001329E6" w:rsidRPr="007E2EC3"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b/>
          <w:color w:val="FF0000"/>
          <w:sz w:val="28"/>
          <w:szCs w:val="28"/>
        </w:rPr>
        <w:t>Тюльпан</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1.</w:t>
      </w:r>
      <w:proofErr w:type="gramStart"/>
      <w:r w:rsidRPr="007E2EC3">
        <w:rPr>
          <w:rFonts w:ascii="Times New Roman" w:hAnsi="Times New Roman" w:cs="Times New Roman"/>
          <w:sz w:val="28"/>
          <w:szCs w:val="28"/>
        </w:rPr>
        <w:t>З</w:t>
      </w:r>
      <w:proofErr w:type="gramEnd"/>
      <w:r w:rsidRPr="007E2EC3">
        <w:rPr>
          <w:rFonts w:ascii="Times New Roman" w:hAnsi="Times New Roman" w:cs="Times New Roman"/>
          <w:sz w:val="28"/>
          <w:szCs w:val="28"/>
        </w:rPr>
        <w:t>імкнути долоні у форму бутона тюльпана.</w:t>
      </w:r>
      <w:r w:rsidRPr="007E2EC3">
        <w:rPr>
          <w:rFonts w:ascii="Times New Roman" w:hAnsi="Times New Roman" w:cs="Times New Roman"/>
          <w:sz w:val="28"/>
          <w:szCs w:val="28"/>
        </w:rPr>
        <w:br/>
        <w:t>2.Повільно розправляти напружені пальці.</w:t>
      </w:r>
      <w:r w:rsidRPr="007E2EC3">
        <w:rPr>
          <w:rFonts w:ascii="Times New Roman" w:hAnsi="Times New Roman" w:cs="Times New Roman"/>
          <w:sz w:val="28"/>
          <w:szCs w:val="28"/>
        </w:rPr>
        <w:br/>
        <w:t>3.Закінчити різким розкриттям пелюсток тюльпана</w:t>
      </w:r>
      <w:r>
        <w:rPr>
          <w:rFonts w:ascii="Times New Roman" w:hAnsi="Times New Roman" w:cs="Times New Roman"/>
          <w:sz w:val="28"/>
          <w:szCs w:val="28"/>
          <w:lang w:val="uk-UA"/>
        </w:rPr>
        <w:t xml:space="preserve"> </w:t>
      </w:r>
      <w:r w:rsidRPr="007E2EC3">
        <w:rPr>
          <w:rFonts w:ascii="Times New Roman" w:hAnsi="Times New Roman" w:cs="Times New Roman"/>
          <w:sz w:val="28"/>
          <w:szCs w:val="28"/>
        </w:rPr>
        <w:t>і розслабити руки.</w:t>
      </w:r>
    </w:p>
    <w:p w:rsidR="001329E6" w:rsidRPr="007E2EC3" w:rsidRDefault="001329E6" w:rsidP="001329E6">
      <w:pPr>
        <w:pStyle w:val="a3"/>
        <w:jc w:val="center"/>
        <w:rPr>
          <w:rFonts w:ascii="Times New Roman" w:hAnsi="Times New Roman" w:cs="Times New Roman"/>
          <w:b/>
          <w:color w:val="FF0000"/>
          <w:sz w:val="28"/>
          <w:szCs w:val="28"/>
          <w:lang w:val="uk-UA"/>
        </w:rPr>
      </w:pPr>
      <w:r w:rsidRPr="007E2EC3">
        <w:rPr>
          <w:rFonts w:ascii="Times New Roman" w:hAnsi="Times New Roman" w:cs="Times New Roman"/>
          <w:b/>
          <w:color w:val="FF0000"/>
          <w:sz w:val="28"/>
          <w:szCs w:val="28"/>
        </w:rPr>
        <w:t>Метелик</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 xml:space="preserve">Скласти </w:t>
      </w:r>
      <w:proofErr w:type="gramStart"/>
      <w:r w:rsidRPr="007E2EC3">
        <w:rPr>
          <w:rFonts w:ascii="Times New Roman" w:hAnsi="Times New Roman" w:cs="Times New Roman"/>
          <w:sz w:val="28"/>
          <w:szCs w:val="28"/>
        </w:rPr>
        <w:t>напружен</w:t>
      </w:r>
      <w:proofErr w:type="gramEnd"/>
      <w:r w:rsidRPr="007E2EC3">
        <w:rPr>
          <w:rFonts w:ascii="Times New Roman" w:hAnsi="Times New Roman" w:cs="Times New Roman"/>
          <w:sz w:val="28"/>
          <w:szCs w:val="28"/>
        </w:rPr>
        <w:t>і кисті рук разом зворотним боком.</w:t>
      </w:r>
      <w:r w:rsidRPr="007E2EC3">
        <w:rPr>
          <w:rFonts w:ascii="Times New Roman" w:hAnsi="Times New Roman" w:cs="Times New Roman"/>
          <w:sz w:val="28"/>
          <w:szCs w:val="28"/>
        </w:rPr>
        <w:br/>
        <w:t xml:space="preserve">Швидкими </w:t>
      </w:r>
      <w:proofErr w:type="gramStart"/>
      <w:r w:rsidRPr="007E2EC3">
        <w:rPr>
          <w:rFonts w:ascii="Times New Roman" w:hAnsi="Times New Roman" w:cs="Times New Roman"/>
          <w:sz w:val="28"/>
          <w:szCs w:val="28"/>
        </w:rPr>
        <w:t>р</w:t>
      </w:r>
      <w:proofErr w:type="gramEnd"/>
      <w:r w:rsidRPr="007E2EC3">
        <w:rPr>
          <w:rFonts w:ascii="Times New Roman" w:hAnsi="Times New Roman" w:cs="Times New Roman"/>
          <w:sz w:val="28"/>
          <w:szCs w:val="28"/>
        </w:rPr>
        <w:t>ізкими рухами махати ними, як метелик крилами.</w:t>
      </w:r>
    </w:p>
    <w:p w:rsidR="001329E6" w:rsidRPr="007E2EC3"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b/>
          <w:color w:val="FF0000"/>
          <w:sz w:val="28"/>
          <w:szCs w:val="28"/>
        </w:rPr>
        <w:t>Птах</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Скласти кисті рук разом зворотним боком. Повільними плавними рухами махати розслаб</w:t>
      </w:r>
      <w:r>
        <w:rPr>
          <w:rFonts w:ascii="Times New Roman" w:hAnsi="Times New Roman" w:cs="Times New Roman"/>
          <w:sz w:val="28"/>
          <w:szCs w:val="28"/>
        </w:rPr>
        <w:t>леними руками, як птах крилами.</w:t>
      </w:r>
    </w:p>
    <w:p w:rsidR="001329E6" w:rsidRDefault="001329E6" w:rsidP="001329E6">
      <w:pPr>
        <w:pStyle w:val="a3"/>
        <w:jc w:val="center"/>
        <w:rPr>
          <w:rFonts w:ascii="Times New Roman" w:hAnsi="Times New Roman" w:cs="Times New Roman"/>
          <w:sz w:val="28"/>
          <w:szCs w:val="28"/>
          <w:lang w:val="uk-UA"/>
        </w:rPr>
      </w:pPr>
      <w:r w:rsidRPr="007E2EC3">
        <w:rPr>
          <w:rStyle w:val="submenu-table"/>
          <w:rFonts w:ascii="Times New Roman" w:hAnsi="Times New Roman" w:cs="Times New Roman"/>
          <w:b/>
          <w:color w:val="FF0000"/>
          <w:sz w:val="28"/>
          <w:szCs w:val="28"/>
        </w:rPr>
        <w:t>Перегони багатоніжок</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 xml:space="preserve">Руки ставлять на край столу </w:t>
      </w:r>
      <w:proofErr w:type="gramStart"/>
      <w:r w:rsidRPr="007E2EC3">
        <w:rPr>
          <w:rFonts w:ascii="Times New Roman" w:hAnsi="Times New Roman" w:cs="Times New Roman"/>
          <w:sz w:val="28"/>
          <w:szCs w:val="28"/>
        </w:rPr>
        <w:t>на</w:t>
      </w:r>
      <w:proofErr w:type="gramEnd"/>
      <w:r w:rsidRPr="007E2EC3">
        <w:rPr>
          <w:rFonts w:ascii="Times New Roman" w:hAnsi="Times New Roman" w:cs="Times New Roman"/>
          <w:sz w:val="28"/>
          <w:szCs w:val="28"/>
        </w:rPr>
        <w:t xml:space="preserve"> кінчики пальці</w:t>
      </w:r>
      <w:r>
        <w:rPr>
          <w:rFonts w:ascii="Times New Roman" w:hAnsi="Times New Roman" w:cs="Times New Roman"/>
          <w:sz w:val="28"/>
          <w:szCs w:val="28"/>
        </w:rPr>
        <w:t>в, перетворюючись на п'ятилапих</w:t>
      </w:r>
      <w:r>
        <w:rPr>
          <w:rFonts w:ascii="Times New Roman" w:hAnsi="Times New Roman" w:cs="Times New Roman"/>
          <w:sz w:val="28"/>
          <w:szCs w:val="28"/>
          <w:lang w:val="uk-UA"/>
        </w:rPr>
        <w:t xml:space="preserve"> </w:t>
      </w:r>
      <w:r w:rsidRPr="007E2EC3">
        <w:rPr>
          <w:rFonts w:ascii="Times New Roman" w:hAnsi="Times New Roman" w:cs="Times New Roman"/>
          <w:sz w:val="28"/>
          <w:szCs w:val="28"/>
        </w:rPr>
        <w:t>тваринок. На сигнал учасники перегоні</w:t>
      </w:r>
      <w:proofErr w:type="gramStart"/>
      <w:r w:rsidRPr="007E2EC3">
        <w:rPr>
          <w:rFonts w:ascii="Times New Roman" w:hAnsi="Times New Roman" w:cs="Times New Roman"/>
          <w:sz w:val="28"/>
          <w:szCs w:val="28"/>
        </w:rPr>
        <w:t>в б</w:t>
      </w:r>
      <w:proofErr w:type="gramEnd"/>
      <w:r w:rsidRPr="007E2EC3">
        <w:rPr>
          <w:rFonts w:ascii="Times New Roman" w:hAnsi="Times New Roman" w:cs="Times New Roman"/>
          <w:sz w:val="28"/>
          <w:szCs w:val="28"/>
        </w:rPr>
        <w:t>іжать до протилежного краю стола, перебираючи пальцями-ніжками. Кожна н</w:t>
      </w:r>
      <w:r>
        <w:rPr>
          <w:rFonts w:ascii="Times New Roman" w:hAnsi="Times New Roman" w:cs="Times New Roman"/>
          <w:sz w:val="28"/>
          <w:szCs w:val="28"/>
        </w:rPr>
        <w:t>іжка має встигати зробити крок</w:t>
      </w:r>
      <w:proofErr w:type="gramStart"/>
      <w:r>
        <w:rPr>
          <w:rFonts w:ascii="Times New Roman" w:hAnsi="Times New Roman" w:cs="Times New Roman"/>
          <w:sz w:val="28"/>
          <w:szCs w:val="28"/>
        </w:rPr>
        <w:t>.</w:t>
      </w:r>
      <w:r w:rsidRPr="007E2EC3">
        <w:rPr>
          <w:rFonts w:ascii="Times New Roman" w:hAnsi="Times New Roman" w:cs="Times New Roman"/>
          <w:sz w:val="28"/>
          <w:szCs w:val="28"/>
        </w:rPr>
        <w:t>З</w:t>
      </w:r>
      <w:proofErr w:type="gramEnd"/>
      <w:r w:rsidRPr="007E2EC3">
        <w:rPr>
          <w:rFonts w:ascii="Times New Roman" w:hAnsi="Times New Roman" w:cs="Times New Roman"/>
          <w:sz w:val="28"/>
          <w:szCs w:val="28"/>
        </w:rPr>
        <w:t xml:space="preserve">апам'ятайте: ковзати по столу і стрибати не можна! </w:t>
      </w:r>
    </w:p>
    <w:p w:rsidR="001329E6" w:rsidRPr="007E2EC3" w:rsidRDefault="001329E6" w:rsidP="001329E6">
      <w:pPr>
        <w:pStyle w:val="a3"/>
        <w:jc w:val="center"/>
        <w:rPr>
          <w:rFonts w:ascii="Times New Roman" w:hAnsi="Times New Roman" w:cs="Times New Roman"/>
          <w:sz w:val="28"/>
          <w:szCs w:val="28"/>
          <w:lang w:val="uk-UA"/>
        </w:rPr>
      </w:pPr>
      <w:r w:rsidRPr="001329E6">
        <w:rPr>
          <w:rFonts w:ascii="Times New Roman" w:hAnsi="Times New Roman" w:cs="Times New Roman"/>
          <w:sz w:val="28"/>
          <w:szCs w:val="28"/>
          <w:lang w:val="uk-UA"/>
        </w:rPr>
        <w:t>Чия багатоніжка добіжить швидше?</w:t>
      </w:r>
    </w:p>
    <w:p w:rsidR="001329E6" w:rsidRPr="007E2EC3" w:rsidRDefault="001329E6" w:rsidP="001329E6">
      <w:pPr>
        <w:pStyle w:val="a3"/>
        <w:jc w:val="center"/>
        <w:rPr>
          <w:rFonts w:ascii="Times New Roman" w:hAnsi="Times New Roman" w:cs="Times New Roman"/>
          <w:sz w:val="28"/>
          <w:szCs w:val="28"/>
          <w:lang w:val="uk-UA"/>
        </w:rPr>
      </w:pPr>
      <w:r w:rsidRPr="001329E6">
        <w:rPr>
          <w:rStyle w:val="submenu-table"/>
          <w:rFonts w:ascii="Times New Roman" w:hAnsi="Times New Roman" w:cs="Times New Roman"/>
          <w:b/>
          <w:color w:val="FF0000"/>
          <w:sz w:val="28"/>
          <w:szCs w:val="28"/>
          <w:lang w:val="uk-UA"/>
        </w:rPr>
        <w:t>Перегони двоніжок</w:t>
      </w:r>
      <w:r w:rsidRPr="001329E6">
        <w:rPr>
          <w:rFonts w:ascii="Times New Roman" w:hAnsi="Times New Roman" w:cs="Times New Roman"/>
          <w:b/>
          <w:color w:val="FF0000"/>
          <w:sz w:val="28"/>
          <w:szCs w:val="28"/>
          <w:lang w:val="uk-UA"/>
        </w:rPr>
        <w:br/>
      </w:r>
      <w:r w:rsidRPr="001329E6">
        <w:rPr>
          <w:rFonts w:ascii="Times New Roman" w:hAnsi="Times New Roman" w:cs="Times New Roman"/>
          <w:sz w:val="28"/>
          <w:szCs w:val="28"/>
          <w:lang w:val="uk-UA"/>
        </w:rPr>
        <w:t xml:space="preserve">На край столу ставлять випрямлені вказівні і великі пальці, решта пальців притискається до долоні. </w:t>
      </w:r>
      <w:r w:rsidRPr="007E2EC3">
        <w:rPr>
          <w:rFonts w:ascii="Times New Roman" w:hAnsi="Times New Roman" w:cs="Times New Roman"/>
          <w:sz w:val="28"/>
          <w:szCs w:val="28"/>
        </w:rPr>
        <w:t xml:space="preserve">На сигнал </w:t>
      </w:r>
      <w:proofErr w:type="gramStart"/>
      <w:r w:rsidRPr="007E2EC3">
        <w:rPr>
          <w:rFonts w:ascii="Times New Roman" w:hAnsi="Times New Roman" w:cs="Times New Roman"/>
          <w:sz w:val="28"/>
          <w:szCs w:val="28"/>
        </w:rPr>
        <w:t>усі б</w:t>
      </w:r>
      <w:proofErr w:type="gramEnd"/>
      <w:r w:rsidRPr="007E2EC3">
        <w:rPr>
          <w:rFonts w:ascii="Times New Roman" w:hAnsi="Times New Roman" w:cs="Times New Roman"/>
          <w:sz w:val="28"/>
          <w:szCs w:val="28"/>
        </w:rPr>
        <w:t>іжать</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 протилежного краю стола. </w:t>
      </w:r>
    </w:p>
    <w:p w:rsidR="001329E6" w:rsidRDefault="001329E6" w:rsidP="001329E6">
      <w:pPr>
        <w:pStyle w:val="a3"/>
        <w:jc w:val="center"/>
        <w:rPr>
          <w:rFonts w:ascii="Times New Roman" w:hAnsi="Times New Roman" w:cs="Times New Roman"/>
          <w:sz w:val="28"/>
          <w:szCs w:val="28"/>
          <w:lang w:val="uk-UA"/>
        </w:rPr>
      </w:pPr>
      <w:r w:rsidRPr="007E2EC3">
        <w:rPr>
          <w:rStyle w:val="submenu-table"/>
          <w:rFonts w:ascii="Times New Roman" w:hAnsi="Times New Roman" w:cs="Times New Roman"/>
          <w:b/>
          <w:color w:val="FF0000"/>
          <w:sz w:val="28"/>
          <w:szCs w:val="28"/>
        </w:rPr>
        <w:t>Зайчик</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 xml:space="preserve">Витягнути вгору вказівний і середній пальці, стиснути в кулак. </w:t>
      </w:r>
    </w:p>
    <w:p w:rsidR="001329E6" w:rsidRPr="007E2EC3" w:rsidRDefault="001329E6" w:rsidP="001329E6">
      <w:pPr>
        <w:pStyle w:val="a3"/>
        <w:jc w:val="center"/>
        <w:rPr>
          <w:rFonts w:ascii="Times New Roman" w:hAnsi="Times New Roman" w:cs="Times New Roman"/>
          <w:sz w:val="28"/>
          <w:szCs w:val="28"/>
          <w:lang w:val="uk-UA"/>
        </w:rPr>
      </w:pPr>
      <w:r>
        <w:rPr>
          <w:rFonts w:ascii="Times New Roman" w:hAnsi="Times New Roman" w:cs="Times New Roman"/>
          <w:sz w:val="28"/>
          <w:szCs w:val="28"/>
        </w:rPr>
        <w:t>Поворушити пальцями.</w:t>
      </w:r>
    </w:p>
    <w:p w:rsidR="001329E6"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b/>
          <w:color w:val="FF0000"/>
          <w:sz w:val="28"/>
          <w:szCs w:val="28"/>
        </w:rPr>
        <w:lastRenderedPageBreak/>
        <w:t>Прапорець</w:t>
      </w:r>
      <w:r w:rsidRPr="007E2EC3">
        <w:rPr>
          <w:rFonts w:ascii="Times New Roman" w:hAnsi="Times New Roman" w:cs="Times New Roman"/>
          <w:b/>
          <w:color w:val="FF0000"/>
          <w:sz w:val="28"/>
          <w:szCs w:val="28"/>
        </w:rPr>
        <w:br/>
      </w:r>
      <w:r w:rsidRPr="007E2EC3">
        <w:rPr>
          <w:rFonts w:ascii="Times New Roman" w:hAnsi="Times New Roman" w:cs="Times New Roman"/>
          <w:sz w:val="28"/>
          <w:szCs w:val="28"/>
        </w:rPr>
        <w:t xml:space="preserve">Долоню відкрити, з'єднавши разом усі пальці (полотнище прапора). Великий палець відігнути перпендикулярно до долоні. </w:t>
      </w:r>
      <w:proofErr w:type="gramStart"/>
      <w:r w:rsidRPr="007E2EC3">
        <w:rPr>
          <w:rFonts w:ascii="Times New Roman" w:hAnsi="Times New Roman" w:cs="Times New Roman"/>
          <w:sz w:val="28"/>
          <w:szCs w:val="28"/>
        </w:rPr>
        <w:t>З</w:t>
      </w:r>
      <w:proofErr w:type="gramEnd"/>
      <w:r w:rsidRPr="007E2EC3">
        <w:rPr>
          <w:rFonts w:ascii="Times New Roman" w:hAnsi="Times New Roman" w:cs="Times New Roman"/>
          <w:sz w:val="28"/>
          <w:szCs w:val="28"/>
        </w:rPr>
        <w:t>ігнути руку в зап'ястку так, щоб великий</w:t>
      </w:r>
      <w:r>
        <w:rPr>
          <w:rFonts w:ascii="Times New Roman" w:hAnsi="Times New Roman" w:cs="Times New Roman"/>
          <w:sz w:val="28"/>
          <w:szCs w:val="28"/>
          <w:lang w:val="uk-UA"/>
        </w:rPr>
        <w:t xml:space="preserve"> </w:t>
      </w:r>
      <w:r w:rsidRPr="007E2EC3">
        <w:rPr>
          <w:rFonts w:ascii="Times New Roman" w:hAnsi="Times New Roman" w:cs="Times New Roman"/>
          <w:sz w:val="28"/>
          <w:szCs w:val="28"/>
        </w:rPr>
        <w:t>палець став на одній лінії з рукою.</w:t>
      </w:r>
    </w:p>
    <w:p w:rsidR="001329E6" w:rsidRPr="00411A76" w:rsidRDefault="001329E6" w:rsidP="001329E6">
      <w:pPr>
        <w:pStyle w:val="a3"/>
        <w:jc w:val="center"/>
        <w:rPr>
          <w:rFonts w:ascii="Times New Roman" w:hAnsi="Times New Roman" w:cs="Times New Roman"/>
          <w:sz w:val="28"/>
          <w:szCs w:val="28"/>
          <w:lang w:val="uk-UA"/>
        </w:rPr>
      </w:pPr>
      <w:r w:rsidRPr="007E2EC3">
        <w:rPr>
          <w:rFonts w:ascii="Times New Roman" w:hAnsi="Times New Roman" w:cs="Times New Roman"/>
          <w:sz w:val="28"/>
          <w:szCs w:val="28"/>
        </w:rPr>
        <w:br/>
      </w:r>
      <w:r w:rsidR="00022EDF" w:rsidRPr="00022EDF">
        <w:rPr>
          <w:rFonts w:ascii="Times New Roman" w:hAnsi="Times New Roman" w:cs="Times New Roman"/>
          <w:sz w:val="28"/>
          <w:szCs w:val="28"/>
        </w:rPr>
        <w:pict>
          <v:shape id="_x0000_i1036" type="#_x0000_t136" style="width:353.8pt;height:43.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ЕТЮДИ"/>
          </v:shape>
        </w:pict>
      </w:r>
    </w:p>
    <w:p w:rsidR="001329E6" w:rsidRPr="00411A76" w:rsidRDefault="001329E6" w:rsidP="001329E6">
      <w:pPr>
        <w:pStyle w:val="a3"/>
        <w:jc w:val="center"/>
        <w:rPr>
          <w:rFonts w:ascii="Times New Roman" w:hAnsi="Times New Roman" w:cs="Times New Roman"/>
          <w:sz w:val="28"/>
          <w:szCs w:val="28"/>
          <w:lang w:val="uk-UA"/>
        </w:rPr>
      </w:pPr>
      <w:r w:rsidRPr="00411A76">
        <w:rPr>
          <w:rFonts w:ascii="Times New Roman" w:hAnsi="Times New Roman" w:cs="Times New Roman"/>
          <w:b/>
          <w:color w:val="FF0000"/>
          <w:sz w:val="28"/>
          <w:szCs w:val="28"/>
        </w:rPr>
        <w:t>Кошеня гріється на сонечку</w:t>
      </w:r>
      <w:r w:rsidRPr="00411A76">
        <w:rPr>
          <w:rFonts w:ascii="Times New Roman" w:hAnsi="Times New Roman" w:cs="Times New Roman"/>
          <w:sz w:val="28"/>
          <w:szCs w:val="28"/>
        </w:rPr>
        <w:br/>
        <w:t xml:space="preserve">Я — маленьке кошенятко. У мене гладенька </w:t>
      </w:r>
      <w:proofErr w:type="gramStart"/>
      <w:r w:rsidRPr="00411A76">
        <w:rPr>
          <w:rFonts w:ascii="Times New Roman" w:hAnsi="Times New Roman" w:cs="Times New Roman"/>
          <w:sz w:val="28"/>
          <w:szCs w:val="28"/>
        </w:rPr>
        <w:t>м'яка</w:t>
      </w:r>
      <w:proofErr w:type="gramEnd"/>
      <w:r w:rsidRPr="00411A76">
        <w:rPr>
          <w:rFonts w:ascii="Times New Roman" w:hAnsi="Times New Roman" w:cs="Times New Roman"/>
          <w:sz w:val="28"/>
          <w:szCs w:val="28"/>
        </w:rPr>
        <w:t xml:space="preserve"> шерсть, я люблю грітися на сонечку. Лягаю на спинку, простягаю свої лапки до сонечка, ніжно усміхаюся йому, сонечко ласкає мене</w:t>
      </w:r>
      <w:r>
        <w:rPr>
          <w:rFonts w:ascii="Times New Roman" w:hAnsi="Times New Roman" w:cs="Times New Roman"/>
          <w:sz w:val="28"/>
          <w:szCs w:val="28"/>
        </w:rPr>
        <w:t xml:space="preserve"> своїми лагідними промінчиками.</w:t>
      </w:r>
    </w:p>
    <w:p w:rsidR="001329E6" w:rsidRPr="00411A76" w:rsidRDefault="001329E6" w:rsidP="001329E6">
      <w:pPr>
        <w:pStyle w:val="a3"/>
        <w:jc w:val="center"/>
        <w:rPr>
          <w:rFonts w:ascii="Times New Roman" w:hAnsi="Times New Roman" w:cs="Times New Roman"/>
          <w:sz w:val="28"/>
          <w:szCs w:val="28"/>
        </w:rPr>
      </w:pPr>
      <w:r w:rsidRPr="00411A76">
        <w:rPr>
          <w:rFonts w:ascii="Times New Roman" w:hAnsi="Times New Roman" w:cs="Times New Roman"/>
          <w:b/>
          <w:color w:val="FF0000"/>
          <w:sz w:val="28"/>
          <w:szCs w:val="28"/>
        </w:rPr>
        <w:t>Каченятко хлюпочеться у водичці</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Я – жовтеньке каченятко. Найбільше я люблю хлюпатись у водичці. Голівку опускаю, дзьобика вмиваю, крильцями махаю – водиченьку струшую,</w:t>
      </w:r>
    </w:p>
    <w:p w:rsidR="001329E6" w:rsidRPr="00411A76" w:rsidRDefault="001329E6" w:rsidP="001329E6">
      <w:pPr>
        <w:pStyle w:val="a3"/>
        <w:jc w:val="center"/>
        <w:rPr>
          <w:rFonts w:ascii="Times New Roman" w:hAnsi="Times New Roman" w:cs="Times New Roman"/>
          <w:sz w:val="28"/>
          <w:szCs w:val="28"/>
          <w:lang w:val="uk-UA"/>
        </w:rPr>
      </w:pPr>
      <w:r w:rsidRPr="00411A76">
        <w:rPr>
          <w:rFonts w:ascii="Times New Roman" w:hAnsi="Times New Roman" w:cs="Times New Roman"/>
          <w:sz w:val="28"/>
          <w:szCs w:val="28"/>
        </w:rPr>
        <w:t>лапками – хлюп-хлюп, рясочку шукаю.</w:t>
      </w:r>
      <w:r w:rsidRPr="00411A76">
        <w:rPr>
          <w:rFonts w:ascii="Times New Roman" w:hAnsi="Times New Roman" w:cs="Times New Roman"/>
          <w:sz w:val="28"/>
          <w:szCs w:val="28"/>
        </w:rPr>
        <w:br/>
      </w:r>
      <w:r w:rsidRPr="00411A76">
        <w:rPr>
          <w:rFonts w:ascii="Times New Roman" w:hAnsi="Times New Roman" w:cs="Times New Roman"/>
          <w:b/>
          <w:color w:val="FF0000"/>
          <w:sz w:val="28"/>
          <w:szCs w:val="28"/>
        </w:rPr>
        <w:t>Котик і клубочок</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Котик побачив клубочок, що викотився з кошика. Він штовхнув його лапкою. Клубочок покотився, котик здивувався, побіг за клубочком і дуже зраді</w:t>
      </w:r>
      <w:proofErr w:type="gramStart"/>
      <w:r w:rsidRPr="00411A76">
        <w:rPr>
          <w:rFonts w:ascii="Times New Roman" w:hAnsi="Times New Roman" w:cs="Times New Roman"/>
          <w:sz w:val="28"/>
          <w:szCs w:val="28"/>
        </w:rPr>
        <w:t>в</w:t>
      </w:r>
      <w:proofErr w:type="gramEnd"/>
      <w:r w:rsidRPr="00411A76">
        <w:rPr>
          <w:rFonts w:ascii="Times New Roman" w:hAnsi="Times New Roman" w:cs="Times New Roman"/>
          <w:sz w:val="28"/>
          <w:szCs w:val="28"/>
        </w:rPr>
        <w:t>.</w:t>
      </w:r>
    </w:p>
    <w:p w:rsidR="001329E6" w:rsidRPr="00411A76" w:rsidRDefault="001329E6" w:rsidP="001329E6">
      <w:pPr>
        <w:pStyle w:val="a3"/>
        <w:jc w:val="center"/>
        <w:rPr>
          <w:rFonts w:ascii="Times New Roman" w:hAnsi="Times New Roman" w:cs="Times New Roman"/>
          <w:sz w:val="28"/>
          <w:szCs w:val="28"/>
          <w:lang w:val="uk-UA"/>
        </w:rPr>
      </w:pPr>
      <w:r>
        <w:rPr>
          <w:rFonts w:ascii="Times New Roman" w:hAnsi="Times New Roman" w:cs="Times New Roman"/>
          <w:sz w:val="28"/>
          <w:szCs w:val="28"/>
        </w:rPr>
        <w:t>Весело гратися з клубочком.</w:t>
      </w:r>
      <w:r w:rsidRPr="00411A76">
        <w:rPr>
          <w:rFonts w:ascii="Times New Roman" w:hAnsi="Times New Roman" w:cs="Times New Roman"/>
          <w:sz w:val="28"/>
          <w:szCs w:val="28"/>
        </w:rPr>
        <w:br/>
      </w:r>
      <w:r w:rsidRPr="00411A76">
        <w:rPr>
          <w:rFonts w:ascii="Times New Roman" w:hAnsi="Times New Roman" w:cs="Times New Roman"/>
          <w:b/>
          <w:color w:val="FF0000"/>
          <w:sz w:val="28"/>
          <w:szCs w:val="28"/>
        </w:rPr>
        <w:t>Сміливе козеня</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Козеня любить стояти на горбочку і голосно співати пісні. Воно не боїться, що його може почути сірий вовк</w:t>
      </w:r>
      <w:proofErr w:type="gramStart"/>
      <w:r w:rsidRPr="00411A76">
        <w:rPr>
          <w:rFonts w:ascii="Times New Roman" w:hAnsi="Times New Roman" w:cs="Times New Roman"/>
          <w:sz w:val="28"/>
          <w:szCs w:val="28"/>
        </w:rPr>
        <w:t>.В</w:t>
      </w:r>
      <w:proofErr w:type="gramEnd"/>
      <w:r w:rsidRPr="00411A76">
        <w:rPr>
          <w:rFonts w:ascii="Times New Roman" w:hAnsi="Times New Roman" w:cs="Times New Roman"/>
          <w:sz w:val="28"/>
          <w:szCs w:val="28"/>
        </w:rPr>
        <w:t>иразна поза: положення стоячи, одна нога перед другою, руки закладені за спину, підборіддя підняте.</w:t>
      </w:r>
      <w:r>
        <w:rPr>
          <w:rFonts w:ascii="Times New Roman" w:hAnsi="Times New Roman" w:cs="Times New Roman"/>
          <w:sz w:val="28"/>
          <w:szCs w:val="28"/>
          <w:lang w:val="uk-UA"/>
        </w:rPr>
        <w:t xml:space="preserve"> </w:t>
      </w:r>
      <w:r w:rsidRPr="00411A76">
        <w:rPr>
          <w:rFonts w:ascii="Times New Roman" w:hAnsi="Times New Roman" w:cs="Times New Roman"/>
          <w:sz w:val="28"/>
          <w:szCs w:val="28"/>
        </w:rPr>
        <w:t xml:space="preserve">Міміка: упевнений </w:t>
      </w:r>
      <w:proofErr w:type="gramStart"/>
      <w:r w:rsidRPr="00411A76">
        <w:rPr>
          <w:rFonts w:ascii="Times New Roman" w:hAnsi="Times New Roman" w:cs="Times New Roman"/>
          <w:sz w:val="28"/>
          <w:szCs w:val="28"/>
        </w:rPr>
        <w:t>пог</w:t>
      </w:r>
      <w:r>
        <w:rPr>
          <w:rFonts w:ascii="Times New Roman" w:hAnsi="Times New Roman" w:cs="Times New Roman"/>
          <w:sz w:val="28"/>
          <w:szCs w:val="28"/>
        </w:rPr>
        <w:t>ляд</w:t>
      </w:r>
      <w:proofErr w:type="gramEnd"/>
      <w:r>
        <w:rPr>
          <w:rFonts w:ascii="Times New Roman" w:hAnsi="Times New Roman" w:cs="Times New Roman"/>
          <w:sz w:val="28"/>
          <w:szCs w:val="28"/>
        </w:rPr>
        <w:t>.</w:t>
      </w:r>
      <w:r w:rsidRPr="00411A76">
        <w:rPr>
          <w:rFonts w:ascii="Times New Roman" w:hAnsi="Times New Roman" w:cs="Times New Roman"/>
          <w:sz w:val="28"/>
          <w:szCs w:val="28"/>
        </w:rPr>
        <w:br/>
      </w:r>
      <w:r w:rsidRPr="00411A76">
        <w:rPr>
          <w:rFonts w:ascii="Times New Roman" w:hAnsi="Times New Roman" w:cs="Times New Roman"/>
          <w:b/>
          <w:color w:val="FF0000"/>
          <w:sz w:val="28"/>
          <w:szCs w:val="28"/>
        </w:rPr>
        <w:t>Боязке курча</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Курчатко вперше вийшло у дві</w:t>
      </w:r>
      <w:proofErr w:type="gramStart"/>
      <w:r w:rsidRPr="00411A76">
        <w:rPr>
          <w:rFonts w:ascii="Times New Roman" w:hAnsi="Times New Roman" w:cs="Times New Roman"/>
          <w:sz w:val="28"/>
          <w:szCs w:val="28"/>
        </w:rPr>
        <w:t>р</w:t>
      </w:r>
      <w:proofErr w:type="gramEnd"/>
      <w:r w:rsidRPr="00411A76">
        <w:rPr>
          <w:rFonts w:ascii="Times New Roman" w:hAnsi="Times New Roman" w:cs="Times New Roman"/>
          <w:sz w:val="28"/>
          <w:szCs w:val="28"/>
        </w:rPr>
        <w:t>, воно боїться. Йому здається, що його от-от скривдить цуценя.</w:t>
      </w:r>
      <w:r>
        <w:rPr>
          <w:rFonts w:ascii="Times New Roman" w:hAnsi="Times New Roman" w:cs="Times New Roman"/>
          <w:sz w:val="28"/>
          <w:szCs w:val="28"/>
          <w:lang w:val="uk-UA"/>
        </w:rPr>
        <w:t xml:space="preserve">  </w:t>
      </w:r>
      <w:r w:rsidRPr="00411A76">
        <w:rPr>
          <w:rFonts w:ascii="Times New Roman" w:hAnsi="Times New Roman" w:cs="Times New Roman"/>
          <w:sz w:val="28"/>
          <w:szCs w:val="28"/>
        </w:rPr>
        <w:t xml:space="preserve">Виразна поза: сидячи на кінчику </w:t>
      </w:r>
      <w:proofErr w:type="gramStart"/>
      <w:r w:rsidRPr="00411A76">
        <w:rPr>
          <w:rFonts w:ascii="Times New Roman" w:hAnsi="Times New Roman" w:cs="Times New Roman"/>
          <w:sz w:val="28"/>
          <w:szCs w:val="28"/>
        </w:rPr>
        <w:t>ст</w:t>
      </w:r>
      <w:proofErr w:type="gramEnd"/>
      <w:r w:rsidRPr="00411A76">
        <w:rPr>
          <w:rFonts w:ascii="Times New Roman" w:hAnsi="Times New Roman" w:cs="Times New Roman"/>
          <w:sz w:val="28"/>
          <w:szCs w:val="28"/>
        </w:rPr>
        <w:t>ільця дуже прямо, лікті притиснуті до тіла, долоні лежать на колінах, голова опущена.</w:t>
      </w:r>
    </w:p>
    <w:p w:rsidR="001329E6" w:rsidRDefault="001329E6" w:rsidP="001329E6">
      <w:pPr>
        <w:pStyle w:val="a3"/>
        <w:jc w:val="center"/>
        <w:rPr>
          <w:rFonts w:ascii="Times New Roman" w:hAnsi="Times New Roman" w:cs="Times New Roman"/>
          <w:sz w:val="28"/>
          <w:szCs w:val="28"/>
          <w:lang w:val="uk-UA"/>
        </w:rPr>
      </w:pPr>
      <w:r w:rsidRPr="00411A76">
        <w:rPr>
          <w:rFonts w:ascii="Times New Roman" w:hAnsi="Times New Roman" w:cs="Times New Roman"/>
          <w:b/>
          <w:color w:val="FF0000"/>
          <w:sz w:val="28"/>
          <w:szCs w:val="28"/>
        </w:rPr>
        <w:t>Злий пес</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Дитина гуля</w:t>
      </w:r>
      <w:proofErr w:type="gramStart"/>
      <w:r w:rsidRPr="00411A76">
        <w:rPr>
          <w:rFonts w:ascii="Times New Roman" w:hAnsi="Times New Roman" w:cs="Times New Roman"/>
          <w:sz w:val="28"/>
          <w:szCs w:val="28"/>
        </w:rPr>
        <w:t>є.</w:t>
      </w:r>
      <w:proofErr w:type="gramEnd"/>
      <w:r w:rsidRPr="00411A76">
        <w:rPr>
          <w:rFonts w:ascii="Times New Roman" w:hAnsi="Times New Roman" w:cs="Times New Roman"/>
          <w:sz w:val="28"/>
          <w:szCs w:val="28"/>
        </w:rPr>
        <w:t xml:space="preserve"> Повз неї на повідку проходить собака, він гавкає на дитину і намагається, натягуючи поводок, дістатися її ніг. Дитина дуже налякана.</w:t>
      </w:r>
      <w:r w:rsidRPr="00411A76">
        <w:rPr>
          <w:rFonts w:ascii="Times New Roman" w:hAnsi="Times New Roman" w:cs="Times New Roman"/>
          <w:sz w:val="28"/>
          <w:szCs w:val="28"/>
        </w:rPr>
        <w:br/>
        <w:t xml:space="preserve">Виразна поза: голова нахилена вперед і втягнена у </w:t>
      </w:r>
      <w:proofErr w:type="gramStart"/>
      <w:r w:rsidRPr="00411A76">
        <w:rPr>
          <w:rFonts w:ascii="Times New Roman" w:hAnsi="Times New Roman" w:cs="Times New Roman"/>
          <w:sz w:val="28"/>
          <w:szCs w:val="28"/>
        </w:rPr>
        <w:t>п</w:t>
      </w:r>
      <w:proofErr w:type="gramEnd"/>
      <w:r w:rsidRPr="00411A76">
        <w:rPr>
          <w:rFonts w:ascii="Times New Roman" w:hAnsi="Times New Roman" w:cs="Times New Roman"/>
          <w:sz w:val="28"/>
          <w:szCs w:val="28"/>
        </w:rPr>
        <w:t>ідняті плечі, ноги прямі, руки звисають уздовж</w:t>
      </w:r>
      <w:r>
        <w:rPr>
          <w:rFonts w:ascii="Times New Roman" w:hAnsi="Times New Roman" w:cs="Times New Roman"/>
          <w:sz w:val="28"/>
          <w:szCs w:val="28"/>
        </w:rPr>
        <w:t xml:space="preserve"> тіла.</w:t>
      </w:r>
      <w:r w:rsidRPr="00411A76">
        <w:rPr>
          <w:rFonts w:ascii="Times New Roman" w:hAnsi="Times New Roman" w:cs="Times New Roman"/>
          <w:sz w:val="28"/>
          <w:szCs w:val="28"/>
        </w:rPr>
        <w:br/>
      </w:r>
      <w:r w:rsidRPr="00411A76">
        <w:rPr>
          <w:rFonts w:ascii="Times New Roman" w:hAnsi="Times New Roman" w:cs="Times New Roman"/>
          <w:b/>
          <w:color w:val="FF0000"/>
          <w:sz w:val="28"/>
          <w:szCs w:val="28"/>
        </w:rPr>
        <w:t>Цуценя принюхується</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 xml:space="preserve">Цуценя побачило кошеня. </w:t>
      </w:r>
      <w:proofErr w:type="gramStart"/>
      <w:r w:rsidRPr="00411A76">
        <w:rPr>
          <w:rFonts w:ascii="Times New Roman" w:hAnsi="Times New Roman" w:cs="Times New Roman"/>
          <w:sz w:val="28"/>
          <w:szCs w:val="28"/>
        </w:rPr>
        <w:t>Воно миттєво застигає у напруженій позі. Мордочка у нього витягується вперед, очі напружено дивляться, а ніс безшумно втягує запах.</w:t>
      </w:r>
      <w:proofErr w:type="gramEnd"/>
      <w:r w:rsidRPr="00411A76">
        <w:rPr>
          <w:rFonts w:ascii="Times New Roman" w:hAnsi="Times New Roman" w:cs="Times New Roman"/>
          <w:sz w:val="28"/>
          <w:szCs w:val="28"/>
        </w:rPr>
        <w:t xml:space="preserve"> Тваринки подружилися.</w:t>
      </w:r>
      <w:r w:rsidRPr="00411A76">
        <w:rPr>
          <w:rFonts w:ascii="Times New Roman" w:hAnsi="Times New Roman" w:cs="Times New Roman"/>
          <w:sz w:val="28"/>
          <w:szCs w:val="28"/>
        </w:rPr>
        <w:br/>
      </w:r>
      <w:r w:rsidRPr="00411A76">
        <w:rPr>
          <w:rFonts w:ascii="Times New Roman" w:hAnsi="Times New Roman" w:cs="Times New Roman"/>
          <w:b/>
          <w:color w:val="FF0000"/>
          <w:sz w:val="28"/>
          <w:szCs w:val="28"/>
        </w:rPr>
        <w:t>Брудне порося</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Вчитель показує дітям ілюстрацію "Бабусин двір" і звертає увагу на порося, яке лежить у калюжі. Діти виражають своє ставлення до поросяти</w:t>
      </w:r>
      <w:proofErr w:type="gramStart"/>
      <w:r w:rsidRPr="00411A76">
        <w:rPr>
          <w:rFonts w:ascii="Times New Roman" w:hAnsi="Times New Roman" w:cs="Times New Roman"/>
          <w:sz w:val="28"/>
          <w:szCs w:val="28"/>
        </w:rPr>
        <w:t>.В</w:t>
      </w:r>
      <w:proofErr w:type="gramEnd"/>
      <w:r w:rsidRPr="00411A76">
        <w:rPr>
          <w:rFonts w:ascii="Times New Roman" w:hAnsi="Times New Roman" w:cs="Times New Roman"/>
          <w:sz w:val="28"/>
          <w:szCs w:val="28"/>
        </w:rPr>
        <w:t>иразні пози: поза відрази: голова відкинута назад, брови нахмурені, очі прищурені, ніздрі роздуті і зморщені, куточки губ опущені.</w:t>
      </w:r>
    </w:p>
    <w:p w:rsidR="001329E6" w:rsidRDefault="001329E6" w:rsidP="001329E6">
      <w:pPr>
        <w:pStyle w:val="a3"/>
        <w:jc w:val="center"/>
        <w:rPr>
          <w:rFonts w:ascii="Times New Roman" w:hAnsi="Times New Roman" w:cs="Times New Roman"/>
          <w:sz w:val="28"/>
          <w:szCs w:val="28"/>
          <w:lang w:val="uk-UA"/>
        </w:rPr>
      </w:pPr>
      <w:r w:rsidRPr="00411A76">
        <w:rPr>
          <w:rFonts w:ascii="Times New Roman" w:hAnsi="Times New Roman" w:cs="Times New Roman"/>
          <w:sz w:val="28"/>
          <w:szCs w:val="28"/>
        </w:rPr>
        <w:t>Поза приниження: голова нахиле</w:t>
      </w:r>
      <w:r>
        <w:rPr>
          <w:rFonts w:ascii="Times New Roman" w:hAnsi="Times New Roman" w:cs="Times New Roman"/>
          <w:sz w:val="28"/>
          <w:szCs w:val="28"/>
        </w:rPr>
        <w:t>на вниз, плечі зведені вперед.</w:t>
      </w:r>
      <w:r>
        <w:rPr>
          <w:rFonts w:ascii="Times New Roman" w:hAnsi="Times New Roman" w:cs="Times New Roman"/>
          <w:sz w:val="28"/>
          <w:szCs w:val="28"/>
        </w:rPr>
        <w:br/>
      </w:r>
      <w:r w:rsidRPr="00411A76">
        <w:rPr>
          <w:rFonts w:ascii="Times New Roman" w:hAnsi="Times New Roman" w:cs="Times New Roman"/>
          <w:b/>
          <w:color w:val="FF0000"/>
          <w:sz w:val="28"/>
          <w:szCs w:val="28"/>
        </w:rPr>
        <w:t>Тихо!</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 xml:space="preserve">Двоє мишенят повинні перейти дорогу, </w:t>
      </w:r>
      <w:proofErr w:type="gramStart"/>
      <w:r w:rsidRPr="00411A76">
        <w:rPr>
          <w:rFonts w:ascii="Times New Roman" w:hAnsi="Times New Roman" w:cs="Times New Roman"/>
          <w:sz w:val="28"/>
          <w:szCs w:val="28"/>
        </w:rPr>
        <w:t>на</w:t>
      </w:r>
      <w:proofErr w:type="gramEnd"/>
      <w:r w:rsidRPr="00411A76">
        <w:rPr>
          <w:rFonts w:ascii="Times New Roman" w:hAnsi="Times New Roman" w:cs="Times New Roman"/>
          <w:sz w:val="28"/>
          <w:szCs w:val="28"/>
        </w:rPr>
        <w:t xml:space="preserve"> </w:t>
      </w:r>
      <w:proofErr w:type="gramStart"/>
      <w:r w:rsidRPr="00411A76">
        <w:rPr>
          <w:rFonts w:ascii="Times New Roman" w:hAnsi="Times New Roman" w:cs="Times New Roman"/>
          <w:sz w:val="28"/>
          <w:szCs w:val="28"/>
        </w:rPr>
        <w:t>як</w:t>
      </w:r>
      <w:proofErr w:type="gramEnd"/>
      <w:r w:rsidRPr="00411A76">
        <w:rPr>
          <w:rFonts w:ascii="Times New Roman" w:hAnsi="Times New Roman" w:cs="Times New Roman"/>
          <w:sz w:val="28"/>
          <w:szCs w:val="28"/>
        </w:rPr>
        <w:t>ій, згорнувшись калачиком, спить кіт. Вони йдуть спочатку на носочках, потім зупиняються і знаками показують один одному: "Тихо!" Дії супроводжуються музикою Б. Берліна "Спляче кошеня".</w:t>
      </w:r>
      <w:r w:rsidRPr="00411A76">
        <w:rPr>
          <w:rFonts w:ascii="Times New Roman" w:hAnsi="Times New Roman" w:cs="Times New Roman"/>
          <w:sz w:val="28"/>
          <w:szCs w:val="28"/>
        </w:rPr>
        <w:br/>
        <w:t xml:space="preserve">Виразна поза: шия витягнута вперед, вказівний палець приставлений до стиснутих </w:t>
      </w:r>
      <w:r w:rsidRPr="00411A76">
        <w:rPr>
          <w:rFonts w:ascii="Times New Roman" w:hAnsi="Times New Roman" w:cs="Times New Roman"/>
          <w:sz w:val="28"/>
          <w:szCs w:val="28"/>
        </w:rPr>
        <w:lastRenderedPageBreak/>
        <w:t xml:space="preserve">вуст, брови </w:t>
      </w:r>
      <w:proofErr w:type="gramStart"/>
      <w:r w:rsidRPr="00411A76">
        <w:rPr>
          <w:rFonts w:ascii="Times New Roman" w:hAnsi="Times New Roman" w:cs="Times New Roman"/>
          <w:sz w:val="28"/>
          <w:szCs w:val="28"/>
        </w:rPr>
        <w:t>п</w:t>
      </w:r>
      <w:proofErr w:type="gramEnd"/>
      <w:r w:rsidRPr="00411A76">
        <w:rPr>
          <w:rFonts w:ascii="Times New Roman" w:hAnsi="Times New Roman" w:cs="Times New Roman"/>
          <w:sz w:val="28"/>
          <w:szCs w:val="28"/>
        </w:rPr>
        <w:t>іднімаються вгору.</w:t>
      </w:r>
      <w:r w:rsidRPr="00411A76">
        <w:rPr>
          <w:rFonts w:ascii="Times New Roman" w:hAnsi="Times New Roman" w:cs="Times New Roman"/>
          <w:sz w:val="28"/>
          <w:szCs w:val="28"/>
        </w:rPr>
        <w:br/>
      </w:r>
      <w:r w:rsidRPr="00411A76">
        <w:rPr>
          <w:rFonts w:ascii="Times New Roman" w:hAnsi="Times New Roman" w:cs="Times New Roman"/>
          <w:sz w:val="28"/>
          <w:szCs w:val="28"/>
        </w:rPr>
        <w:br/>
      </w:r>
      <w:r w:rsidRPr="00411A76">
        <w:rPr>
          <w:rFonts w:ascii="Times New Roman" w:hAnsi="Times New Roman" w:cs="Times New Roman"/>
          <w:b/>
          <w:color w:val="FF0000"/>
          <w:sz w:val="28"/>
          <w:szCs w:val="28"/>
        </w:rPr>
        <w:t>Лисичка підслуховує</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Лисичка стоїть біля вікна хатинки, у якій живе котик з півником, і підслуховує, про що вони говорять</w:t>
      </w:r>
      <w:proofErr w:type="gramStart"/>
      <w:r w:rsidRPr="00411A76">
        <w:rPr>
          <w:rFonts w:ascii="Times New Roman" w:hAnsi="Times New Roman" w:cs="Times New Roman"/>
          <w:sz w:val="28"/>
          <w:szCs w:val="28"/>
        </w:rPr>
        <w:t>.В</w:t>
      </w:r>
      <w:proofErr w:type="gramEnd"/>
      <w:r w:rsidRPr="00411A76">
        <w:rPr>
          <w:rFonts w:ascii="Times New Roman" w:hAnsi="Times New Roman" w:cs="Times New Roman"/>
          <w:sz w:val="28"/>
          <w:szCs w:val="28"/>
        </w:rPr>
        <w:t>иразна поза: голова нахилена (слухає, підставляє вухо), погляд направлений в інший бік, рот напіввідкритий; нога виставлена вперед, корпус т</w:t>
      </w:r>
      <w:r>
        <w:rPr>
          <w:rFonts w:ascii="Times New Roman" w:hAnsi="Times New Roman" w:cs="Times New Roman"/>
          <w:sz w:val="28"/>
          <w:szCs w:val="28"/>
        </w:rPr>
        <w:t>улуба злегка нахилений уперед.</w:t>
      </w:r>
      <w:r>
        <w:rPr>
          <w:rFonts w:ascii="Times New Roman" w:hAnsi="Times New Roman" w:cs="Times New Roman"/>
          <w:sz w:val="28"/>
          <w:szCs w:val="28"/>
        </w:rPr>
        <w:br/>
      </w:r>
      <w:r w:rsidRPr="00411A76">
        <w:rPr>
          <w:rFonts w:ascii="Times New Roman" w:hAnsi="Times New Roman" w:cs="Times New Roman"/>
          <w:b/>
          <w:color w:val="FF0000"/>
          <w:sz w:val="28"/>
          <w:szCs w:val="28"/>
        </w:rPr>
        <w:t>Лисенятко боїться</w:t>
      </w:r>
      <w:r w:rsidRPr="00411A76">
        <w:rPr>
          <w:rFonts w:ascii="Times New Roman" w:hAnsi="Times New Roman" w:cs="Times New Roman"/>
          <w:b/>
          <w:color w:val="FF0000"/>
          <w:sz w:val="28"/>
          <w:szCs w:val="28"/>
        </w:rPr>
        <w:br/>
      </w:r>
      <w:r w:rsidRPr="00411A76">
        <w:rPr>
          <w:rFonts w:ascii="Times New Roman" w:hAnsi="Times New Roman" w:cs="Times New Roman"/>
          <w:sz w:val="28"/>
          <w:szCs w:val="28"/>
        </w:rPr>
        <w:t xml:space="preserve">Лисеня побачило свою маму на протилежному березі струмка, однак воно не наважується </w:t>
      </w:r>
      <w:proofErr w:type="gramStart"/>
      <w:r w:rsidRPr="00411A76">
        <w:rPr>
          <w:rFonts w:ascii="Times New Roman" w:hAnsi="Times New Roman" w:cs="Times New Roman"/>
          <w:sz w:val="28"/>
          <w:szCs w:val="28"/>
        </w:rPr>
        <w:t>вв</w:t>
      </w:r>
      <w:proofErr w:type="gramEnd"/>
      <w:r w:rsidRPr="00411A76">
        <w:rPr>
          <w:rFonts w:ascii="Times New Roman" w:hAnsi="Times New Roman" w:cs="Times New Roman"/>
          <w:sz w:val="28"/>
          <w:szCs w:val="28"/>
        </w:rPr>
        <w:t xml:space="preserve">ійти у воду. Вода дуже холодна, </w:t>
      </w:r>
      <w:proofErr w:type="gramStart"/>
      <w:r w:rsidRPr="00411A76">
        <w:rPr>
          <w:rFonts w:ascii="Times New Roman" w:hAnsi="Times New Roman" w:cs="Times New Roman"/>
          <w:sz w:val="28"/>
          <w:szCs w:val="28"/>
        </w:rPr>
        <w:t>та й</w:t>
      </w:r>
      <w:proofErr w:type="gramEnd"/>
      <w:r w:rsidRPr="00411A76">
        <w:rPr>
          <w:rFonts w:ascii="Times New Roman" w:hAnsi="Times New Roman" w:cs="Times New Roman"/>
          <w:sz w:val="28"/>
          <w:szCs w:val="28"/>
        </w:rPr>
        <w:t xml:space="preserve"> глибоко тут.</w:t>
      </w:r>
      <w:r w:rsidRPr="00411A76">
        <w:rPr>
          <w:rFonts w:ascii="Times New Roman" w:hAnsi="Times New Roman" w:cs="Times New Roman"/>
          <w:sz w:val="28"/>
          <w:szCs w:val="28"/>
        </w:rPr>
        <w:br/>
        <w:t>Виразна поза: поставити ногу вперед на носочок, поті</w:t>
      </w:r>
      <w:proofErr w:type="gramStart"/>
      <w:r w:rsidRPr="00411A76">
        <w:rPr>
          <w:rFonts w:ascii="Times New Roman" w:hAnsi="Times New Roman" w:cs="Times New Roman"/>
          <w:sz w:val="28"/>
          <w:szCs w:val="28"/>
        </w:rPr>
        <w:t>м</w:t>
      </w:r>
      <w:proofErr w:type="gramEnd"/>
      <w:r w:rsidRPr="00411A76">
        <w:rPr>
          <w:rFonts w:ascii="Times New Roman" w:hAnsi="Times New Roman" w:cs="Times New Roman"/>
          <w:sz w:val="28"/>
          <w:szCs w:val="28"/>
        </w:rPr>
        <w:t xml:space="preserve"> повернути ногу на місце. для більшої виразності можна імітувати струшування з ноги уявних краплинок води.</w:t>
      </w:r>
      <w:r w:rsidRPr="00411A76">
        <w:rPr>
          <w:rFonts w:ascii="Times New Roman" w:hAnsi="Times New Roman" w:cs="Times New Roman"/>
          <w:sz w:val="28"/>
          <w:szCs w:val="28"/>
        </w:rPr>
        <w:br/>
        <w:t xml:space="preserve">Мета: вчити відтворювати дії і вчинки уявних героїв, оволодівати моторним компонентом відповідних психічних станів (увага, зосередженість, розслабленість, гнів тощо), формувати здатність </w:t>
      </w:r>
      <w:proofErr w:type="gramStart"/>
      <w:r w:rsidRPr="00411A76">
        <w:rPr>
          <w:rFonts w:ascii="Times New Roman" w:hAnsi="Times New Roman" w:cs="Times New Roman"/>
          <w:sz w:val="28"/>
          <w:szCs w:val="28"/>
        </w:rPr>
        <w:t>до</w:t>
      </w:r>
      <w:proofErr w:type="gramEnd"/>
      <w:r w:rsidRPr="00411A76">
        <w:rPr>
          <w:rFonts w:ascii="Times New Roman" w:hAnsi="Times New Roman" w:cs="Times New Roman"/>
          <w:sz w:val="28"/>
          <w:szCs w:val="28"/>
        </w:rPr>
        <w:t xml:space="preserve"> психом'язового саморозслаблення. </w:t>
      </w: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40"/>
          <w:szCs w:val="40"/>
          <w:lang w:val="uk-UA"/>
        </w:rPr>
      </w:pPr>
      <w:r w:rsidRPr="00411A76">
        <w:rPr>
          <w:rFonts w:ascii="Times New Roman" w:hAnsi="Times New Roman" w:cs="Times New Roman"/>
          <w:sz w:val="28"/>
          <w:szCs w:val="28"/>
        </w:rPr>
        <w:br/>
      </w:r>
      <w:r w:rsidR="00022EDF" w:rsidRPr="00022EDF">
        <w:rPr>
          <w:rFonts w:ascii="Times New Roman" w:hAnsi="Times New Roman" w:cs="Times New Roman"/>
          <w:sz w:val="40"/>
          <w:szCs w:val="40"/>
          <w:lang w:val="uk-UA"/>
        </w:rPr>
        <w:pict>
          <v:shape id="_x0000_i1037" type="#_x0000_t136" style="width:405.95pt;height: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ІГРОВІ ВПРАВИ ДЛЯ РОЗВИТКУ СЛУХУ"/>
          </v:shape>
        </w:pict>
      </w:r>
    </w:p>
    <w:p w:rsidR="001329E6" w:rsidRPr="00411A76" w:rsidRDefault="001329E6" w:rsidP="001329E6">
      <w:pPr>
        <w:pStyle w:val="a3"/>
        <w:jc w:val="both"/>
        <w:rPr>
          <w:rFonts w:ascii="Times New Roman" w:hAnsi="Times New Roman" w:cs="Times New Roman"/>
          <w:b/>
          <w:color w:val="FF0000"/>
          <w:sz w:val="28"/>
          <w:szCs w:val="28"/>
          <w:lang w:val="uk-UA"/>
        </w:rPr>
      </w:pPr>
      <w:r w:rsidRPr="00411A76">
        <w:rPr>
          <w:rFonts w:ascii="Times New Roman" w:hAnsi="Times New Roman" w:cs="Times New Roman"/>
          <w:b/>
          <w:color w:val="FF0000"/>
          <w:sz w:val="28"/>
          <w:szCs w:val="28"/>
          <w:lang w:val="uk-UA"/>
        </w:rPr>
        <w:t>1. Гра «Що звучало?».</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 xml:space="preserve">   Добираю три-чотири іграшки, які можуть видавати різні звуки (барабан, брязкальце, дзвіночок, свисток тощо), знайомлю дитину з їх назвами і звучанням. Після того як дитина це засвоїла, можна почати гру.</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Дитина заплющує очі. Звучить одна з іграшок. Дитина має впізнати і назвати іграшку, що звучала.</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2. Гра «Впізнай за звуком».</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 xml:space="preserve">   На столі лежать предмети зі скла, дерева, заліза, паперу тощо. Дитина заплющує очі. Беру по черзі предмети і створюю ними різні звуки: шумлю ключами, гортаю книжку, стукаю олівцем, шурхочу газетою, переливає воду із чашки в чашку. Дитина повинна назвати предмет, яким був створений звук.</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3. Гра «Магазин».</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 xml:space="preserve">  На столі стоять кілька однакових коробочок із різними предметами всередині. Покупець (дитина) запитує: </w:t>
      </w:r>
      <w:r w:rsidRPr="00411A76">
        <w:rPr>
          <w:rFonts w:ascii="Times New Roman" w:hAnsi="Times New Roman" w:cs="Times New Roman"/>
          <w:i/>
          <w:iCs/>
          <w:sz w:val="28"/>
          <w:szCs w:val="28"/>
          <w:lang w:val="uk-UA"/>
        </w:rPr>
        <w:t xml:space="preserve">«Що є в магазині?» </w:t>
      </w:r>
      <w:r w:rsidRPr="00411A76">
        <w:rPr>
          <w:rFonts w:ascii="Times New Roman" w:hAnsi="Times New Roman" w:cs="Times New Roman"/>
          <w:sz w:val="28"/>
          <w:szCs w:val="28"/>
          <w:lang w:val="uk-UA"/>
        </w:rPr>
        <w:t>Продавець (дорослий) відповідає, що в магазині є квасоля, гречка, борошно, цвяхи, ґудзики. Покупець називає потрібний йому товар, бере по черзі коробочки, трусить ними і знаходить товар за звучанням. Продавець на слух перевіряє, чи не помилився покупець - знайшов за звучанням той товар чи ні. Дорослий і дитина можуть мінятися ролями.</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4.Гра «Зустрічай гостей».</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 xml:space="preserve"> Для гри беруть три іграшки, наприклад зайчика, мишку і мавпочку, і добирають три іграшки, які можуть звучати (дзвіночок, свисток, брязкальце). Дорослий оголошує дитині, що до неї зараз приїдуть гості. Попереджає, що зайчик приїде із брязкальцем, мишка - зі свистком, мавпочка - із дзвіночком. Дитина відвертається, дорослий створює іграшками звуки. Дитина  за звуком відгадує, який гість їде.</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5. Гра «Де звучало?».</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lastRenderedPageBreak/>
        <w:t xml:space="preserve"> Дитина сідає у центрі кімнати на стілець і заплющує очі. Дорослий по черзі бере предмети, які можуть звучати, і з різних боків від дитини утворює ними звуки. Дитина на слух повинна визначити, який предмет звучав, і рукою показати, з якого боку було чутно</w:t>
      </w:r>
      <w:r w:rsidRPr="00411A76">
        <w:rPr>
          <w:rFonts w:ascii="Times New Roman" w:hAnsi="Times New Roman" w:cs="Times New Roman"/>
          <w:color w:val="A65F75"/>
          <w:sz w:val="28"/>
          <w:szCs w:val="28"/>
          <w:lang w:val="uk-UA"/>
        </w:rPr>
        <w:t xml:space="preserve"> </w:t>
      </w:r>
      <w:r w:rsidRPr="00411A76">
        <w:rPr>
          <w:rFonts w:ascii="Times New Roman" w:hAnsi="Times New Roman" w:cs="Times New Roman"/>
          <w:sz w:val="28"/>
          <w:szCs w:val="28"/>
          <w:lang w:val="uk-UA"/>
        </w:rPr>
        <w:t>звук.</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6. Гра «Тихо - гучно».</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Для цієї гри потрібен бубон або інший музичний інструмент, яким можна утворювати гучні і тихі звуки (якщо немає ні того, ні іншого, використайте якусь іграшку).</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i/>
          <w:iCs/>
          <w:sz w:val="28"/>
          <w:szCs w:val="28"/>
          <w:lang w:val="uk-UA"/>
        </w:rPr>
        <w:t xml:space="preserve">Варіант 1. </w:t>
      </w:r>
      <w:r w:rsidRPr="00411A76">
        <w:rPr>
          <w:rFonts w:ascii="Times New Roman" w:hAnsi="Times New Roman" w:cs="Times New Roman"/>
          <w:sz w:val="28"/>
          <w:szCs w:val="28"/>
          <w:lang w:val="uk-UA"/>
        </w:rPr>
        <w:t>Дорослий стукає у бубон тихо, потім голосно і дуже голосно. Відповідно до звучання бубна дитина виконує такі рухи: під тихий звук іде на носочках, під</w:t>
      </w:r>
      <w:r w:rsidRPr="00411A76">
        <w:rPr>
          <w:rFonts w:ascii="Times New Roman" w:hAnsi="Times New Roman" w:cs="Times New Roman"/>
          <w:color w:val="A65F75"/>
          <w:sz w:val="28"/>
          <w:szCs w:val="28"/>
          <w:lang w:val="uk-UA"/>
        </w:rPr>
        <w:t xml:space="preserve"> </w:t>
      </w:r>
      <w:r w:rsidRPr="00411A76">
        <w:rPr>
          <w:rFonts w:ascii="Times New Roman" w:hAnsi="Times New Roman" w:cs="Times New Roman"/>
          <w:sz w:val="28"/>
          <w:szCs w:val="28"/>
          <w:lang w:val="uk-UA"/>
        </w:rPr>
        <w:t>гучний - просто йде, під дуже гучний - біжить.</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i/>
          <w:iCs/>
          <w:sz w:val="28"/>
          <w:szCs w:val="28"/>
          <w:lang w:val="uk-UA"/>
        </w:rPr>
        <w:t xml:space="preserve">Варіант 2. </w:t>
      </w:r>
      <w:r w:rsidRPr="00411A76">
        <w:rPr>
          <w:rFonts w:ascii="Times New Roman" w:hAnsi="Times New Roman" w:cs="Times New Roman"/>
          <w:sz w:val="28"/>
          <w:szCs w:val="28"/>
          <w:lang w:val="uk-UA"/>
        </w:rPr>
        <w:t>Дитині дають у руки два прапорці. Дорослий голосно стукає у бубон, дитина піднімає прапорці вгору й махає ними. Бубон звучить тихіше, дитина опускає прапорці.</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7. Гра «Знайди іграшку».</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 xml:space="preserve"> Спочатку дорослий показує дитині іграшку, яку він ховатиме. Коли дитина вийде з</w:t>
      </w:r>
      <w:r w:rsidRPr="00411A76">
        <w:rPr>
          <w:rFonts w:ascii="Times New Roman" w:hAnsi="Times New Roman" w:cs="Times New Roman"/>
          <w:color w:val="A65F75"/>
          <w:sz w:val="28"/>
          <w:szCs w:val="28"/>
          <w:lang w:val="uk-UA"/>
        </w:rPr>
        <w:t xml:space="preserve"> </w:t>
      </w:r>
      <w:r w:rsidRPr="00411A76">
        <w:rPr>
          <w:rFonts w:ascii="Times New Roman" w:hAnsi="Times New Roman" w:cs="Times New Roman"/>
          <w:sz w:val="28"/>
          <w:szCs w:val="28"/>
          <w:lang w:val="uk-UA"/>
        </w:rPr>
        <w:t>кімнати, ховає її. Дитина заходить у кімнату - дорослий тихо плескає у долоні. Коли дитина наближається до того місця, де захована іграшка, дорослий плескає сильніше, коли віддаляється - плескати майже припиняє. Плескання у долоні можна замінити гучною і тихою музикою.</w:t>
      </w:r>
    </w:p>
    <w:p w:rsidR="001329E6" w:rsidRPr="00411A76" w:rsidRDefault="001329E6" w:rsidP="001329E6">
      <w:pPr>
        <w:pStyle w:val="a3"/>
        <w:jc w:val="both"/>
        <w:rPr>
          <w:rFonts w:ascii="Times New Roman" w:hAnsi="Times New Roman" w:cs="Times New Roman"/>
          <w:b/>
          <w:color w:val="FF0000"/>
          <w:sz w:val="28"/>
          <w:szCs w:val="28"/>
          <w:lang w:val="uk-UA"/>
        </w:rPr>
      </w:pPr>
      <w:r w:rsidRPr="00411A76">
        <w:rPr>
          <w:rFonts w:ascii="Times New Roman" w:hAnsi="Times New Roman" w:cs="Times New Roman"/>
          <w:b/>
          <w:color w:val="FF0000"/>
          <w:sz w:val="28"/>
          <w:szCs w:val="28"/>
          <w:lang w:val="uk-UA"/>
        </w:rPr>
        <w:t>8. Гра «Піжмурки з дзвіночком».</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Дитині зав'язують очі. Дорослий бере дзвіночок і ходить по кімнаті, дзвонячи ним. Дитина</w:t>
      </w:r>
      <w:r w:rsidRPr="00411A76">
        <w:rPr>
          <w:rFonts w:ascii="Times New Roman" w:hAnsi="Times New Roman" w:cs="Times New Roman"/>
          <w:color w:val="A65F75"/>
          <w:sz w:val="28"/>
          <w:szCs w:val="28"/>
          <w:lang w:val="uk-UA"/>
        </w:rPr>
        <w:t xml:space="preserve"> </w:t>
      </w:r>
      <w:r w:rsidRPr="00411A76">
        <w:rPr>
          <w:rFonts w:ascii="Times New Roman" w:hAnsi="Times New Roman" w:cs="Times New Roman"/>
          <w:sz w:val="28"/>
          <w:szCs w:val="28"/>
          <w:lang w:val="uk-UA"/>
        </w:rPr>
        <w:t>намагається «спіймати» дорослого.</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9. Гра «Відтвори ритм».</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Дорослий паличкою чи олівцем відтворює прості ритми: та-</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та, та-та; та-та-та, та-та-та, та-та-та. Дитина повторює їх.</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10. Гра «Визнач кількість звучань».</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Дорослий паличкою чи олівцем робить різну кількість ударів по столу. Дитина рахує і називає кількість. Потім сама відтворює таку саму кількість звучань.</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11. Гра «Хто летить (біжить, іде, стрибає)?».</w:t>
      </w:r>
    </w:p>
    <w:p w:rsidR="001329E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Дорослий пояснює дитині: «Я буду казати правильно і неправильно. Якщо я каза</w:t>
      </w:r>
      <w:r w:rsidRPr="00411A76">
        <w:rPr>
          <w:rFonts w:ascii="Times New Roman" w:hAnsi="Times New Roman" w:cs="Times New Roman"/>
          <w:sz w:val="28"/>
          <w:szCs w:val="28"/>
          <w:lang w:val="uk-UA"/>
        </w:rPr>
        <w:softHyphen/>
        <w:t>тиму правильно, ти плескаєш у долоні, якщо ні - в долоні плескати не можна. Наприклад, я кажу: птах летить, літак летить, метелик летить - це правильно, і ти плескаєш у долоні. А якщо я кажу: кішка летить - це неправильно, у цьому разі плескати у долоні не можна».</w:t>
      </w: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12. Гра «Запам'ятай слова».</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Дорослий промовляє 4-5 нескладних, зрозумілих дитині слів. Дитина має повто</w:t>
      </w:r>
      <w:r w:rsidRPr="00411A76">
        <w:rPr>
          <w:rFonts w:ascii="Times New Roman" w:hAnsi="Times New Roman" w:cs="Times New Roman"/>
          <w:sz w:val="28"/>
          <w:szCs w:val="28"/>
          <w:lang w:val="uk-UA"/>
        </w:rPr>
        <w:softHyphen/>
        <w:t>рити їх у тому самому порядку (переставляти слова не можна).</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13. Гра «Вгадай по звуку».</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 xml:space="preserve">Розгляньте разом із дитиною малюнки предметів, що утворюють звук. Назвіть кожен предмет і промовте звук, якій він може утворювати. Потім, показуючи малюнок, запитуйте: </w:t>
      </w:r>
      <w:r w:rsidRPr="00411A76">
        <w:rPr>
          <w:rFonts w:ascii="Times New Roman" w:hAnsi="Times New Roman" w:cs="Times New Roman"/>
          <w:i/>
          <w:iCs/>
          <w:sz w:val="28"/>
          <w:szCs w:val="28"/>
          <w:lang w:val="uk-UA"/>
        </w:rPr>
        <w:t xml:space="preserve">«Що це?» </w:t>
      </w:r>
      <w:r w:rsidRPr="00411A76">
        <w:rPr>
          <w:rFonts w:ascii="Times New Roman" w:hAnsi="Times New Roman" w:cs="Times New Roman"/>
          <w:sz w:val="28"/>
          <w:szCs w:val="28"/>
          <w:lang w:val="uk-UA"/>
        </w:rPr>
        <w:t xml:space="preserve">або </w:t>
      </w:r>
      <w:r w:rsidRPr="00411A76">
        <w:rPr>
          <w:rFonts w:ascii="Times New Roman" w:hAnsi="Times New Roman" w:cs="Times New Roman"/>
          <w:i/>
          <w:iCs/>
          <w:sz w:val="28"/>
          <w:szCs w:val="28"/>
          <w:lang w:val="uk-UA"/>
        </w:rPr>
        <w:t xml:space="preserve">«Хто це?» </w:t>
      </w:r>
      <w:r w:rsidRPr="00411A76">
        <w:rPr>
          <w:rFonts w:ascii="Times New Roman" w:hAnsi="Times New Roman" w:cs="Times New Roman"/>
          <w:sz w:val="28"/>
          <w:szCs w:val="28"/>
          <w:lang w:val="uk-UA"/>
        </w:rPr>
        <w:t>Дитина має назвати предмет.</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 xml:space="preserve">Після того, якщо це годинник, запитуйте: </w:t>
      </w:r>
      <w:r w:rsidRPr="00411A76">
        <w:rPr>
          <w:rFonts w:ascii="Times New Roman" w:hAnsi="Times New Roman" w:cs="Times New Roman"/>
          <w:i/>
          <w:iCs/>
          <w:sz w:val="28"/>
          <w:szCs w:val="28"/>
          <w:lang w:val="uk-UA"/>
        </w:rPr>
        <w:t xml:space="preserve">«Як він цокає?», </w:t>
      </w:r>
      <w:r w:rsidRPr="00411A76">
        <w:rPr>
          <w:rFonts w:ascii="Times New Roman" w:hAnsi="Times New Roman" w:cs="Times New Roman"/>
          <w:sz w:val="28"/>
          <w:szCs w:val="28"/>
          <w:lang w:val="uk-UA"/>
        </w:rPr>
        <w:t xml:space="preserve">якщо молоток: </w:t>
      </w:r>
      <w:r w:rsidRPr="00411A76">
        <w:rPr>
          <w:rFonts w:ascii="Times New Roman" w:hAnsi="Times New Roman" w:cs="Times New Roman"/>
          <w:i/>
          <w:iCs/>
          <w:sz w:val="28"/>
          <w:szCs w:val="28"/>
          <w:lang w:val="uk-UA"/>
        </w:rPr>
        <w:t>«Як він стукає?</w:t>
      </w:r>
      <w:r w:rsidRPr="00411A76">
        <w:rPr>
          <w:rFonts w:ascii="Times New Roman" w:hAnsi="Times New Roman" w:cs="Times New Roman"/>
          <w:sz w:val="28"/>
          <w:szCs w:val="28"/>
          <w:lang w:val="uk-UA"/>
        </w:rPr>
        <w:t>»</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Коли дитина добре засвоїть зміст гри, змініть її: наслідуйте певний звук, а дитина нехай називає і показує предмет.</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14. Гра «Горщик».</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lastRenderedPageBreak/>
        <w:t>Дорослий і дитина сідають на підлогу один проти одного і перекочують м'яч (горщик). Коли дорослий котить м'яч і каже «холодний», дитина має зловити м'яч. Якщо дорослий скаже «гарячий», дитина має відбити м'яч.</w:t>
      </w:r>
    </w:p>
    <w:p w:rsidR="001329E6" w:rsidRPr="00411A76" w:rsidRDefault="001329E6" w:rsidP="001329E6">
      <w:pPr>
        <w:pStyle w:val="a3"/>
        <w:jc w:val="both"/>
        <w:rPr>
          <w:rFonts w:ascii="Times New Roman" w:hAnsi="Times New Roman" w:cs="Times New Roman"/>
          <w:b/>
          <w:color w:val="FF0000"/>
          <w:sz w:val="28"/>
          <w:szCs w:val="28"/>
        </w:rPr>
      </w:pPr>
      <w:r w:rsidRPr="00411A76">
        <w:rPr>
          <w:rFonts w:ascii="Times New Roman" w:hAnsi="Times New Roman" w:cs="Times New Roman"/>
          <w:b/>
          <w:color w:val="FF0000"/>
          <w:sz w:val="28"/>
          <w:szCs w:val="28"/>
          <w:lang w:val="uk-UA"/>
        </w:rPr>
        <w:t>15. Гра «Один предмет чи кілька».</w:t>
      </w:r>
    </w:p>
    <w:p w:rsidR="001329E6" w:rsidRPr="00411A76" w:rsidRDefault="001329E6" w:rsidP="001329E6">
      <w:pPr>
        <w:pStyle w:val="a3"/>
        <w:jc w:val="both"/>
        <w:rPr>
          <w:rFonts w:ascii="Times New Roman" w:hAnsi="Times New Roman" w:cs="Times New Roman"/>
          <w:sz w:val="28"/>
          <w:szCs w:val="28"/>
        </w:rPr>
      </w:pPr>
      <w:r w:rsidRPr="00411A76">
        <w:rPr>
          <w:rFonts w:ascii="Times New Roman" w:hAnsi="Times New Roman" w:cs="Times New Roman"/>
          <w:sz w:val="28"/>
          <w:szCs w:val="28"/>
          <w:lang w:val="uk-UA"/>
        </w:rPr>
        <w:t xml:space="preserve">Розгляньте разом із дитиною малюнки. Поясніть їй, що коли предмет один, то він називається «чашка», «книга», «цукерка», «олівець», «гриб», «м'яч». Коли предметів кілька, то вони будуть називатися «чашки», «книги», «цукерки», «олівці», «гриби», «м'ячі». Коли дитина це засвоїть, чітко вимовляючи назви предметів, попросіть її показувати потрібний малюнок, наприклад: </w:t>
      </w:r>
      <w:r w:rsidRPr="00411A76">
        <w:rPr>
          <w:rFonts w:ascii="Times New Roman" w:hAnsi="Times New Roman" w:cs="Times New Roman"/>
          <w:i/>
          <w:iCs/>
          <w:sz w:val="28"/>
          <w:szCs w:val="28"/>
          <w:lang w:val="uk-UA"/>
        </w:rPr>
        <w:t xml:space="preserve">«Де чашка?», «Де чашки?», «Де цукерка?», «Де цукерки?» </w:t>
      </w:r>
      <w:r w:rsidRPr="00411A76">
        <w:rPr>
          <w:rFonts w:ascii="Times New Roman" w:hAnsi="Times New Roman" w:cs="Times New Roman"/>
          <w:sz w:val="28"/>
          <w:szCs w:val="28"/>
          <w:lang w:val="uk-UA"/>
        </w:rPr>
        <w:t xml:space="preserve">Виділяйте голосом закінчення, яке позначає множину (наприклад, </w:t>
      </w:r>
      <w:r w:rsidRPr="00411A76">
        <w:rPr>
          <w:rFonts w:ascii="Times New Roman" w:hAnsi="Times New Roman" w:cs="Times New Roman"/>
          <w:i/>
          <w:iCs/>
          <w:sz w:val="28"/>
          <w:szCs w:val="28"/>
          <w:lang w:val="uk-UA"/>
        </w:rPr>
        <w:t xml:space="preserve">книги, гриби), </w:t>
      </w:r>
      <w:r w:rsidRPr="00411A76">
        <w:rPr>
          <w:rFonts w:ascii="Times New Roman" w:hAnsi="Times New Roman" w:cs="Times New Roman"/>
          <w:sz w:val="28"/>
          <w:szCs w:val="28"/>
          <w:lang w:val="uk-UA"/>
        </w:rPr>
        <w:t>щоб дитина зрозуміла, який звук «відповідає» за позначення множини предметів.</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 xml:space="preserve"> Для цієї гри можна використати справжні предмети. Розкладіть на столі зошити, книги, ручки, олівці. Після цього звертайтеся до дитини з проханнями: </w:t>
      </w:r>
      <w:r w:rsidRPr="00411A76">
        <w:rPr>
          <w:rFonts w:ascii="Times New Roman" w:hAnsi="Times New Roman" w:cs="Times New Roman"/>
          <w:i/>
          <w:iCs/>
          <w:sz w:val="28"/>
          <w:szCs w:val="28"/>
          <w:lang w:val="uk-UA"/>
        </w:rPr>
        <w:t xml:space="preserve">«Візьми зошит», «Візьми зошити», «Візьми книгу», «Візьми книги», «Візьми ручку», «Візьми ручки», «Візьми олівець», «Візьми олівці». </w:t>
      </w:r>
      <w:r w:rsidRPr="00411A76">
        <w:rPr>
          <w:rFonts w:ascii="Times New Roman" w:hAnsi="Times New Roman" w:cs="Times New Roman"/>
          <w:sz w:val="28"/>
          <w:szCs w:val="28"/>
          <w:lang w:val="uk-UA"/>
        </w:rPr>
        <w:t>Дитина повинна виконати кожне завдання.</w:t>
      </w:r>
    </w:p>
    <w:p w:rsidR="001329E6" w:rsidRPr="00411A76" w:rsidRDefault="001329E6" w:rsidP="001329E6">
      <w:pPr>
        <w:pStyle w:val="a3"/>
        <w:jc w:val="both"/>
        <w:rPr>
          <w:rFonts w:ascii="Times New Roman" w:hAnsi="Times New Roman" w:cs="Times New Roman"/>
          <w:b/>
          <w:color w:val="FF0000"/>
          <w:sz w:val="28"/>
          <w:szCs w:val="28"/>
          <w:lang w:val="uk-UA"/>
        </w:rPr>
      </w:pPr>
      <w:r w:rsidRPr="00411A76">
        <w:rPr>
          <w:rFonts w:ascii="Times New Roman" w:hAnsi="Times New Roman" w:cs="Times New Roman"/>
          <w:b/>
          <w:color w:val="FF0000"/>
          <w:sz w:val="28"/>
          <w:szCs w:val="28"/>
          <w:lang w:val="uk-UA"/>
        </w:rPr>
        <w:t>16.Гра «Покажи Малюнок».</w:t>
      </w:r>
    </w:p>
    <w:p w:rsidR="001329E6" w:rsidRPr="00411A76" w:rsidRDefault="001329E6" w:rsidP="001329E6">
      <w:pPr>
        <w:pStyle w:val="a3"/>
        <w:jc w:val="both"/>
        <w:rPr>
          <w:rFonts w:ascii="Times New Roman" w:hAnsi="Times New Roman" w:cs="Times New Roman"/>
          <w:sz w:val="28"/>
          <w:szCs w:val="28"/>
          <w:lang w:val="uk-UA"/>
        </w:rPr>
      </w:pPr>
      <w:r w:rsidRPr="00411A76">
        <w:rPr>
          <w:rFonts w:ascii="Times New Roman" w:hAnsi="Times New Roman" w:cs="Times New Roman"/>
          <w:sz w:val="28"/>
          <w:szCs w:val="28"/>
          <w:lang w:val="uk-UA"/>
        </w:rPr>
        <w:t>Уважно розгляньте малюнки із дітьми, називаючи кожен з них. Після цього запитуйте малюка: «Де миска?», «Де мишка?», «Де слива?», «Де злива?». Дитина повинна показати відповідний малюнок.</w:t>
      </w:r>
    </w:p>
    <w:p w:rsidR="001329E6" w:rsidRPr="00411A76" w:rsidRDefault="001329E6" w:rsidP="001329E6">
      <w:pPr>
        <w:pStyle w:val="a3"/>
        <w:jc w:val="both"/>
        <w:rPr>
          <w:rFonts w:ascii="Times New Roman" w:hAnsi="Times New Roman" w:cs="Times New Roman"/>
          <w:sz w:val="28"/>
          <w:szCs w:val="28"/>
          <w:lang w:val="uk-UA"/>
        </w:rPr>
      </w:pPr>
    </w:p>
    <w:p w:rsidR="001329E6" w:rsidRPr="00411A76" w:rsidRDefault="001329E6" w:rsidP="001329E6">
      <w:pPr>
        <w:pStyle w:val="a3"/>
        <w:jc w:val="center"/>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Pr="00411A76" w:rsidRDefault="001329E6" w:rsidP="001329E6">
      <w:pPr>
        <w:pStyle w:val="a3"/>
        <w:jc w:val="both"/>
        <w:rPr>
          <w:rFonts w:ascii="Times New Roman" w:hAnsi="Times New Roman" w:cs="Times New Roman"/>
          <w:sz w:val="28"/>
          <w:szCs w:val="28"/>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-184785</wp:posOffset>
            </wp:positionH>
            <wp:positionV relativeFrom="paragraph">
              <wp:posOffset>-17145</wp:posOffset>
            </wp:positionV>
            <wp:extent cx="6468745" cy="9697085"/>
            <wp:effectExtent l="19050" t="0" r="8255" b="0"/>
            <wp:wrapNone/>
            <wp:docPr id="68" name="Рисунок 68"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p;Pcy;&amp;ocy;&amp;vcy;’&amp;yacy;&amp;zcy;&amp;acy;&amp;ncy;&amp;iecy; &amp;zcy;&amp;ocy;&amp;bcy;&amp;rcy;&amp;acy;&amp;zhcy;&amp;iecy;&amp;ncy;&amp;ncy;&amp;yacy;"/>
                    <pic:cNvPicPr>
                      <a:picLocks noChangeAspect="1" noChangeArrowheads="1"/>
                    </pic:cNvPicPr>
                  </pic:nvPicPr>
                  <pic:blipFill>
                    <a:blip r:embed="rId77"/>
                    <a:srcRect/>
                    <a:stretch>
                      <a:fillRect/>
                    </a:stretch>
                  </pic:blipFill>
                  <pic:spPr bwMode="auto">
                    <a:xfrm>
                      <a:off x="0" y="0"/>
                      <a:ext cx="6468745" cy="9697085"/>
                    </a:xfrm>
                    <a:prstGeom prst="rect">
                      <a:avLst/>
                    </a:prstGeom>
                    <a:noFill/>
                    <a:ln w="9525">
                      <a:noFill/>
                      <a:miter lim="800000"/>
                      <a:headEnd/>
                      <a:tailEnd/>
                    </a:ln>
                  </pic:spPr>
                </pic:pic>
              </a:graphicData>
            </a:graphic>
          </wp:anchor>
        </w:drawing>
      </w: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both"/>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Default="001329E6" w:rsidP="001329E6">
      <w:pPr>
        <w:pStyle w:val="a3"/>
        <w:jc w:val="center"/>
        <w:rPr>
          <w:rFonts w:ascii="Times New Roman" w:hAnsi="Times New Roman" w:cs="Times New Roman"/>
          <w:sz w:val="28"/>
          <w:szCs w:val="28"/>
          <w:lang w:val="uk-UA"/>
        </w:rPr>
      </w:pPr>
    </w:p>
    <w:p w:rsidR="001329E6" w:rsidRPr="00FD19A7" w:rsidRDefault="00022EDF" w:rsidP="001329E6">
      <w:pPr>
        <w:pStyle w:val="a3"/>
        <w:jc w:val="center"/>
        <w:rPr>
          <w:rFonts w:ascii="Times New Roman" w:hAnsi="Times New Roman" w:cs="Times New Roman"/>
          <w:sz w:val="28"/>
          <w:szCs w:val="28"/>
          <w:lang w:val="uk-UA"/>
        </w:rPr>
      </w:pPr>
      <w:r w:rsidRPr="00022EDF">
        <w:rPr>
          <w:rFonts w:ascii="Times New Roman" w:hAnsi="Times New Roman" w:cs="Times New Roman"/>
          <w:sz w:val="28"/>
          <w:szCs w:val="28"/>
          <w:lang w:val="uk-UA"/>
        </w:rPr>
        <w:pict>
          <v:shape id="_x0000_i1038" type="#_x0000_t136" style="width:337.65pt;height:213.5pt" fillcolor="#06c" strokecolor="red" strokeweight="1.5pt">
            <v:shadow on="t" color="#900"/>
            <v:textpath style="font-family:&quot;Impact&quot;;v-text-kern:t" trim="t" fitpath="t" string="НАВЧАННЯ-ЗАДОВОЛЕННЯ!&#10;ГРАЮЧИСЬ-НАВЧАЙСЯ;&#10;НАВЧАЙСЯ,ГРАЮЧИСЬ!"/>
          </v:shape>
        </w:pict>
      </w:r>
    </w:p>
    <w:p w:rsidR="001329E6" w:rsidRDefault="001329E6" w:rsidP="001329E6">
      <w:pPr>
        <w:pStyle w:val="a3"/>
        <w:jc w:val="center"/>
        <w:rPr>
          <w:rFonts w:ascii="Georgia" w:hAnsi="Georgia"/>
          <w:b/>
          <w:color w:val="FF0000"/>
          <w:sz w:val="72"/>
          <w:szCs w:val="72"/>
          <w:lang w:val="uk-UA"/>
        </w:rPr>
      </w:pPr>
      <w:r>
        <w:rPr>
          <w:rFonts w:ascii="Georgia" w:hAnsi="Georgia"/>
          <w:b/>
          <w:color w:val="FF0000"/>
          <w:sz w:val="72"/>
          <w:szCs w:val="72"/>
          <w:lang w:val="uk-UA"/>
        </w:rPr>
        <w:t xml:space="preserve">  </w:t>
      </w:r>
    </w:p>
    <w:p w:rsidR="001329E6" w:rsidRDefault="001329E6" w:rsidP="001329E6">
      <w:pPr>
        <w:pStyle w:val="a3"/>
        <w:jc w:val="center"/>
        <w:rPr>
          <w:rFonts w:ascii="Georgia" w:hAnsi="Georgia"/>
          <w:b/>
          <w:color w:val="FF0000"/>
          <w:sz w:val="72"/>
          <w:szCs w:val="72"/>
          <w:lang w:val="uk-UA"/>
        </w:rPr>
      </w:pPr>
    </w:p>
    <w:p w:rsidR="001329E6" w:rsidRDefault="001329E6" w:rsidP="001329E6">
      <w:pPr>
        <w:pStyle w:val="a3"/>
        <w:jc w:val="center"/>
        <w:rPr>
          <w:rFonts w:ascii="Georgia" w:hAnsi="Georgia"/>
          <w:b/>
          <w:color w:val="FF0000"/>
          <w:sz w:val="72"/>
          <w:szCs w:val="72"/>
          <w:lang w:val="uk-UA"/>
        </w:rPr>
      </w:pPr>
    </w:p>
    <w:p w:rsidR="001329E6" w:rsidRDefault="001329E6" w:rsidP="001329E6">
      <w:pPr>
        <w:pStyle w:val="a3"/>
        <w:jc w:val="center"/>
        <w:rPr>
          <w:rFonts w:ascii="Georgia" w:hAnsi="Georgia"/>
          <w:b/>
          <w:color w:val="FF0000"/>
          <w:sz w:val="72"/>
          <w:szCs w:val="72"/>
          <w:lang w:val="uk-UA"/>
        </w:rPr>
      </w:pPr>
    </w:p>
    <w:p w:rsidR="001329E6" w:rsidRDefault="001329E6" w:rsidP="001329E6">
      <w:pPr>
        <w:pStyle w:val="a3"/>
        <w:jc w:val="center"/>
        <w:rPr>
          <w:rFonts w:ascii="Georgia" w:hAnsi="Georgia"/>
          <w:b/>
          <w:color w:val="FF0000"/>
          <w:sz w:val="72"/>
          <w:szCs w:val="72"/>
          <w:lang w:val="uk-UA"/>
        </w:rPr>
      </w:pPr>
    </w:p>
    <w:p w:rsidR="001329E6" w:rsidRDefault="001329E6" w:rsidP="001329E6">
      <w:pPr>
        <w:pStyle w:val="a3"/>
        <w:jc w:val="both"/>
        <w:rPr>
          <w:rFonts w:ascii="Times New Roman" w:hAnsi="Times New Roman" w:cs="Times New Roman"/>
          <w:sz w:val="28"/>
          <w:szCs w:val="28"/>
          <w:lang w:val="uk-UA"/>
        </w:rPr>
      </w:pPr>
    </w:p>
    <w:p w:rsidR="001329E6" w:rsidRPr="00FD19A7" w:rsidRDefault="001329E6" w:rsidP="001329E6">
      <w:pPr>
        <w:pStyle w:val="a3"/>
        <w:jc w:val="both"/>
        <w:rPr>
          <w:rFonts w:ascii="Times New Roman" w:hAnsi="Times New Roman" w:cs="Times New Roman"/>
          <w:sz w:val="28"/>
          <w:szCs w:val="28"/>
          <w:lang w:val="uk-UA"/>
        </w:rPr>
      </w:pPr>
    </w:p>
    <w:p w:rsidR="001329E6" w:rsidRPr="001329E6" w:rsidRDefault="001329E6">
      <w:pPr>
        <w:rPr>
          <w:lang w:val="uk-UA"/>
        </w:rPr>
      </w:pPr>
    </w:p>
    <w:sectPr w:rsidR="001329E6" w:rsidRPr="001329E6" w:rsidSect="001329E6">
      <w:pgSz w:w="11906" w:h="16838"/>
      <w:pgMar w:top="709" w:right="707" w:bottom="709" w:left="851" w:header="708" w:footer="708" w:gutter="0"/>
      <w:pgBorders w:display="notFirstPage" w:offsetFrom="page">
        <w:top w:val="threeDEmboss" w:sz="24" w:space="24" w:color="0070C0"/>
        <w:left w:val="threeDEmboss" w:sz="24" w:space="24" w:color="0070C0"/>
        <w:bottom w:val="threeDEngrave" w:sz="24" w:space="24" w:color="0070C0"/>
        <w:right w:val="threeDEngrave"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A7FCC"/>
    <w:multiLevelType w:val="multilevel"/>
    <w:tmpl w:val="2D14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0E6BB0"/>
    <w:multiLevelType w:val="hybridMultilevel"/>
    <w:tmpl w:val="89782D72"/>
    <w:lvl w:ilvl="0" w:tplc="9BCEAE26">
      <w:start w:val="1"/>
      <w:numFmt w:val="decimal"/>
      <w:lvlText w:val="%1."/>
      <w:lvlJc w:val="left"/>
      <w:pPr>
        <w:tabs>
          <w:tab w:val="num" w:pos="1431"/>
        </w:tabs>
        <w:ind w:left="1431" w:hanging="870"/>
      </w:pPr>
      <w:rPr>
        <w:rFonts w:cs="Times New Roman" w:hint="default"/>
      </w:rPr>
    </w:lvl>
    <w:lvl w:ilvl="1" w:tplc="04190019" w:tentative="1">
      <w:start w:val="1"/>
      <w:numFmt w:val="lowerLetter"/>
      <w:lvlText w:val="%2."/>
      <w:lvlJc w:val="left"/>
      <w:pPr>
        <w:tabs>
          <w:tab w:val="num" w:pos="1641"/>
        </w:tabs>
        <w:ind w:left="1641" w:hanging="360"/>
      </w:pPr>
      <w:rPr>
        <w:rFonts w:cs="Times New Roman"/>
      </w:rPr>
    </w:lvl>
    <w:lvl w:ilvl="2" w:tplc="0419001B" w:tentative="1">
      <w:start w:val="1"/>
      <w:numFmt w:val="lowerRoman"/>
      <w:lvlText w:val="%3."/>
      <w:lvlJc w:val="right"/>
      <w:pPr>
        <w:tabs>
          <w:tab w:val="num" w:pos="2361"/>
        </w:tabs>
        <w:ind w:left="2361" w:hanging="180"/>
      </w:pPr>
      <w:rPr>
        <w:rFonts w:cs="Times New Roman"/>
      </w:rPr>
    </w:lvl>
    <w:lvl w:ilvl="3" w:tplc="0419000F" w:tentative="1">
      <w:start w:val="1"/>
      <w:numFmt w:val="decimal"/>
      <w:lvlText w:val="%4."/>
      <w:lvlJc w:val="left"/>
      <w:pPr>
        <w:tabs>
          <w:tab w:val="num" w:pos="3081"/>
        </w:tabs>
        <w:ind w:left="3081" w:hanging="360"/>
      </w:pPr>
      <w:rPr>
        <w:rFonts w:cs="Times New Roman"/>
      </w:rPr>
    </w:lvl>
    <w:lvl w:ilvl="4" w:tplc="04190019" w:tentative="1">
      <w:start w:val="1"/>
      <w:numFmt w:val="lowerLetter"/>
      <w:lvlText w:val="%5."/>
      <w:lvlJc w:val="left"/>
      <w:pPr>
        <w:tabs>
          <w:tab w:val="num" w:pos="3801"/>
        </w:tabs>
        <w:ind w:left="3801" w:hanging="360"/>
      </w:pPr>
      <w:rPr>
        <w:rFonts w:cs="Times New Roman"/>
      </w:rPr>
    </w:lvl>
    <w:lvl w:ilvl="5" w:tplc="0419001B" w:tentative="1">
      <w:start w:val="1"/>
      <w:numFmt w:val="lowerRoman"/>
      <w:lvlText w:val="%6."/>
      <w:lvlJc w:val="right"/>
      <w:pPr>
        <w:tabs>
          <w:tab w:val="num" w:pos="4521"/>
        </w:tabs>
        <w:ind w:left="4521" w:hanging="180"/>
      </w:pPr>
      <w:rPr>
        <w:rFonts w:cs="Times New Roman"/>
      </w:rPr>
    </w:lvl>
    <w:lvl w:ilvl="6" w:tplc="0419000F" w:tentative="1">
      <w:start w:val="1"/>
      <w:numFmt w:val="decimal"/>
      <w:lvlText w:val="%7."/>
      <w:lvlJc w:val="left"/>
      <w:pPr>
        <w:tabs>
          <w:tab w:val="num" w:pos="5241"/>
        </w:tabs>
        <w:ind w:left="5241" w:hanging="360"/>
      </w:pPr>
      <w:rPr>
        <w:rFonts w:cs="Times New Roman"/>
      </w:rPr>
    </w:lvl>
    <w:lvl w:ilvl="7" w:tplc="04190019" w:tentative="1">
      <w:start w:val="1"/>
      <w:numFmt w:val="lowerLetter"/>
      <w:lvlText w:val="%8."/>
      <w:lvlJc w:val="left"/>
      <w:pPr>
        <w:tabs>
          <w:tab w:val="num" w:pos="5961"/>
        </w:tabs>
        <w:ind w:left="5961" w:hanging="360"/>
      </w:pPr>
      <w:rPr>
        <w:rFonts w:cs="Times New Roman"/>
      </w:rPr>
    </w:lvl>
    <w:lvl w:ilvl="8" w:tplc="0419001B" w:tentative="1">
      <w:start w:val="1"/>
      <w:numFmt w:val="lowerRoman"/>
      <w:lvlText w:val="%9."/>
      <w:lvlJc w:val="right"/>
      <w:pPr>
        <w:tabs>
          <w:tab w:val="num" w:pos="6681"/>
        </w:tabs>
        <w:ind w:left="6681" w:hanging="180"/>
      </w:pPr>
      <w:rPr>
        <w:rFonts w:cs="Times New Roman"/>
      </w:rPr>
    </w:lvl>
  </w:abstractNum>
  <w:abstractNum w:abstractNumId="2">
    <w:nsid w:val="41CD1677"/>
    <w:multiLevelType w:val="multilevel"/>
    <w:tmpl w:val="93A6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08"/>
  <w:characterSpacingControl w:val="doNotCompress"/>
  <w:compat/>
  <w:rsids>
    <w:rsidRoot w:val="001329E6"/>
    <w:rsid w:val="00022EDF"/>
    <w:rsid w:val="000730D8"/>
    <w:rsid w:val="001329E6"/>
    <w:rsid w:val="009D7F2F"/>
    <w:rsid w:val="009E452A"/>
    <w:rsid w:val="00AF5889"/>
    <w:rsid w:val="00B20A22"/>
    <w:rsid w:val="00BB72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9E6"/>
  </w:style>
  <w:style w:type="paragraph" w:styleId="1">
    <w:name w:val="heading 1"/>
    <w:basedOn w:val="a"/>
    <w:next w:val="a"/>
    <w:link w:val="10"/>
    <w:uiPriority w:val="9"/>
    <w:qFormat/>
    <w:rsid w:val="001329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329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329E6"/>
    <w:pPr>
      <w:spacing w:after="0" w:line="240" w:lineRule="auto"/>
    </w:pPr>
  </w:style>
  <w:style w:type="character" w:customStyle="1" w:styleId="10">
    <w:name w:val="Заголовок 1 Знак"/>
    <w:basedOn w:val="a0"/>
    <w:link w:val="1"/>
    <w:uiPriority w:val="9"/>
    <w:rsid w:val="001329E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1329E6"/>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1329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29E6"/>
    <w:rPr>
      <w:rFonts w:ascii="Tahoma" w:hAnsi="Tahoma" w:cs="Tahoma"/>
      <w:sz w:val="16"/>
      <w:szCs w:val="16"/>
    </w:rPr>
  </w:style>
  <w:style w:type="character" w:styleId="a6">
    <w:name w:val="Hyperlink"/>
    <w:basedOn w:val="a0"/>
    <w:uiPriority w:val="99"/>
    <w:semiHidden/>
    <w:unhideWhenUsed/>
    <w:rsid w:val="001329E6"/>
    <w:rPr>
      <w:color w:val="0000FF"/>
      <w:u w:val="single"/>
    </w:rPr>
  </w:style>
  <w:style w:type="paragraph" w:styleId="a7">
    <w:name w:val="Normal (Web)"/>
    <w:basedOn w:val="a"/>
    <w:uiPriority w:val="99"/>
    <w:semiHidden/>
    <w:unhideWhenUsed/>
    <w:rsid w:val="00132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329E6"/>
    <w:rPr>
      <w:b/>
      <w:bCs/>
    </w:rPr>
  </w:style>
  <w:style w:type="character" w:styleId="a9">
    <w:name w:val="Emphasis"/>
    <w:basedOn w:val="a0"/>
    <w:uiPriority w:val="20"/>
    <w:qFormat/>
    <w:rsid w:val="001329E6"/>
    <w:rPr>
      <w:i/>
      <w:iCs/>
    </w:rPr>
  </w:style>
  <w:style w:type="paragraph" w:styleId="aa">
    <w:name w:val="footnote text"/>
    <w:basedOn w:val="a"/>
    <w:link w:val="ab"/>
    <w:uiPriority w:val="99"/>
    <w:semiHidden/>
    <w:rsid w:val="001329E6"/>
    <w:pPr>
      <w:widowControl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1329E6"/>
    <w:rPr>
      <w:rFonts w:ascii="Times New Roman" w:eastAsia="Times New Roman" w:hAnsi="Times New Roman" w:cs="Times New Roman"/>
      <w:sz w:val="20"/>
      <w:szCs w:val="20"/>
      <w:lang w:eastAsia="ru-RU"/>
    </w:rPr>
  </w:style>
  <w:style w:type="character" w:customStyle="1" w:styleId="submenu-table">
    <w:name w:val="submenu-table"/>
    <w:basedOn w:val="a0"/>
    <w:rsid w:val="001329E6"/>
  </w:style>
  <w:style w:type="paragraph" w:styleId="ac">
    <w:name w:val="header"/>
    <w:basedOn w:val="a"/>
    <w:link w:val="ad"/>
    <w:uiPriority w:val="99"/>
    <w:semiHidden/>
    <w:unhideWhenUsed/>
    <w:rsid w:val="001329E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329E6"/>
  </w:style>
  <w:style w:type="paragraph" w:styleId="ae">
    <w:name w:val="footer"/>
    <w:basedOn w:val="a"/>
    <w:link w:val="af"/>
    <w:uiPriority w:val="99"/>
    <w:unhideWhenUsed/>
    <w:rsid w:val="001329E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329E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sychologis.com.ua/sostoyanie.ht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image" Target="media/image3.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psychologis.com.ua/navyk_dvoe_zn__deystviezpt_dovedennoe_do_avtomatizma.ht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0.jpeg"/><Relationship Id="rId10" Type="http://schemas.openxmlformats.org/officeDocument/2006/relationships/hyperlink" Target="http://psychologis.com.ua/znanie.ht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sychologis.com.ua/rebenok.htm" TargetMode="External"/><Relationship Id="rId14" Type="http://schemas.openxmlformats.org/officeDocument/2006/relationships/hyperlink" Target="http://psychologis.com.ua/interes.ht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http://psychologis.com.ua/obuchenie.htm" TargetMode="External"/><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hyperlink" Target="http://psychologis.com.ua/motivaciya.ht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6776</Words>
  <Characters>38629</Characters>
  <Application>Microsoft Office Word</Application>
  <DocSecurity>0</DocSecurity>
  <Lines>321</Lines>
  <Paragraphs>90</Paragraphs>
  <ScaleCrop>false</ScaleCrop>
  <Company>Microsoft</Company>
  <LinksUpToDate>false</LinksUpToDate>
  <CharactersWithSpaces>45315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VADILLA</dc:creator>
  <cp:keywords/>
  <dc:description/>
  <cp:lastModifiedBy>VADILLA</cp:lastModifiedBy>
  <cp:revision>4</cp:revision>
  <dcterms:created xsi:type="dcterms:W3CDTF">2018-02-26T15:52:00Z</dcterms:created>
  <dcterms:modified xsi:type="dcterms:W3CDTF">2018-02-27T05:04:00Z</dcterms:modified>
</cp:coreProperties>
</file>