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7A43" w:rsidRPr="000B453C" w:rsidRDefault="000D3CF9"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725824" behindDoc="0" locked="0" layoutInCell="1" allowOverlap="1">
            <wp:simplePos x="0" y="0"/>
            <wp:positionH relativeFrom="column">
              <wp:posOffset>4898390</wp:posOffset>
            </wp:positionH>
            <wp:positionV relativeFrom="paragraph">
              <wp:posOffset>-164465</wp:posOffset>
            </wp:positionV>
            <wp:extent cx="1485900" cy="1409700"/>
            <wp:effectExtent l="285750" t="304800" r="266700" b="285750"/>
            <wp:wrapThrough wrapText="bothSides">
              <wp:wrapPolygon edited="0">
                <wp:start x="-674" y="323"/>
                <wp:lineTo x="-461" y="21371"/>
                <wp:lineTo x="777" y="22247"/>
                <wp:lineTo x="8380" y="22081"/>
                <wp:lineTo x="8608" y="21916"/>
                <wp:lineTo x="8764" y="22157"/>
                <wp:lineTo x="16138" y="22155"/>
                <wp:lineTo x="16367" y="21991"/>
                <wp:lineTo x="16523" y="22232"/>
                <wp:lineTo x="20745" y="22023"/>
                <wp:lineTo x="20974" y="21858"/>
                <wp:lineTo x="21889" y="21200"/>
                <wp:lineTo x="22118" y="21036"/>
                <wp:lineTo x="22013" y="18284"/>
                <wp:lineTo x="21857" y="18043"/>
                <wp:lineTo x="22086" y="17879"/>
                <wp:lineTo x="22033" y="12617"/>
                <wp:lineTo x="21876" y="12376"/>
                <wp:lineTo x="22105" y="12211"/>
                <wp:lineTo x="22052" y="6949"/>
                <wp:lineTo x="21896" y="6708"/>
                <wp:lineTo x="22125" y="6544"/>
                <wp:lineTo x="22071" y="1282"/>
                <wp:lineTo x="21520" y="-88"/>
                <wp:lineTo x="241" y="-335"/>
                <wp:lineTo x="-674" y="323"/>
              </wp:wrapPolygon>
            </wp:wrapThrough>
            <wp:docPr id="51" name="Рисунок 181" descr="Картинки по запросу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Картинки по запросу музичні картинки"/>
                    <pic:cNvPicPr>
                      <a:picLocks noChangeAspect="1" noChangeArrowheads="1"/>
                    </pic:cNvPicPr>
                  </pic:nvPicPr>
                  <pic:blipFill>
                    <a:blip r:embed="rId8" cstate="print"/>
                    <a:srcRect/>
                    <a:stretch>
                      <a:fillRect/>
                    </a:stretch>
                  </pic:blipFill>
                  <pic:spPr bwMode="auto">
                    <a:xfrm rot="2058102">
                      <a:off x="0" y="0"/>
                      <a:ext cx="1485900" cy="1409700"/>
                    </a:xfrm>
                    <a:prstGeom prst="rect">
                      <a:avLst/>
                    </a:prstGeom>
                    <a:noFill/>
                    <a:ln w="9525">
                      <a:noFill/>
                      <a:miter lim="800000"/>
                      <a:headEnd/>
                      <a:tailEnd/>
                    </a:ln>
                  </pic:spPr>
                </pic:pic>
              </a:graphicData>
            </a:graphic>
          </wp:anchor>
        </w:drawing>
      </w:r>
      <w:r w:rsidR="001063A9" w:rsidRPr="000B453C">
        <w:rPr>
          <w:rFonts w:ascii="Times New Roman" w:hAnsi="Times New Roman" w:cs="Times New Roman"/>
          <w:sz w:val="48"/>
          <w:szCs w:val="48"/>
          <w:lang w:val="uk-UA"/>
        </w:rPr>
        <w:t xml:space="preserve">               </w:t>
      </w:r>
      <w:r w:rsidR="000B453C">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lang w:val="uk-UA"/>
        </w:rPr>
        <w:t>Зміст</w:t>
      </w:r>
    </w:p>
    <w:p w:rsidR="00BD7A43" w:rsidRPr="000B453C" w:rsidRDefault="00BD7A43" w:rsidP="003647CD">
      <w:pPr>
        <w:spacing w:line="240" w:lineRule="auto"/>
        <w:jc w:val="both"/>
        <w:rPr>
          <w:rFonts w:ascii="Times New Roman" w:hAnsi="Times New Roman" w:cs="Times New Roman"/>
          <w:sz w:val="48"/>
          <w:szCs w:val="48"/>
          <w:lang w:val="uk-UA"/>
        </w:rPr>
      </w:pP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1.​ Вступ.</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2.​  Уроки музичного мистецтва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спеціальній школі.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3.​ Поняття «Музична культура».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4.​ Імпульс до творчості.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5.​ Творчі образотворчі завдання на уроках музичного мистецтва.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6.​ Творчі завдання </w:t>
      </w:r>
      <w:proofErr w:type="gramStart"/>
      <w:r w:rsidRPr="000B453C">
        <w:rPr>
          <w:rFonts w:ascii="Times New Roman" w:hAnsi="Times New Roman" w:cs="Times New Roman"/>
          <w:sz w:val="48"/>
          <w:szCs w:val="48"/>
        </w:rPr>
        <w:t>на</w:t>
      </w:r>
      <w:proofErr w:type="gramEnd"/>
      <w:r w:rsidRPr="000B453C">
        <w:rPr>
          <w:rFonts w:ascii="Times New Roman" w:hAnsi="Times New Roman" w:cs="Times New Roman"/>
          <w:sz w:val="48"/>
          <w:szCs w:val="48"/>
        </w:rPr>
        <w:t xml:space="preserve"> основі ритму.</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7.​ Творчі завдання </w:t>
      </w:r>
      <w:proofErr w:type="gramStart"/>
      <w:r w:rsidRPr="000B453C">
        <w:rPr>
          <w:rFonts w:ascii="Times New Roman" w:hAnsi="Times New Roman" w:cs="Times New Roman"/>
          <w:sz w:val="48"/>
          <w:szCs w:val="48"/>
        </w:rPr>
        <w:t>на</w:t>
      </w:r>
      <w:proofErr w:type="gramEnd"/>
      <w:r w:rsidRPr="000B453C">
        <w:rPr>
          <w:rFonts w:ascii="Times New Roman" w:hAnsi="Times New Roman" w:cs="Times New Roman"/>
          <w:sz w:val="48"/>
          <w:szCs w:val="48"/>
        </w:rPr>
        <w:t xml:space="preserve"> основі мелодії.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8.​ Мовні імпровізації.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9.​ Вокальні імпровізації.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10.​ Інструментальні імпровізації.</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11.​ Оволодіння музичними уявленнями, поняттями, термінами.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12.​ Ігри на уроках музичного мистецтва.</w:t>
      </w:r>
    </w:p>
    <w:p w:rsidR="004E283C" w:rsidRPr="000B453C" w:rsidRDefault="004E283C" w:rsidP="003647CD">
      <w:pPr>
        <w:spacing w:line="240" w:lineRule="auto"/>
        <w:jc w:val="both"/>
        <w:rPr>
          <w:rFonts w:ascii="Times New Roman" w:hAnsi="Times New Roman" w:cs="Times New Roman"/>
          <w:sz w:val="48"/>
          <w:szCs w:val="48"/>
          <w:lang w:val="uk-UA"/>
        </w:rPr>
      </w:pPr>
    </w:p>
    <w:p w:rsidR="003647CD" w:rsidRDefault="00A4771F"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p>
    <w:p w:rsidR="003647CD" w:rsidRDefault="003647CD" w:rsidP="003647CD">
      <w:pPr>
        <w:spacing w:line="240" w:lineRule="auto"/>
        <w:jc w:val="both"/>
        <w:rPr>
          <w:rFonts w:ascii="Times New Roman" w:hAnsi="Times New Roman" w:cs="Times New Roman"/>
          <w:sz w:val="48"/>
          <w:szCs w:val="48"/>
          <w:lang w:val="uk-UA"/>
        </w:rPr>
      </w:pPr>
    </w:p>
    <w:p w:rsidR="00BD7A43" w:rsidRPr="000B453C" w:rsidRDefault="00AE7698" w:rsidP="003647CD">
      <w:pPr>
        <w:spacing w:line="240" w:lineRule="auto"/>
        <w:jc w:val="both"/>
        <w:rPr>
          <w:rFonts w:ascii="Times New Roman" w:hAnsi="Times New Roman" w:cs="Times New Roman"/>
          <w:sz w:val="48"/>
          <w:szCs w:val="48"/>
        </w:rPr>
      </w:pPr>
      <w:r>
        <w:rPr>
          <w:rFonts w:ascii="Times New Roman" w:hAnsi="Times New Roman" w:cs="Times New Roman"/>
          <w:sz w:val="48"/>
          <w:szCs w:val="48"/>
          <w:lang w:val="uk-UA"/>
        </w:rPr>
        <w:lastRenderedPageBreak/>
        <w:t xml:space="preserve">          </w:t>
      </w:r>
      <w:r w:rsidR="00BD7A43" w:rsidRPr="000B453C">
        <w:rPr>
          <w:rFonts w:ascii="Times New Roman" w:hAnsi="Times New Roman" w:cs="Times New Roman"/>
          <w:sz w:val="48"/>
          <w:szCs w:val="48"/>
        </w:rPr>
        <w:t>За словами В. Сухомлинського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ізнання світу почуттів неможливе без розуміння й переживання музики,без глибокої духовної потреби слухати музику й діставати насолоду від неї. Без музики важко переконати людину, яка вступає в світ, у тому, що людина прекрасна,а це переконання,по суті,є основною емоційної, естетичної,моральної культури».</w:t>
      </w:r>
    </w:p>
    <w:p w:rsidR="00BD7A43" w:rsidRPr="000B453C" w:rsidRDefault="00A4771F"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 xml:space="preserve">Музика повинна жити </w:t>
      </w:r>
      <w:proofErr w:type="gramStart"/>
      <w:r w:rsidR="00BD7A43" w:rsidRPr="000B453C">
        <w:rPr>
          <w:rFonts w:ascii="Times New Roman" w:hAnsi="Times New Roman" w:cs="Times New Roman"/>
          <w:sz w:val="48"/>
          <w:szCs w:val="48"/>
        </w:rPr>
        <w:t>в</w:t>
      </w:r>
      <w:proofErr w:type="gramEnd"/>
      <w:r w:rsidR="00BD7A43" w:rsidRPr="000B453C">
        <w:rPr>
          <w:rFonts w:ascii="Times New Roman" w:hAnsi="Times New Roman" w:cs="Times New Roman"/>
          <w:sz w:val="48"/>
          <w:szCs w:val="48"/>
        </w:rPr>
        <w:t xml:space="preserve"> </w:t>
      </w:r>
      <w:proofErr w:type="gramStart"/>
      <w:r w:rsidR="00BD7A43" w:rsidRPr="000B453C">
        <w:rPr>
          <w:rFonts w:ascii="Times New Roman" w:hAnsi="Times New Roman" w:cs="Times New Roman"/>
          <w:sz w:val="48"/>
          <w:szCs w:val="48"/>
        </w:rPr>
        <w:t>школ</w:t>
      </w:r>
      <w:proofErr w:type="gramEnd"/>
      <w:r w:rsidR="00BD7A43" w:rsidRPr="000B453C">
        <w:rPr>
          <w:rFonts w:ascii="Times New Roman" w:hAnsi="Times New Roman" w:cs="Times New Roman"/>
          <w:sz w:val="48"/>
          <w:szCs w:val="48"/>
        </w:rPr>
        <w:t>і,</w:t>
      </w:r>
      <w:r w:rsidR="003647CD">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бо шкільне життя – свого роду симфонія,</w:t>
      </w: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 xml:space="preserve">де є свої герої, теми, протиріччя. Головна тема цієї симфонії </w:t>
      </w:r>
      <w:proofErr w:type="gramStart"/>
      <w:r w:rsidR="00BD7A43" w:rsidRPr="000B453C">
        <w:rPr>
          <w:rFonts w:ascii="Times New Roman" w:hAnsi="Times New Roman" w:cs="Times New Roman"/>
          <w:sz w:val="48"/>
          <w:szCs w:val="48"/>
        </w:rPr>
        <w:t>–д</w:t>
      </w:r>
      <w:proofErr w:type="gramEnd"/>
      <w:r w:rsidR="00BD7A43" w:rsidRPr="000B453C">
        <w:rPr>
          <w:rFonts w:ascii="Times New Roman" w:hAnsi="Times New Roman" w:cs="Times New Roman"/>
          <w:sz w:val="48"/>
          <w:szCs w:val="48"/>
        </w:rPr>
        <w:t>іти, а побічна – вчитель. І від взаємодії – учень – вчитель – проходить розвиток всієї симфонії шкільного життя.</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Який же він головний герой шкільної симфонії?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Складний образ. Спокійний, непосидючий, слухняний і надто самостійний. Для вчителя важливо пам’ятати, що двох однакових учні</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не буває –</w:t>
      </w:r>
      <w:r w:rsidR="00A4771F">
        <w:rPr>
          <w:rFonts w:ascii="Times New Roman" w:hAnsi="Times New Roman" w:cs="Times New Roman"/>
          <w:sz w:val="48"/>
          <w:szCs w:val="48"/>
          <w:lang w:val="uk-UA"/>
        </w:rPr>
        <w:t xml:space="preserve"> </w:t>
      </w:r>
      <w:r w:rsidRPr="000B453C">
        <w:rPr>
          <w:rFonts w:ascii="Times New Roman" w:hAnsi="Times New Roman" w:cs="Times New Roman"/>
          <w:sz w:val="48"/>
          <w:szCs w:val="48"/>
        </w:rPr>
        <w:t>це перша частина симфонії.</w:t>
      </w:r>
    </w:p>
    <w:p w:rsidR="00BD7A43" w:rsidRPr="005E71FA"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Друга частина – образ </w:t>
      </w:r>
      <w:proofErr w:type="gramStart"/>
      <w:r w:rsidRPr="000B453C">
        <w:rPr>
          <w:rFonts w:ascii="Times New Roman" w:hAnsi="Times New Roman" w:cs="Times New Roman"/>
          <w:sz w:val="48"/>
          <w:szCs w:val="48"/>
        </w:rPr>
        <w:t>св</w:t>
      </w:r>
      <w:proofErr w:type="gramEnd"/>
      <w:r w:rsidRPr="000B453C">
        <w:rPr>
          <w:rFonts w:ascii="Times New Roman" w:hAnsi="Times New Roman" w:cs="Times New Roman"/>
          <w:sz w:val="48"/>
          <w:szCs w:val="48"/>
        </w:rPr>
        <w:t>ічки.</w:t>
      </w:r>
      <w:r w:rsidR="003647CD">
        <w:rPr>
          <w:rFonts w:ascii="Times New Roman" w:hAnsi="Times New Roman" w:cs="Times New Roman"/>
          <w:sz w:val="48"/>
          <w:szCs w:val="48"/>
          <w:lang w:val="uk-UA"/>
        </w:rPr>
        <w:t xml:space="preserve"> </w:t>
      </w:r>
      <w:proofErr w:type="gramStart"/>
      <w:r w:rsidRPr="000B453C">
        <w:rPr>
          <w:rFonts w:ascii="Times New Roman" w:hAnsi="Times New Roman" w:cs="Times New Roman"/>
          <w:sz w:val="48"/>
          <w:szCs w:val="48"/>
        </w:rPr>
        <w:t>Т</w:t>
      </w:r>
      <w:proofErr w:type="gramEnd"/>
      <w:r w:rsidRPr="000B453C">
        <w:rPr>
          <w:rFonts w:ascii="Times New Roman" w:hAnsi="Times New Roman" w:cs="Times New Roman"/>
          <w:sz w:val="48"/>
          <w:szCs w:val="48"/>
        </w:rPr>
        <w:t xml:space="preserve">ретя частина – скерцо (жарт). Шкільне життя неможливо уявити </w:t>
      </w:r>
      <w:proofErr w:type="gramStart"/>
      <w:r w:rsidRPr="000B453C">
        <w:rPr>
          <w:rFonts w:ascii="Times New Roman" w:hAnsi="Times New Roman" w:cs="Times New Roman"/>
          <w:sz w:val="48"/>
          <w:szCs w:val="48"/>
        </w:rPr>
        <w:t>без</w:t>
      </w:r>
      <w:proofErr w:type="gramEnd"/>
      <w:r w:rsidRPr="000B453C">
        <w:rPr>
          <w:rFonts w:ascii="Times New Roman" w:hAnsi="Times New Roman" w:cs="Times New Roman"/>
          <w:sz w:val="48"/>
          <w:szCs w:val="48"/>
        </w:rPr>
        <w:t xml:space="preserve"> жартів, тільки жарти повинні бути добрими.</w:t>
      </w:r>
    </w:p>
    <w:p w:rsidR="00BD7A43" w:rsidRPr="003647CD" w:rsidRDefault="003647CD"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lastRenderedPageBreak/>
        <w:t xml:space="preserve">     </w:t>
      </w:r>
      <w:proofErr w:type="gramStart"/>
      <w:r>
        <w:rPr>
          <w:rFonts w:ascii="Times New Roman" w:hAnsi="Times New Roman" w:cs="Times New Roman"/>
          <w:sz w:val="48"/>
          <w:szCs w:val="48"/>
        </w:rPr>
        <w:t>Метою уроків музи</w:t>
      </w:r>
      <w:r>
        <w:rPr>
          <w:rFonts w:ascii="Times New Roman" w:hAnsi="Times New Roman" w:cs="Times New Roman"/>
          <w:sz w:val="48"/>
          <w:szCs w:val="48"/>
          <w:lang w:val="uk-UA"/>
        </w:rPr>
        <w:t xml:space="preserve">чного мистецтва </w:t>
      </w:r>
      <w:r w:rsidR="00BD7A43" w:rsidRPr="000B453C">
        <w:rPr>
          <w:rFonts w:ascii="Times New Roman" w:hAnsi="Times New Roman" w:cs="Times New Roman"/>
          <w:sz w:val="48"/>
          <w:szCs w:val="48"/>
        </w:rPr>
        <w:t xml:space="preserve"> в школі є – виховання музичної культури учнів як необхідно</w:t>
      </w:r>
      <w:r>
        <w:rPr>
          <w:rFonts w:ascii="Times New Roman" w:hAnsi="Times New Roman" w:cs="Times New Roman"/>
          <w:sz w:val="48"/>
          <w:szCs w:val="48"/>
        </w:rPr>
        <w:t>ї частини їх духовної культури</w:t>
      </w:r>
      <w:r>
        <w:rPr>
          <w:rFonts w:ascii="Times New Roman" w:hAnsi="Times New Roman" w:cs="Times New Roman"/>
          <w:sz w:val="48"/>
          <w:szCs w:val="48"/>
          <w:lang w:val="uk-UA"/>
        </w:rPr>
        <w:t>.</w:t>
      </w:r>
      <w:proofErr w:type="gramEnd"/>
    </w:p>
    <w:p w:rsidR="00BD7A43" w:rsidRPr="003647CD" w:rsidRDefault="00BD7A43" w:rsidP="003647CD">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rPr>
        <w:t>Поняття «Музична культура» досить об’ємне</w:t>
      </w:r>
      <w:proofErr w:type="gramStart"/>
      <w:r w:rsidRPr="000B453C">
        <w:rPr>
          <w:rFonts w:ascii="Times New Roman" w:hAnsi="Times New Roman" w:cs="Times New Roman"/>
          <w:sz w:val="48"/>
          <w:szCs w:val="48"/>
        </w:rPr>
        <w:t xml:space="preserve"> .</w:t>
      </w:r>
      <w:proofErr w:type="gramEnd"/>
      <w:r w:rsidRPr="000B453C">
        <w:rPr>
          <w:rFonts w:ascii="Times New Roman" w:hAnsi="Times New Roman" w:cs="Times New Roman"/>
          <w:sz w:val="48"/>
          <w:szCs w:val="48"/>
        </w:rPr>
        <w:t xml:space="preserve"> Воно включає:</w:t>
      </w:r>
      <w:r w:rsidR="003647CD">
        <w:rPr>
          <w:rFonts w:ascii="Times New Roman" w:hAnsi="Times New Roman" w:cs="Times New Roman"/>
          <w:sz w:val="48"/>
          <w:szCs w:val="48"/>
          <w:lang w:val="uk-UA"/>
        </w:rPr>
        <w:t xml:space="preserve">                                                                                                       - </w:t>
      </w:r>
      <w:r w:rsidRPr="000B453C">
        <w:rPr>
          <w:rFonts w:ascii="Times New Roman" w:hAnsi="Times New Roman" w:cs="Times New Roman"/>
          <w:sz w:val="48"/>
          <w:szCs w:val="48"/>
        </w:rPr>
        <w:t xml:space="preserve"> морально – естетичні почуття і переконання, музичні смаки і запити;</w:t>
      </w:r>
      <w:r w:rsidR="003647CD">
        <w:rPr>
          <w:rFonts w:ascii="Times New Roman" w:hAnsi="Times New Roman" w:cs="Times New Roman"/>
          <w:sz w:val="48"/>
          <w:szCs w:val="48"/>
          <w:lang w:val="uk-UA"/>
        </w:rPr>
        <w:t xml:space="preserve">                                                            - </w:t>
      </w:r>
      <w:r w:rsidRPr="000B453C">
        <w:rPr>
          <w:rFonts w:ascii="Times New Roman" w:hAnsi="Times New Roman" w:cs="Times New Roman"/>
          <w:sz w:val="48"/>
          <w:szCs w:val="48"/>
        </w:rPr>
        <w:t>знання, навички і вміння, без яких неможливо засвоїти музичне мистецтво (сприймання, виконання);</w:t>
      </w:r>
    </w:p>
    <w:p w:rsidR="00BD7A43" w:rsidRPr="003647CD" w:rsidRDefault="00BD7A43" w:rsidP="003647CD">
      <w:pPr>
        <w:pStyle w:val="a3"/>
        <w:numPr>
          <w:ilvl w:val="0"/>
          <w:numId w:val="5"/>
        </w:numPr>
        <w:spacing w:line="240" w:lineRule="auto"/>
        <w:jc w:val="both"/>
        <w:rPr>
          <w:rFonts w:ascii="Times New Roman" w:hAnsi="Times New Roman" w:cs="Times New Roman"/>
          <w:sz w:val="48"/>
          <w:szCs w:val="48"/>
          <w:lang w:val="uk-UA"/>
        </w:rPr>
      </w:pPr>
      <w:r w:rsidRPr="003647CD">
        <w:rPr>
          <w:rFonts w:ascii="Times New Roman" w:hAnsi="Times New Roman" w:cs="Times New Roman"/>
          <w:sz w:val="48"/>
          <w:szCs w:val="48"/>
          <w:lang w:val="uk-UA"/>
        </w:rPr>
        <w:t xml:space="preserve"> музичні, творчі здібності, які визначають успіх музичної діяльності .</w:t>
      </w:r>
    </w:p>
    <w:p w:rsidR="00BD7A43" w:rsidRPr="000B453C" w:rsidRDefault="003647CD" w:rsidP="003647CD">
      <w:pPr>
        <w:spacing w:line="240" w:lineRule="auto"/>
        <w:jc w:val="both"/>
        <w:rPr>
          <w:rFonts w:ascii="Times New Roman" w:hAnsi="Times New Roman" w:cs="Times New Roman"/>
          <w:sz w:val="48"/>
          <w:szCs w:val="48"/>
        </w:rPr>
      </w:pPr>
      <w:r>
        <w:rPr>
          <w:rFonts w:ascii="Times New Roman" w:hAnsi="Times New Roman" w:cs="Times New Roman"/>
          <w:sz w:val="48"/>
          <w:szCs w:val="48"/>
          <w:lang w:val="uk-UA"/>
        </w:rPr>
        <w:t xml:space="preserve">      </w:t>
      </w:r>
      <w:r>
        <w:rPr>
          <w:rFonts w:ascii="Times New Roman" w:hAnsi="Times New Roman" w:cs="Times New Roman"/>
          <w:sz w:val="48"/>
          <w:szCs w:val="48"/>
        </w:rPr>
        <w:t>На уроках музи</w:t>
      </w:r>
      <w:r>
        <w:rPr>
          <w:rFonts w:ascii="Times New Roman" w:hAnsi="Times New Roman" w:cs="Times New Roman"/>
          <w:sz w:val="48"/>
          <w:szCs w:val="48"/>
          <w:lang w:val="uk-UA"/>
        </w:rPr>
        <w:t>чного мистецтва</w:t>
      </w:r>
      <w:r w:rsidR="00BD7A43" w:rsidRPr="000B453C">
        <w:rPr>
          <w:rFonts w:ascii="Times New Roman" w:hAnsi="Times New Roman" w:cs="Times New Roman"/>
          <w:sz w:val="48"/>
          <w:szCs w:val="48"/>
        </w:rPr>
        <w:t xml:space="preserve"> учні знайомляться з кращими зразками української народної музики, фольклору, творами композиторів – класиків, масовими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 xml:space="preserve">існями. </w:t>
      </w: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 xml:space="preserve"> Я працюю над </w:t>
      </w:r>
      <w:r>
        <w:rPr>
          <w:rFonts w:ascii="Times New Roman" w:hAnsi="Times New Roman" w:cs="Times New Roman"/>
          <w:sz w:val="48"/>
          <w:szCs w:val="48"/>
          <w:lang w:val="uk-UA"/>
        </w:rPr>
        <w:t>методичною темою</w:t>
      </w:r>
      <w:proofErr w:type="gramStart"/>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w:t>
      </w:r>
      <w:proofErr w:type="gramEnd"/>
      <w:r w:rsidR="00BD7A43" w:rsidRPr="000B453C">
        <w:rPr>
          <w:rFonts w:ascii="Times New Roman" w:hAnsi="Times New Roman" w:cs="Times New Roman"/>
          <w:sz w:val="48"/>
          <w:szCs w:val="48"/>
        </w:rPr>
        <w:t xml:space="preserve"> «</w:t>
      </w:r>
      <w:r>
        <w:rPr>
          <w:rFonts w:ascii="Times New Roman" w:hAnsi="Times New Roman" w:cs="Times New Roman"/>
          <w:sz w:val="48"/>
          <w:szCs w:val="48"/>
        </w:rPr>
        <w:t>Творчі завдання на уроках музи</w:t>
      </w:r>
      <w:r>
        <w:rPr>
          <w:rFonts w:ascii="Times New Roman" w:hAnsi="Times New Roman" w:cs="Times New Roman"/>
          <w:sz w:val="48"/>
          <w:szCs w:val="48"/>
          <w:lang w:val="uk-UA"/>
        </w:rPr>
        <w:t>чного мистецтва</w:t>
      </w:r>
      <w:r w:rsidR="00BD7A43" w:rsidRPr="000B453C">
        <w:rPr>
          <w:rFonts w:ascii="Times New Roman" w:hAnsi="Times New Roman" w:cs="Times New Roman"/>
          <w:sz w:val="48"/>
          <w:szCs w:val="48"/>
        </w:rPr>
        <w:t xml:space="preserve">». Важливо відмітити, що такі завдання на уроках стимулюють творчість як вчителя, так і його вихованців, створюють сприятливі умови для співробітництва учнів </w:t>
      </w:r>
      <w:proofErr w:type="gramStart"/>
      <w:r w:rsidR="00BD7A43" w:rsidRPr="000B453C">
        <w:rPr>
          <w:rFonts w:ascii="Times New Roman" w:hAnsi="Times New Roman" w:cs="Times New Roman"/>
          <w:sz w:val="48"/>
          <w:szCs w:val="48"/>
        </w:rPr>
        <w:t>між</w:t>
      </w:r>
      <w:proofErr w:type="gramEnd"/>
      <w:r w:rsidR="00BD7A43" w:rsidRPr="000B453C">
        <w:rPr>
          <w:rFonts w:ascii="Times New Roman" w:hAnsi="Times New Roman" w:cs="Times New Roman"/>
          <w:sz w:val="48"/>
          <w:szCs w:val="48"/>
        </w:rPr>
        <w:t xml:space="preserve"> собою і разом з учителем.</w:t>
      </w:r>
    </w:p>
    <w:p w:rsidR="00BD7A43" w:rsidRPr="003647CD" w:rsidRDefault="003647CD"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p>
    <w:p w:rsidR="00BD7A43" w:rsidRPr="000B453C" w:rsidRDefault="000B453C" w:rsidP="003647CD">
      <w:pPr>
        <w:spacing w:line="240" w:lineRule="auto"/>
        <w:jc w:val="both"/>
        <w:rPr>
          <w:rFonts w:ascii="Times New Roman" w:hAnsi="Times New Roman" w:cs="Times New Roman"/>
          <w:sz w:val="48"/>
          <w:szCs w:val="48"/>
          <w:lang w:val="uk-UA"/>
        </w:rPr>
      </w:pPr>
      <w:r>
        <w:rPr>
          <w:rFonts w:ascii="Times New Roman" w:hAnsi="Times New Roman" w:cs="Times New Roman"/>
          <w:b/>
          <w:i/>
          <w:noProof/>
          <w:sz w:val="48"/>
          <w:szCs w:val="48"/>
          <w:lang w:eastAsia="ru-RU"/>
        </w:rPr>
        <w:lastRenderedPageBreak/>
        <w:drawing>
          <wp:anchor distT="0" distB="0" distL="114300" distR="114300" simplePos="0" relativeHeight="251659264" behindDoc="0" locked="0" layoutInCell="1" allowOverlap="1">
            <wp:simplePos x="0" y="0"/>
            <wp:positionH relativeFrom="column">
              <wp:posOffset>22860</wp:posOffset>
            </wp:positionH>
            <wp:positionV relativeFrom="paragraph">
              <wp:posOffset>3348990</wp:posOffset>
            </wp:positionV>
            <wp:extent cx="2953385" cy="2438400"/>
            <wp:effectExtent l="19050" t="0" r="0" b="0"/>
            <wp:wrapThrough wrapText="bothSides">
              <wp:wrapPolygon edited="0">
                <wp:start x="-139" y="0"/>
                <wp:lineTo x="-139" y="21431"/>
                <wp:lineTo x="21595" y="21431"/>
                <wp:lineTo x="21595" y="0"/>
                <wp:lineTo x="-139" y="0"/>
              </wp:wrapPolygon>
            </wp:wrapThrough>
            <wp:docPr id="1" name="Рисунок 1" descr="C:\Users\Геннадий\Downloads\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ннадий\Downloads\image (7).jpg"/>
                    <pic:cNvPicPr>
                      <a:picLocks noChangeAspect="1" noChangeArrowheads="1"/>
                    </pic:cNvPicPr>
                  </pic:nvPicPr>
                  <pic:blipFill>
                    <a:blip r:embed="rId9" cstate="print"/>
                    <a:srcRect/>
                    <a:stretch>
                      <a:fillRect/>
                    </a:stretch>
                  </pic:blipFill>
                  <pic:spPr bwMode="auto">
                    <a:xfrm>
                      <a:off x="0" y="0"/>
                      <a:ext cx="2953385" cy="2438400"/>
                    </a:xfrm>
                    <a:prstGeom prst="rect">
                      <a:avLst/>
                    </a:prstGeom>
                    <a:noFill/>
                    <a:ln w="9525">
                      <a:noFill/>
                      <a:miter lim="800000"/>
                      <a:headEnd/>
                      <a:tailEnd/>
                    </a:ln>
                  </pic:spPr>
                </pic:pic>
              </a:graphicData>
            </a:graphic>
          </wp:anchor>
        </w:drawing>
      </w:r>
      <w:r w:rsidR="00BD7A43" w:rsidRPr="000B453C">
        <w:rPr>
          <w:rFonts w:ascii="Times New Roman" w:hAnsi="Times New Roman" w:cs="Times New Roman"/>
          <w:b/>
          <w:i/>
          <w:sz w:val="48"/>
          <w:szCs w:val="48"/>
          <w:lang w:val="uk-UA"/>
        </w:rPr>
        <w:t>Різноманітна музична діяльність</w:t>
      </w:r>
      <w:r w:rsidR="00BD7A43" w:rsidRPr="000B453C">
        <w:rPr>
          <w:rFonts w:ascii="Times New Roman" w:hAnsi="Times New Roman" w:cs="Times New Roman"/>
          <w:sz w:val="48"/>
          <w:szCs w:val="48"/>
          <w:lang w:val="uk-UA"/>
        </w:rPr>
        <w:t xml:space="preserve">( слухання музики, вокально-хоровий спів, гра на елементарних музичних інструментах, музично-ритмічні рухи, музично-дидактичні ігри, імпровізація - вокальна, інструментальна, ритмічна, інсценізація) </w:t>
      </w:r>
      <w:r w:rsidR="00BD7A43" w:rsidRPr="000B453C">
        <w:rPr>
          <w:rFonts w:ascii="Times New Roman" w:hAnsi="Times New Roman" w:cs="Times New Roman"/>
          <w:b/>
          <w:i/>
          <w:sz w:val="48"/>
          <w:szCs w:val="48"/>
          <w:lang w:val="uk-UA"/>
        </w:rPr>
        <w:t>є однією з умов всебічного розвитку музичних здібностей учнів.</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Спів – це мистецтво, якого, як і всякого іншого мистецтва, треба вчитися. Навчання співу полягає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тому</w:t>
      </w:r>
      <w:proofErr w:type="gramEnd"/>
      <w:r w:rsidRPr="000B453C">
        <w:rPr>
          <w:rFonts w:ascii="Times New Roman" w:hAnsi="Times New Roman" w:cs="Times New Roman"/>
          <w:sz w:val="48"/>
          <w:szCs w:val="48"/>
        </w:rPr>
        <w:t>, що в дітей розвивають слух, художній смак і прищеплюють правильні співацькі навики.</w:t>
      </w:r>
    </w:p>
    <w:p w:rsidR="00FE4335"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Працюючи над чистотою інтонації, не можна забувати про розвиток вокально-хорових навичок учнів: дихання, унісону, артикуляції, звукоутворення</w:t>
      </w:r>
      <w:r w:rsidR="00094B2A">
        <w:rPr>
          <w:rFonts w:ascii="Times New Roman" w:hAnsi="Times New Roman" w:cs="Times New Roman"/>
          <w:sz w:val="48"/>
          <w:szCs w:val="48"/>
          <w:lang w:val="uk-UA"/>
        </w:rPr>
        <w:t>, дикції, ансамблевих навичок.</w:t>
      </w:r>
      <w:r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rPr>
        <w:t xml:space="preserve">Намагаюсь, щоб кожен учень не був пасивним слухачем на уроці, а став активним його учасником і при сприянні вчителя сам </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 xml:space="preserve">іг відчути себе творцем того, що відбувається. Спочатку використовую вокальні вправи та </w:t>
      </w:r>
      <w:r w:rsidRPr="000B453C">
        <w:rPr>
          <w:rFonts w:ascii="Times New Roman" w:hAnsi="Times New Roman" w:cs="Times New Roman"/>
          <w:sz w:val="48"/>
          <w:szCs w:val="48"/>
        </w:rPr>
        <w:lastRenderedPageBreak/>
        <w:t xml:space="preserve">поспівки розраховані на найпростіше виконання - спершу на одній </w:t>
      </w:r>
      <w:r w:rsidR="00094B2A">
        <w:rPr>
          <w:rFonts w:ascii="Times New Roman" w:hAnsi="Times New Roman" w:cs="Times New Roman"/>
          <w:sz w:val="48"/>
          <w:szCs w:val="48"/>
        </w:rPr>
        <w:t>висоті (ЗО), потім - на іншій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І). Спираючись на ігрові моменти—лічилки та поспівки,</w:t>
      </w:r>
      <w:r w:rsidR="00094B2A">
        <w:rPr>
          <w:rFonts w:ascii="Times New Roman" w:hAnsi="Times New Roman" w:cs="Times New Roman"/>
          <w:sz w:val="48"/>
          <w:szCs w:val="48"/>
          <w:lang w:val="uk-UA"/>
        </w:rPr>
        <w:t xml:space="preserve"> </w:t>
      </w:r>
      <w:r w:rsidRPr="000B453C">
        <w:rPr>
          <w:rFonts w:ascii="Times New Roman" w:hAnsi="Times New Roman" w:cs="Times New Roman"/>
          <w:sz w:val="48"/>
          <w:szCs w:val="48"/>
        </w:rPr>
        <w:t>учні вчаться відчувати певну висоту за допомогою:</w:t>
      </w:r>
    </w:p>
    <w:p w:rsidR="00BD7A43"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r>
        <w:rPr>
          <w:rFonts w:ascii="Times New Roman" w:hAnsi="Times New Roman" w:cs="Times New Roman"/>
          <w:sz w:val="48"/>
          <w:szCs w:val="48"/>
        </w:rPr>
        <w:t xml:space="preserve"> </w:t>
      </w:r>
      <w:r>
        <w:rPr>
          <w:rFonts w:ascii="Times New Roman" w:hAnsi="Times New Roman" w:cs="Times New Roman"/>
          <w:sz w:val="48"/>
          <w:szCs w:val="48"/>
          <w:lang w:val="uk-UA"/>
        </w:rPr>
        <w:t>з</w:t>
      </w:r>
      <w:r w:rsidR="00BD7A43" w:rsidRPr="000B453C">
        <w:rPr>
          <w:rFonts w:ascii="Times New Roman" w:hAnsi="Times New Roman" w:cs="Times New Roman"/>
          <w:sz w:val="48"/>
          <w:szCs w:val="48"/>
        </w:rPr>
        <w:t>ору (запис нот на нотному стані);</w:t>
      </w:r>
    </w:p>
    <w:p w:rsidR="00DD0F91" w:rsidRPr="000B453C" w:rsidRDefault="00094B2A" w:rsidP="003647CD">
      <w:pPr>
        <w:spacing w:line="240" w:lineRule="auto"/>
        <w:jc w:val="both"/>
        <w:rPr>
          <w:rFonts w:ascii="Times New Roman" w:hAnsi="Times New Roman" w:cs="Times New Roman"/>
          <w:sz w:val="48"/>
          <w:szCs w:val="48"/>
        </w:rPr>
      </w:pP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w:t>
      </w:r>
      <w:r>
        <w:rPr>
          <w:rFonts w:ascii="Times New Roman" w:hAnsi="Times New Roman" w:cs="Times New Roman"/>
          <w:sz w:val="48"/>
          <w:szCs w:val="48"/>
        </w:rPr>
        <w:t xml:space="preserve">  </w:t>
      </w:r>
      <w:r>
        <w:rPr>
          <w:rFonts w:ascii="Times New Roman" w:hAnsi="Times New Roman" w:cs="Times New Roman"/>
          <w:sz w:val="48"/>
          <w:szCs w:val="48"/>
          <w:lang w:val="uk-UA"/>
        </w:rPr>
        <w:t>в</w:t>
      </w:r>
      <w:r w:rsidR="00BD7A43" w:rsidRPr="000B453C">
        <w:rPr>
          <w:rFonts w:ascii="Times New Roman" w:hAnsi="Times New Roman" w:cs="Times New Roman"/>
          <w:sz w:val="48"/>
          <w:szCs w:val="48"/>
        </w:rPr>
        <w:t>нутрішнього слуху;</w:t>
      </w:r>
    </w:p>
    <w:p w:rsidR="00BD7A43"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показу ступенів рукою.</w:t>
      </w:r>
    </w:p>
    <w:p w:rsidR="003478A7" w:rsidRPr="000B453C" w:rsidRDefault="000B453C"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64384" behindDoc="0" locked="0" layoutInCell="1" allowOverlap="1">
            <wp:simplePos x="0" y="0"/>
            <wp:positionH relativeFrom="column">
              <wp:posOffset>22860</wp:posOffset>
            </wp:positionH>
            <wp:positionV relativeFrom="paragraph">
              <wp:posOffset>1257935</wp:posOffset>
            </wp:positionV>
            <wp:extent cx="3067050" cy="2124075"/>
            <wp:effectExtent l="19050" t="0" r="0" b="0"/>
            <wp:wrapThrough wrapText="bothSides">
              <wp:wrapPolygon edited="0">
                <wp:start x="-134" y="0"/>
                <wp:lineTo x="-134" y="21503"/>
                <wp:lineTo x="21600" y="21503"/>
                <wp:lineTo x="21600" y="0"/>
                <wp:lineTo x="-134" y="0"/>
              </wp:wrapPolygon>
            </wp:wrapThrough>
            <wp:docPr id="14" name="Рисунок 1" descr="IMG_4063.jpg"/>
            <wp:cNvGraphicFramePr/>
            <a:graphic xmlns:a="http://schemas.openxmlformats.org/drawingml/2006/main">
              <a:graphicData uri="http://schemas.openxmlformats.org/drawingml/2006/picture">
                <pic:pic xmlns:pic="http://schemas.openxmlformats.org/drawingml/2006/picture">
                  <pic:nvPicPr>
                    <pic:cNvPr id="6" name="Рисунок 5" descr="IMG_4063.jpg"/>
                    <pic:cNvPicPr>
                      <a:picLocks noChangeAspect="1"/>
                    </pic:cNvPicPr>
                  </pic:nvPicPr>
                  <pic:blipFill>
                    <a:blip r:embed="rId10" cstate="print"/>
                    <a:stretch>
                      <a:fillRect/>
                    </a:stretch>
                  </pic:blipFill>
                  <pic:spPr>
                    <a:xfrm>
                      <a:off x="0" y="0"/>
                      <a:ext cx="3067050" cy="2124075"/>
                    </a:xfrm>
                    <a:prstGeom prst="rect">
                      <a:avLst/>
                    </a:prstGeom>
                  </pic:spPr>
                </pic:pic>
              </a:graphicData>
            </a:graphic>
          </wp:anchor>
        </w:drawing>
      </w:r>
      <w:r w:rsidR="00BD7A43" w:rsidRPr="000B453C">
        <w:rPr>
          <w:rFonts w:ascii="Times New Roman" w:hAnsi="Times New Roman" w:cs="Times New Roman"/>
          <w:sz w:val="48"/>
          <w:szCs w:val="48"/>
          <w:lang w:val="uk-UA"/>
        </w:rPr>
        <w:t>Поєднання слуху та зору з рухомою моторикою концентрує увагу школярів і дає хороші результати при вивченні висоти звуків.</w:t>
      </w:r>
    </w:p>
    <w:p w:rsidR="003478A7" w:rsidRPr="000B453C" w:rsidRDefault="00BD7A43" w:rsidP="00094B2A">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rPr>
        <w:t>На уроці часто використовую вокальні вправи, побудовані на репертуарі, що розучується.</w:t>
      </w:r>
    </w:p>
    <w:p w:rsidR="00B51FAA"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 Цей вид вправ являє собою окремі фрази з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ісень, у яких є « важкі» місця. У дитячій вокально-хоровій практиці іноді використовую так звані фонопедичні вправи В. Ємельянова (вправи стимулюють м’язи, що беруть участь у звукоутворенні</w:t>
      </w:r>
      <w:proofErr w:type="gramStart"/>
      <w:r w:rsidRPr="000B453C">
        <w:rPr>
          <w:rFonts w:ascii="Times New Roman" w:hAnsi="Times New Roman" w:cs="Times New Roman"/>
          <w:sz w:val="48"/>
          <w:szCs w:val="48"/>
        </w:rPr>
        <w:t xml:space="preserve"> )</w:t>
      </w:r>
      <w:proofErr w:type="gramEnd"/>
      <w:r w:rsidR="00B51FAA" w:rsidRPr="000B453C">
        <w:rPr>
          <w:rFonts w:ascii="Times New Roman" w:hAnsi="Times New Roman" w:cs="Times New Roman"/>
          <w:sz w:val="48"/>
          <w:szCs w:val="48"/>
          <w:lang w:val="uk-UA"/>
        </w:rPr>
        <w:t>.</w:t>
      </w:r>
    </w:p>
    <w:p w:rsidR="00B51FAA" w:rsidRPr="000B453C" w:rsidRDefault="00BD7A43" w:rsidP="00094B2A">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lang w:val="uk-UA"/>
        </w:rPr>
        <w:t>Вироблення вокально-хорових навиків відбувається поступово,</w:t>
      </w:r>
      <w:r w:rsidR="00094B2A">
        <w:rPr>
          <w:rFonts w:ascii="Times New Roman" w:hAnsi="Times New Roman" w:cs="Times New Roman"/>
          <w:sz w:val="48"/>
          <w:szCs w:val="48"/>
          <w:lang w:val="uk-UA"/>
        </w:rPr>
        <w:t xml:space="preserve"> </w:t>
      </w:r>
      <w:r w:rsidRPr="000B453C">
        <w:rPr>
          <w:rFonts w:ascii="Times New Roman" w:hAnsi="Times New Roman" w:cs="Times New Roman"/>
          <w:sz w:val="48"/>
          <w:szCs w:val="48"/>
          <w:lang w:val="uk-UA"/>
        </w:rPr>
        <w:t xml:space="preserve">вони закріплюються з </w:t>
      </w:r>
      <w:r w:rsidRPr="000B453C">
        <w:rPr>
          <w:rFonts w:ascii="Times New Roman" w:hAnsi="Times New Roman" w:cs="Times New Roman"/>
          <w:sz w:val="48"/>
          <w:szCs w:val="48"/>
          <w:lang w:val="uk-UA"/>
        </w:rPr>
        <w:lastRenderedPageBreak/>
        <w:t>року в рік на пісенному матеріалі, що поступово ускладнюється.</w:t>
      </w:r>
      <w:r w:rsidR="00B51FAA"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lang w:val="uk-UA"/>
        </w:rPr>
        <w:t xml:space="preserve"> А розучування пісні—важливий етап уроку, так як хоровий спів є головним видом масової музичної діяль</w:t>
      </w:r>
      <w:r w:rsidR="00B51FAA" w:rsidRPr="000B453C">
        <w:rPr>
          <w:rFonts w:ascii="Times New Roman" w:hAnsi="Times New Roman" w:cs="Times New Roman"/>
          <w:sz w:val="48"/>
          <w:szCs w:val="48"/>
          <w:lang w:val="uk-UA"/>
        </w:rPr>
        <w:t>ності.</w:t>
      </w:r>
    </w:p>
    <w:p w:rsidR="000B453C" w:rsidRDefault="00B51FAA" w:rsidP="00094B2A">
      <w:pPr>
        <w:spacing w:line="240" w:lineRule="auto"/>
        <w:rPr>
          <w:rFonts w:ascii="Times New Roman" w:hAnsi="Times New Roman" w:cs="Times New Roman"/>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662336" behindDoc="0" locked="0" layoutInCell="1" allowOverlap="1">
            <wp:simplePos x="0" y="0"/>
            <wp:positionH relativeFrom="column">
              <wp:posOffset>22860</wp:posOffset>
            </wp:positionH>
            <wp:positionV relativeFrom="paragraph">
              <wp:posOffset>77470</wp:posOffset>
            </wp:positionV>
            <wp:extent cx="3048000" cy="2771775"/>
            <wp:effectExtent l="19050" t="0" r="0" b="0"/>
            <wp:wrapThrough wrapText="bothSides">
              <wp:wrapPolygon edited="0">
                <wp:start x="-135" y="0"/>
                <wp:lineTo x="-135" y="21526"/>
                <wp:lineTo x="21600" y="21526"/>
                <wp:lineTo x="21600" y="0"/>
                <wp:lineTo x="-135" y="0"/>
              </wp:wrapPolygon>
            </wp:wrapThrough>
            <wp:docPr id="6" name="Рисунок 2" descr="E:\1\Мои рисунки\ФОТО графії з школи гуртка\фото уроків\Фото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Мои рисунки\ФОТО графії з школи гуртка\фото уроків\Фото0397.jpg"/>
                    <pic:cNvPicPr>
                      <a:picLocks noChangeAspect="1" noChangeArrowheads="1"/>
                    </pic:cNvPicPr>
                  </pic:nvPicPr>
                  <pic:blipFill>
                    <a:blip r:embed="rId11" cstate="print"/>
                    <a:srcRect/>
                    <a:stretch>
                      <a:fillRect/>
                    </a:stretch>
                  </pic:blipFill>
                  <pic:spPr bwMode="auto">
                    <a:xfrm>
                      <a:off x="0" y="0"/>
                      <a:ext cx="3048000" cy="277177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lang w:val="uk-UA"/>
        </w:rPr>
        <w:t xml:space="preserve">Одним із найважливіших завдань музичного виховання в школі є формування слухацької музичної </w:t>
      </w:r>
      <w:r w:rsidR="00BD7A43" w:rsidRPr="00094B2A">
        <w:rPr>
          <w:rFonts w:ascii="Times New Roman" w:hAnsi="Times New Roman" w:cs="Times New Roman"/>
          <w:sz w:val="48"/>
          <w:szCs w:val="48"/>
          <w:lang w:val="uk-UA"/>
        </w:rPr>
        <w:t>культури уч</w:t>
      </w:r>
      <w:r w:rsidR="000B453C" w:rsidRPr="00094B2A">
        <w:rPr>
          <w:rFonts w:ascii="Times New Roman" w:hAnsi="Times New Roman" w:cs="Times New Roman"/>
          <w:sz w:val="48"/>
          <w:szCs w:val="48"/>
          <w:lang w:val="uk-UA"/>
        </w:rPr>
        <w:t>нів,тому</w:t>
      </w:r>
      <w:r w:rsidR="000B453C">
        <w:rPr>
          <w:rFonts w:ascii="Times New Roman" w:hAnsi="Times New Roman" w:cs="Times New Roman"/>
          <w:sz w:val="48"/>
          <w:szCs w:val="48"/>
          <w:lang w:val="uk-UA"/>
        </w:rPr>
        <w:t xml:space="preserve"> що сьогоденний учень</w:t>
      </w:r>
      <w:r w:rsidR="005E71FA">
        <w:rPr>
          <w:rFonts w:ascii="Times New Roman" w:hAnsi="Times New Roman" w:cs="Times New Roman"/>
          <w:sz w:val="48"/>
          <w:szCs w:val="48"/>
          <w:lang w:val="uk-UA"/>
        </w:rPr>
        <w:t xml:space="preserve"> </w:t>
      </w:r>
      <w:r w:rsidR="000B453C">
        <w:rPr>
          <w:rFonts w:ascii="Times New Roman" w:hAnsi="Times New Roman" w:cs="Times New Roman"/>
          <w:sz w:val="48"/>
          <w:szCs w:val="48"/>
          <w:lang w:val="uk-UA"/>
        </w:rPr>
        <w:t xml:space="preserve">у </w:t>
      </w:r>
      <w:r w:rsidR="00BD7A43" w:rsidRPr="000B453C">
        <w:rPr>
          <w:rFonts w:ascii="Times New Roman" w:hAnsi="Times New Roman" w:cs="Times New Roman"/>
          <w:sz w:val="48"/>
          <w:szCs w:val="48"/>
          <w:lang w:val="uk-UA"/>
        </w:rPr>
        <w:t>майбутньому,</w:t>
      </w:r>
      <w:r w:rsidR="000B453C">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lang w:val="uk-UA"/>
        </w:rPr>
        <w:t>безумовно,</w:t>
      </w:r>
      <w:r w:rsidR="00094B2A">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lang w:val="uk-UA"/>
        </w:rPr>
        <w:t>слухач,</w:t>
      </w:r>
      <w:r w:rsidR="00094B2A">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lang w:val="uk-UA"/>
        </w:rPr>
        <w:t xml:space="preserve">який виявлятиме свої </w:t>
      </w:r>
      <w:r w:rsidR="000B453C">
        <w:rPr>
          <w:rFonts w:ascii="Times New Roman" w:hAnsi="Times New Roman" w:cs="Times New Roman"/>
          <w:sz w:val="48"/>
          <w:szCs w:val="48"/>
          <w:lang w:val="uk-UA"/>
        </w:rPr>
        <w:t>інтерес</w:t>
      </w:r>
      <w:r w:rsidR="00094B2A">
        <w:rPr>
          <w:rFonts w:ascii="Times New Roman" w:hAnsi="Times New Roman" w:cs="Times New Roman"/>
          <w:sz w:val="48"/>
          <w:szCs w:val="48"/>
          <w:lang w:val="uk-UA"/>
        </w:rPr>
        <w:t>и</w:t>
      </w:r>
      <w:r w:rsidR="000B453C">
        <w:rPr>
          <w:rFonts w:ascii="Times New Roman" w:hAnsi="Times New Roman" w:cs="Times New Roman"/>
          <w:sz w:val="48"/>
          <w:szCs w:val="48"/>
          <w:lang w:val="uk-UA"/>
        </w:rPr>
        <w:t xml:space="preserve"> і </w:t>
      </w:r>
      <w:r w:rsidR="00BD7A43" w:rsidRPr="000B453C">
        <w:rPr>
          <w:rFonts w:ascii="Times New Roman" w:hAnsi="Times New Roman" w:cs="Times New Roman"/>
          <w:sz w:val="48"/>
          <w:szCs w:val="48"/>
          <w:lang w:val="uk-UA"/>
        </w:rPr>
        <w:t xml:space="preserve">смаки в повсякденному житті. </w:t>
      </w:r>
    </w:p>
    <w:p w:rsidR="00FE4335"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Від сформованості слухацької музичної культури залежить,</w:t>
      </w:r>
      <w:r w:rsidR="000B453C">
        <w:rPr>
          <w:rFonts w:ascii="Times New Roman" w:hAnsi="Times New Roman" w:cs="Times New Roman"/>
          <w:sz w:val="48"/>
          <w:szCs w:val="48"/>
          <w:lang w:val="uk-UA"/>
        </w:rPr>
        <w:t xml:space="preserve"> </w:t>
      </w:r>
      <w:r w:rsidRPr="000B453C">
        <w:rPr>
          <w:rFonts w:ascii="Times New Roman" w:hAnsi="Times New Roman" w:cs="Times New Roman"/>
          <w:sz w:val="48"/>
          <w:szCs w:val="48"/>
          <w:lang w:val="uk-UA"/>
        </w:rPr>
        <w:t>чи буде людина сама удосконалювати свій внутрішній світ, спілкуючись з мистецтвом,</w:t>
      </w:r>
      <w:r w:rsidR="00350BEF">
        <w:rPr>
          <w:rFonts w:ascii="Times New Roman" w:hAnsi="Times New Roman" w:cs="Times New Roman"/>
          <w:sz w:val="48"/>
          <w:szCs w:val="48"/>
          <w:lang w:val="uk-UA"/>
        </w:rPr>
        <w:t xml:space="preserve"> </w:t>
      </w:r>
      <w:r w:rsidRPr="000B453C">
        <w:rPr>
          <w:rFonts w:ascii="Times New Roman" w:hAnsi="Times New Roman" w:cs="Times New Roman"/>
          <w:sz w:val="48"/>
          <w:szCs w:val="48"/>
          <w:lang w:val="uk-UA"/>
        </w:rPr>
        <w:t>чи ні,</w:t>
      </w:r>
      <w:r w:rsidR="00350BEF">
        <w:rPr>
          <w:rFonts w:ascii="Times New Roman" w:hAnsi="Times New Roman" w:cs="Times New Roman"/>
          <w:sz w:val="48"/>
          <w:szCs w:val="48"/>
          <w:lang w:val="uk-UA"/>
        </w:rPr>
        <w:t xml:space="preserve"> </w:t>
      </w:r>
      <w:r w:rsidRPr="000B453C">
        <w:rPr>
          <w:rFonts w:ascii="Times New Roman" w:hAnsi="Times New Roman" w:cs="Times New Roman"/>
          <w:sz w:val="48"/>
          <w:szCs w:val="48"/>
          <w:lang w:val="uk-UA"/>
        </w:rPr>
        <w:t>сприймаючи тільки суто розважальну музику.</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Саме вчитель має формувати в учнів потребу до сприйняття музики, тим самим збагачуючи їх внутрішній </w:t>
      </w:r>
      <w:proofErr w:type="gramStart"/>
      <w:r w:rsidRPr="000B453C">
        <w:rPr>
          <w:rFonts w:ascii="Times New Roman" w:hAnsi="Times New Roman" w:cs="Times New Roman"/>
          <w:sz w:val="48"/>
          <w:szCs w:val="48"/>
        </w:rPr>
        <w:t>св</w:t>
      </w:r>
      <w:proofErr w:type="gramEnd"/>
      <w:r w:rsidRPr="000B453C">
        <w:rPr>
          <w:rFonts w:ascii="Times New Roman" w:hAnsi="Times New Roman" w:cs="Times New Roman"/>
          <w:sz w:val="48"/>
          <w:szCs w:val="48"/>
        </w:rPr>
        <w:t>іт.</w:t>
      </w:r>
      <w:r w:rsidR="00094B2A">
        <w:rPr>
          <w:rFonts w:ascii="Times New Roman" w:hAnsi="Times New Roman" w:cs="Times New Roman"/>
          <w:sz w:val="48"/>
          <w:szCs w:val="48"/>
          <w:lang w:val="uk-UA"/>
        </w:rPr>
        <w:t xml:space="preserve"> </w:t>
      </w:r>
      <w:r w:rsidRPr="000B453C">
        <w:rPr>
          <w:rFonts w:ascii="Times New Roman" w:hAnsi="Times New Roman" w:cs="Times New Roman"/>
          <w:sz w:val="48"/>
          <w:szCs w:val="48"/>
        </w:rPr>
        <w:t xml:space="preserve">Учні люблять слухати музику. Цей вид занять урізноманітнює урок, робить </w:t>
      </w:r>
      <w:r w:rsidRPr="000B453C">
        <w:rPr>
          <w:rFonts w:ascii="Times New Roman" w:hAnsi="Times New Roman" w:cs="Times New Roman"/>
          <w:sz w:val="48"/>
          <w:szCs w:val="48"/>
        </w:rPr>
        <w:lastRenderedPageBreak/>
        <w:t xml:space="preserve">його змістовнішим. Коротка вступна бесіда готує учнів до </w:t>
      </w:r>
      <w:proofErr w:type="gramStart"/>
      <w:r w:rsidRPr="000B453C">
        <w:rPr>
          <w:rFonts w:ascii="Times New Roman" w:hAnsi="Times New Roman" w:cs="Times New Roman"/>
          <w:sz w:val="48"/>
          <w:szCs w:val="48"/>
        </w:rPr>
        <w:t>св</w:t>
      </w:r>
      <w:proofErr w:type="gramEnd"/>
      <w:r w:rsidRPr="000B453C">
        <w:rPr>
          <w:rFonts w:ascii="Times New Roman" w:hAnsi="Times New Roman" w:cs="Times New Roman"/>
          <w:sz w:val="48"/>
          <w:szCs w:val="48"/>
        </w:rPr>
        <w:t>ідомого</w:t>
      </w:r>
      <w:r w:rsidR="000B453C">
        <w:rPr>
          <w:rFonts w:ascii="Times New Roman" w:hAnsi="Times New Roman" w:cs="Times New Roman"/>
          <w:sz w:val="48"/>
          <w:szCs w:val="48"/>
          <w:lang w:val="uk-UA"/>
        </w:rPr>
        <w:t xml:space="preserve"> </w:t>
      </w:r>
      <w:r w:rsidR="000B453C">
        <w:rPr>
          <w:rFonts w:ascii="Times New Roman" w:hAnsi="Times New Roman" w:cs="Times New Roman"/>
          <w:sz w:val="48"/>
          <w:szCs w:val="48"/>
        </w:rPr>
        <w:t>сприйняття твору (</w:t>
      </w:r>
      <w:r w:rsidRPr="000B453C">
        <w:rPr>
          <w:rFonts w:ascii="Times New Roman" w:hAnsi="Times New Roman" w:cs="Times New Roman"/>
          <w:sz w:val="48"/>
          <w:szCs w:val="48"/>
        </w:rPr>
        <w:t>розповідь, ілюстрації, пояснення, коротке повідомлення про композитора ).</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Наприклад, перед слуханням твору П.Чайковського «Танець маленьких лебедів» ( з балету «Лебедине озеро»)</w:t>
      </w:r>
      <w:r w:rsidR="00822010" w:rsidRPr="000B453C">
        <w:rPr>
          <w:rFonts w:ascii="Times New Roman" w:hAnsi="Times New Roman" w:cs="Times New Roman"/>
          <w:sz w:val="48"/>
          <w:szCs w:val="48"/>
        </w:rPr>
        <w:t xml:space="preserve"> декламую вірш Лідії Компанієць</w:t>
      </w:r>
      <w:r w:rsidR="00822010" w:rsidRPr="000B453C">
        <w:rPr>
          <w:rFonts w:ascii="Times New Roman" w:hAnsi="Times New Roman" w:cs="Times New Roman"/>
          <w:sz w:val="48"/>
          <w:szCs w:val="48"/>
          <w:lang w:val="uk-UA"/>
        </w:rPr>
        <w:t xml:space="preserve"> « Зимовий вечі</w:t>
      </w:r>
      <w:proofErr w:type="gramStart"/>
      <w:r w:rsidR="00822010" w:rsidRPr="000B453C">
        <w:rPr>
          <w:rFonts w:ascii="Times New Roman" w:hAnsi="Times New Roman" w:cs="Times New Roman"/>
          <w:sz w:val="48"/>
          <w:szCs w:val="48"/>
          <w:lang w:val="uk-UA"/>
        </w:rPr>
        <w:t>р</w:t>
      </w:r>
      <w:proofErr w:type="gramEnd"/>
      <w:r w:rsidR="00822010" w:rsidRPr="000B453C">
        <w:rPr>
          <w:rFonts w:ascii="Times New Roman" w:hAnsi="Times New Roman" w:cs="Times New Roman"/>
          <w:sz w:val="48"/>
          <w:szCs w:val="48"/>
          <w:lang w:val="uk-UA"/>
        </w:rPr>
        <w:t>»</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Вечірній час.</w:t>
      </w:r>
      <w:proofErr w:type="gramStart"/>
      <w:r w:rsidRPr="000B453C">
        <w:rPr>
          <w:rFonts w:ascii="Times New Roman" w:hAnsi="Times New Roman" w:cs="Times New Roman"/>
          <w:sz w:val="48"/>
          <w:szCs w:val="48"/>
        </w:rPr>
        <w:t xml:space="preserve"> .</w:t>
      </w:r>
      <w:proofErr w:type="gramEnd"/>
      <w:r w:rsidRPr="000B453C">
        <w:rPr>
          <w:rFonts w:ascii="Times New Roman" w:hAnsi="Times New Roman" w:cs="Times New Roman"/>
          <w:sz w:val="48"/>
          <w:szCs w:val="48"/>
        </w:rPr>
        <w:t xml:space="preserve"> . метелиця мете.</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Вітрисько дме в </w:t>
      </w:r>
      <w:proofErr w:type="gramStart"/>
      <w:r w:rsidRPr="000B453C">
        <w:rPr>
          <w:rFonts w:ascii="Times New Roman" w:hAnsi="Times New Roman" w:cs="Times New Roman"/>
          <w:sz w:val="48"/>
          <w:szCs w:val="48"/>
        </w:rPr>
        <w:t>шибки</w:t>
      </w:r>
      <w:proofErr w:type="gramEnd"/>
      <w:r w:rsidRPr="000B453C">
        <w:rPr>
          <w:rFonts w:ascii="Times New Roman" w:hAnsi="Times New Roman" w:cs="Times New Roman"/>
          <w:sz w:val="48"/>
          <w:szCs w:val="48"/>
        </w:rPr>
        <w:t xml:space="preserve"> та у причілок…</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Татусь чита</w:t>
      </w:r>
      <w:proofErr w:type="gramStart"/>
      <w:r w:rsidRPr="000B453C">
        <w:rPr>
          <w:rFonts w:ascii="Times New Roman" w:hAnsi="Times New Roman" w:cs="Times New Roman"/>
          <w:sz w:val="48"/>
          <w:szCs w:val="48"/>
        </w:rPr>
        <w:t>є,</w:t>
      </w:r>
      <w:proofErr w:type="gramEnd"/>
      <w:r w:rsidRPr="000B453C">
        <w:rPr>
          <w:rFonts w:ascii="Times New Roman" w:hAnsi="Times New Roman" w:cs="Times New Roman"/>
          <w:sz w:val="48"/>
          <w:szCs w:val="48"/>
        </w:rPr>
        <w:t xml:space="preserve"> мама щось плете—</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Зима для хлібороба—відпочинок.</w:t>
      </w:r>
    </w:p>
    <w:p w:rsidR="00BD7A43"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val="uk-UA" w:eastAsia="ru-RU"/>
        </w:rPr>
        <w:t xml:space="preserve"> </w:t>
      </w: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lang w:val="uk-UA"/>
        </w:rPr>
        <w:t>Після прослуховування діти діляться своїми враженнями і думками про музику, яку вони щойно почули, а після цього аналізуємо твір і підвожу учнів до узагальнення та висновків.</w:t>
      </w:r>
    </w:p>
    <w:p w:rsidR="00BD7A43" w:rsidRPr="000B453C" w:rsidRDefault="00AE7698"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66432" behindDoc="0" locked="0" layoutInCell="1" allowOverlap="1">
            <wp:simplePos x="0" y="0"/>
            <wp:positionH relativeFrom="column">
              <wp:posOffset>4197350</wp:posOffset>
            </wp:positionH>
            <wp:positionV relativeFrom="paragraph">
              <wp:posOffset>669925</wp:posOffset>
            </wp:positionV>
            <wp:extent cx="2012315" cy="2612390"/>
            <wp:effectExtent l="19050" t="0" r="6985" b="0"/>
            <wp:wrapThrough wrapText="bothSides">
              <wp:wrapPolygon edited="0">
                <wp:start x="-204" y="0"/>
                <wp:lineTo x="-204" y="21421"/>
                <wp:lineTo x="21675" y="21421"/>
                <wp:lineTo x="21675" y="0"/>
                <wp:lineTo x="-204" y="0"/>
              </wp:wrapPolygon>
            </wp:wrapThrough>
            <wp:docPr id="17" name="Рисунок 5" descr="C:\Users\Геннадий\Downloads\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еннадий\Downloads\Без названия (1).jpg"/>
                    <pic:cNvPicPr>
                      <a:picLocks noChangeAspect="1" noChangeArrowheads="1"/>
                    </pic:cNvPicPr>
                  </pic:nvPicPr>
                  <pic:blipFill>
                    <a:blip r:embed="rId12" cstate="print"/>
                    <a:srcRect/>
                    <a:stretch>
                      <a:fillRect/>
                    </a:stretch>
                  </pic:blipFill>
                  <pic:spPr bwMode="auto">
                    <a:xfrm>
                      <a:off x="0" y="0"/>
                      <a:ext cx="2012315" cy="2612390"/>
                    </a:xfrm>
                    <a:prstGeom prst="rect">
                      <a:avLst/>
                    </a:prstGeom>
                    <a:noFill/>
                    <a:ln w="9525">
                      <a:noFill/>
                      <a:miter lim="800000"/>
                      <a:headEnd/>
                      <a:tailEnd/>
                    </a:ln>
                  </pic:spPr>
                </pic:pic>
              </a:graphicData>
            </a:graphic>
          </wp:anchor>
        </w:drawing>
      </w:r>
      <w:r w:rsidR="00094B2A">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lang w:val="uk-UA"/>
        </w:rPr>
        <w:t>Поступово на кожному уроці діти вчаться розуміти, що музика тісно пов’язана з життям, тобто, що між музикою і життям є міцний зв’язок.</w:t>
      </w:r>
    </w:p>
    <w:p w:rsidR="00BD7A43" w:rsidRPr="000B453C" w:rsidRDefault="00BD7A43" w:rsidP="00094B2A">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rPr>
        <w:t xml:space="preserve">Показую це на прикладі: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ісля того, як діти прослухали національний гімн “ Ще не </w:t>
      </w:r>
      <w:r w:rsidRPr="000B453C">
        <w:rPr>
          <w:rFonts w:ascii="Times New Roman" w:hAnsi="Times New Roman" w:cs="Times New Roman"/>
          <w:sz w:val="48"/>
          <w:szCs w:val="48"/>
        </w:rPr>
        <w:lastRenderedPageBreak/>
        <w:t>вмерла Україна” муз. М. Вербицького на слова П. Чубинського, я розповідаю про автора тексту – українського поета, етнографа і фольклориста Павла Чубинського, який народився у 1839 р. в сі</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’ї козацького роду. За боротьбу за волю України засланий був до Архангельська, де і написав слова цього гі</w:t>
      </w:r>
      <w:proofErr w:type="gramStart"/>
      <w:r w:rsidRPr="000B453C">
        <w:rPr>
          <w:rFonts w:ascii="Times New Roman" w:hAnsi="Times New Roman" w:cs="Times New Roman"/>
          <w:sz w:val="48"/>
          <w:szCs w:val="48"/>
        </w:rPr>
        <w:t>мну</w:t>
      </w:r>
      <w:proofErr w:type="gramEnd"/>
      <w:r w:rsidRPr="000B453C">
        <w:rPr>
          <w:rFonts w:ascii="Times New Roman" w:hAnsi="Times New Roman" w:cs="Times New Roman"/>
          <w:sz w:val="48"/>
          <w:szCs w:val="48"/>
        </w:rPr>
        <w:t xml:space="preserve"> і передав на Україну. Аж у 1989 році, на могилі його (Кладовище у Борисполі) на кам’яній плиті викарбувані перші рядки вірша “Ще не вмерла Украї</w:t>
      </w:r>
      <w:proofErr w:type="gramStart"/>
      <w:r w:rsidRPr="000B453C">
        <w:rPr>
          <w:rFonts w:ascii="Times New Roman" w:hAnsi="Times New Roman" w:cs="Times New Roman"/>
          <w:sz w:val="48"/>
          <w:szCs w:val="48"/>
        </w:rPr>
        <w:t>на</w:t>
      </w:r>
      <w:proofErr w:type="gramEnd"/>
      <w:r w:rsidRPr="000B453C">
        <w:rPr>
          <w:rFonts w:ascii="Times New Roman" w:hAnsi="Times New Roman" w:cs="Times New Roman"/>
          <w:sz w:val="48"/>
          <w:szCs w:val="48"/>
        </w:rPr>
        <w:t>”... Музику на слова поклав Вербицький (1815-1870).</w:t>
      </w:r>
    </w:p>
    <w:p w:rsidR="00F04A7B"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proofErr w:type="gramStart"/>
      <w:r w:rsidR="00BD7A43" w:rsidRPr="000B453C">
        <w:rPr>
          <w:rFonts w:ascii="Times New Roman" w:hAnsi="Times New Roman" w:cs="Times New Roman"/>
          <w:sz w:val="48"/>
          <w:szCs w:val="48"/>
        </w:rPr>
        <w:t>Ц</w:t>
      </w:r>
      <w:proofErr w:type="gramEnd"/>
      <w:r w:rsidR="00BD7A43" w:rsidRPr="000B453C">
        <w:rPr>
          <w:rFonts w:ascii="Times New Roman" w:hAnsi="Times New Roman" w:cs="Times New Roman"/>
          <w:sz w:val="48"/>
          <w:szCs w:val="48"/>
        </w:rPr>
        <w:t xml:space="preserve">ікаво знати, що спершу це був солоспів у супроводі гітари, а пізніше обробка для хору. Гімн характеризується широтою осмислення історичної долі українського народу, в ньому утверджена віра за волю, свободу і славу народу. В </w:t>
      </w:r>
      <w:proofErr w:type="gramStart"/>
      <w:r w:rsidR="00BD7A43" w:rsidRPr="000B453C">
        <w:rPr>
          <w:rFonts w:ascii="Times New Roman" w:hAnsi="Times New Roman" w:cs="Times New Roman"/>
          <w:sz w:val="48"/>
          <w:szCs w:val="48"/>
        </w:rPr>
        <w:t>г</w:t>
      </w:r>
      <w:proofErr w:type="gramEnd"/>
      <w:r w:rsidR="00BD7A43" w:rsidRPr="000B453C">
        <w:rPr>
          <w:rFonts w:ascii="Times New Roman" w:hAnsi="Times New Roman" w:cs="Times New Roman"/>
          <w:sz w:val="48"/>
          <w:szCs w:val="48"/>
        </w:rPr>
        <w:t xml:space="preserve">імні висловлені сподівання. Що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 xml:space="preserve">ісля волі “За Карпати відіб’ється, згомонить степами, а України слава стане поміж народами” передвіщали прийдешні світлі часи воскресіння народу. Саме, як національний гімн, “Ще не вмерла Україна” визнавався Іваном Франком, Лесею Українкою, трудовими українськими громадами в </w:t>
      </w:r>
      <w:proofErr w:type="gramStart"/>
      <w:r w:rsidR="00BD7A43" w:rsidRPr="000B453C">
        <w:rPr>
          <w:rFonts w:ascii="Times New Roman" w:hAnsi="Times New Roman" w:cs="Times New Roman"/>
          <w:sz w:val="48"/>
          <w:szCs w:val="48"/>
        </w:rPr>
        <w:t>р</w:t>
      </w:r>
      <w:proofErr w:type="gramEnd"/>
      <w:r w:rsidR="00BD7A43" w:rsidRPr="000B453C">
        <w:rPr>
          <w:rFonts w:ascii="Times New Roman" w:hAnsi="Times New Roman" w:cs="Times New Roman"/>
          <w:sz w:val="48"/>
          <w:szCs w:val="48"/>
        </w:rPr>
        <w:t>ізних куточках світу. Спрямована в майбутн</w:t>
      </w:r>
      <w:proofErr w:type="gramStart"/>
      <w:r w:rsidR="00BD7A43" w:rsidRPr="000B453C">
        <w:rPr>
          <w:rFonts w:ascii="Times New Roman" w:hAnsi="Times New Roman" w:cs="Times New Roman"/>
          <w:sz w:val="48"/>
          <w:szCs w:val="48"/>
        </w:rPr>
        <w:t>є,</w:t>
      </w:r>
      <w:proofErr w:type="gramEnd"/>
      <w:r w:rsidR="00BD7A43" w:rsidRPr="000B453C">
        <w:rPr>
          <w:rFonts w:ascii="Times New Roman" w:hAnsi="Times New Roman" w:cs="Times New Roman"/>
          <w:sz w:val="48"/>
          <w:szCs w:val="48"/>
        </w:rPr>
        <w:t xml:space="preserve"> головна пісня українського народу утверджує його волю </w:t>
      </w:r>
      <w:r w:rsidR="00BD7A43" w:rsidRPr="000B453C">
        <w:rPr>
          <w:rFonts w:ascii="Times New Roman" w:hAnsi="Times New Roman" w:cs="Times New Roman"/>
          <w:sz w:val="48"/>
          <w:szCs w:val="48"/>
        </w:rPr>
        <w:lastRenderedPageBreak/>
        <w:t xml:space="preserve">віддати все за нашу свободу. Саме цією спрямованістю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існя пустила глибоке коріння у національну свідомість українців обох частин України.</w:t>
      </w:r>
    </w:p>
    <w:p w:rsidR="00BD7A43" w:rsidRPr="000B453C" w:rsidRDefault="00F04A7B" w:rsidP="003647CD">
      <w:pPr>
        <w:spacing w:line="240" w:lineRule="auto"/>
        <w:jc w:val="both"/>
        <w:rPr>
          <w:rFonts w:ascii="Times New Roman" w:hAnsi="Times New Roman" w:cs="Times New Roman"/>
          <w:sz w:val="48"/>
          <w:szCs w:val="48"/>
        </w:rPr>
      </w:pPr>
      <w:r w:rsidRPr="000B453C">
        <w:rPr>
          <w:rFonts w:ascii="Times New Roman" w:hAnsi="Times New Roman" w:cs="Times New Roman"/>
          <w:noProof/>
          <w:sz w:val="48"/>
          <w:szCs w:val="48"/>
          <w:lang w:eastAsia="ru-RU"/>
        </w:rPr>
        <w:drawing>
          <wp:anchor distT="0" distB="0" distL="114300" distR="114300" simplePos="0" relativeHeight="251667456" behindDoc="0" locked="0" layoutInCell="1" allowOverlap="1">
            <wp:simplePos x="0" y="0"/>
            <wp:positionH relativeFrom="column">
              <wp:posOffset>-311785</wp:posOffset>
            </wp:positionH>
            <wp:positionV relativeFrom="paragraph">
              <wp:posOffset>6985</wp:posOffset>
            </wp:positionV>
            <wp:extent cx="3562350" cy="3171825"/>
            <wp:effectExtent l="19050" t="0" r="0" b="0"/>
            <wp:wrapThrough wrapText="bothSides">
              <wp:wrapPolygon edited="0">
                <wp:start x="-116" y="0"/>
                <wp:lineTo x="-116" y="21535"/>
                <wp:lineTo x="21600" y="21535"/>
                <wp:lineTo x="21600" y="0"/>
                <wp:lineTo x="-116" y="0"/>
              </wp:wrapPolygon>
            </wp:wrapThrough>
            <wp:docPr id="18" name="Рисунок 6" descr="C:\Users\Геннадий\Downloads\1729-955-thick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еннадий\Downloads\1729-955-thickbox.jpg"/>
                    <pic:cNvPicPr>
                      <a:picLocks noChangeAspect="1" noChangeArrowheads="1"/>
                    </pic:cNvPicPr>
                  </pic:nvPicPr>
                  <pic:blipFill>
                    <a:blip r:embed="rId13" cstate="print"/>
                    <a:srcRect/>
                    <a:stretch>
                      <a:fillRect/>
                    </a:stretch>
                  </pic:blipFill>
                  <pic:spPr bwMode="auto">
                    <a:xfrm>
                      <a:off x="0" y="0"/>
                      <a:ext cx="3562350" cy="3171825"/>
                    </a:xfrm>
                    <a:prstGeom prst="rect">
                      <a:avLst/>
                    </a:prstGeom>
                    <a:noFill/>
                    <a:ln w="9525">
                      <a:noFill/>
                      <a:miter lim="800000"/>
                      <a:headEnd/>
                      <a:tailEnd/>
                    </a:ln>
                  </pic:spPr>
                </pic:pic>
              </a:graphicData>
            </a:graphic>
          </wp:anchor>
        </w:drawing>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існя – гімн вийшла за рамки україн</w:t>
      </w:r>
      <w:r w:rsidRPr="000B453C">
        <w:rPr>
          <w:rFonts w:ascii="Times New Roman" w:hAnsi="Times New Roman" w:cs="Times New Roman"/>
          <w:sz w:val="48"/>
          <w:szCs w:val="48"/>
        </w:rPr>
        <w:t>ської поезії. На початку ХХ ст.</w:t>
      </w:r>
      <w:r w:rsidR="00BD7A43" w:rsidRPr="000B453C">
        <w:rPr>
          <w:rFonts w:ascii="Times New Roman" w:hAnsi="Times New Roman" w:cs="Times New Roman"/>
          <w:sz w:val="48"/>
          <w:szCs w:val="48"/>
        </w:rPr>
        <w:t xml:space="preserve"> її переклали на кілька іноземних мов: німецьку, англійську, французьку і інші. Всі урочисті свята українського народу починаються і закінчуються урочистим виконанням цього гімну.</w:t>
      </w:r>
    </w:p>
    <w:p w:rsidR="00BD7A43" w:rsidRPr="000B453C" w:rsidRDefault="00BD7A43" w:rsidP="003647CD">
      <w:pPr>
        <w:spacing w:line="240" w:lineRule="auto"/>
        <w:jc w:val="both"/>
        <w:rPr>
          <w:rFonts w:ascii="Times New Roman" w:hAnsi="Times New Roman" w:cs="Times New Roman"/>
          <w:sz w:val="48"/>
          <w:szCs w:val="48"/>
          <w:lang w:val="uk-UA"/>
        </w:rPr>
      </w:pPr>
      <w:proofErr w:type="gramStart"/>
      <w:r w:rsidRPr="000B453C">
        <w:rPr>
          <w:rFonts w:ascii="Times New Roman" w:hAnsi="Times New Roman" w:cs="Times New Roman"/>
          <w:sz w:val="48"/>
          <w:szCs w:val="48"/>
        </w:rPr>
        <w:t>З</w:t>
      </w:r>
      <w:proofErr w:type="gramEnd"/>
      <w:r w:rsidRPr="000B453C">
        <w:rPr>
          <w:rFonts w:ascii="Times New Roman" w:hAnsi="Times New Roman" w:cs="Times New Roman"/>
          <w:sz w:val="48"/>
          <w:szCs w:val="48"/>
        </w:rPr>
        <w:t xml:space="preserve"> 17 вересня 1991 року українське радіо розпочинає свої передачі виконанням гімну “Ще не вмерла Україна”, а 5 грудня того ж року, гімн вперше офіційно прозвучав на засіданні Верховної Ради України , присвяченому підсумкам Всеукраїнського референдуму та виборам Президента нашої держави. Так гімн, створений двома українськими синами, повернувся до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ісенної скарбниці народу”.</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lastRenderedPageBreak/>
        <w:t>Після такої розповіді, та після аналізу прослуханого твору із застосуванням методу діалогізації, учні краще розуміють глибину змісту у тісному зв’язку двох образів: поетичного і музичного.</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Особливу увагу приділяю характеру запитань і завдань, які школярі отримують перед слуханням музичних творів. Чітко сформульовані запитання дають можливість спрямувати мислення дітей </w:t>
      </w:r>
      <w:proofErr w:type="gramStart"/>
      <w:r w:rsidRPr="000B453C">
        <w:rPr>
          <w:rFonts w:ascii="Times New Roman" w:hAnsi="Times New Roman" w:cs="Times New Roman"/>
          <w:sz w:val="48"/>
          <w:szCs w:val="48"/>
        </w:rPr>
        <w:t>у потр</w:t>
      </w:r>
      <w:proofErr w:type="gramEnd"/>
      <w:r w:rsidRPr="000B453C">
        <w:rPr>
          <w:rFonts w:ascii="Times New Roman" w:hAnsi="Times New Roman" w:cs="Times New Roman"/>
          <w:sz w:val="48"/>
          <w:szCs w:val="48"/>
        </w:rPr>
        <w:t>ібне русло та зацікавити їх. Запитання можна поділити на три групи:</w:t>
      </w:r>
    </w:p>
    <w:p w:rsidR="00BD7A43"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ідейно-емоційний зміст музики;</w:t>
      </w:r>
      <w:r w:rsidR="00BD7A43" w:rsidRPr="000B453C">
        <w:rPr>
          <w:rFonts w:ascii="Times New Roman" w:hAnsi="Times New Roman" w:cs="Times New Roman"/>
          <w:sz w:val="48"/>
          <w:szCs w:val="48"/>
          <w:lang w:val="uk-UA"/>
        </w:rPr>
        <w:t xml:space="preserve"> (Що виражає?)</w:t>
      </w:r>
    </w:p>
    <w:p w:rsidR="00BD7A43"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з</w:t>
      </w:r>
      <w:r>
        <w:rPr>
          <w:rFonts w:ascii="Times New Roman" w:hAnsi="Times New Roman" w:cs="Times New Roman"/>
          <w:sz w:val="48"/>
          <w:szCs w:val="48"/>
        </w:rPr>
        <w:t>асоби виразності</w:t>
      </w:r>
      <w:r>
        <w:rPr>
          <w:rFonts w:ascii="Times New Roman" w:hAnsi="Times New Roman" w:cs="Times New Roman"/>
          <w:sz w:val="48"/>
          <w:szCs w:val="48"/>
          <w:lang w:val="uk-UA"/>
        </w:rPr>
        <w:t>;</w:t>
      </w:r>
      <w:r w:rsidR="00BD7A43" w:rsidRPr="000B453C">
        <w:rPr>
          <w:rFonts w:ascii="Times New Roman" w:hAnsi="Times New Roman" w:cs="Times New Roman"/>
          <w:sz w:val="48"/>
          <w:szCs w:val="48"/>
        </w:rPr>
        <w:t xml:space="preserve"> ( Як виражає?)</w:t>
      </w:r>
    </w:p>
    <w:p w:rsidR="00F04A7B"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в</w:t>
      </w:r>
      <w:r w:rsidR="00BD7A43" w:rsidRPr="000B453C">
        <w:rPr>
          <w:rFonts w:ascii="Times New Roman" w:hAnsi="Times New Roman" w:cs="Times New Roman"/>
          <w:sz w:val="48"/>
          <w:szCs w:val="48"/>
        </w:rPr>
        <w:t>изначення причини.( Чому так виражає?)</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Часто свої враження після прослуханої музики діти висловлюють в малюнках. Прослухавши твір Д. Шостаковича Епізод нашестя з І частини Сьомої симфонії учні виконують творче завдання: нанести на аркуш фарби, що зображують вороже нашестя. </w:t>
      </w:r>
      <w:r w:rsidRPr="000B453C">
        <w:rPr>
          <w:rFonts w:ascii="Times New Roman" w:hAnsi="Times New Roman" w:cs="Times New Roman"/>
          <w:sz w:val="48"/>
          <w:szCs w:val="48"/>
        </w:rPr>
        <w:t xml:space="preserve">Розробити міні сценарій втілення цього образу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кінематографії.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lastRenderedPageBreak/>
        <w:t>Слухаючи «Болеро» М. Равеля пропоную зробити схематичне зображення розвитку тем твору.</w:t>
      </w:r>
    </w:p>
    <w:p w:rsidR="00BD7A43" w:rsidRPr="000B453C" w:rsidRDefault="00094B2A" w:rsidP="003647CD">
      <w:pPr>
        <w:spacing w:line="240" w:lineRule="auto"/>
        <w:jc w:val="both"/>
        <w:rPr>
          <w:rFonts w:ascii="Times New Roman" w:hAnsi="Times New Roman" w:cs="Times New Roman"/>
          <w:sz w:val="48"/>
          <w:szCs w:val="48"/>
        </w:rPr>
      </w:pPr>
      <w:r>
        <w:rPr>
          <w:rFonts w:ascii="Times New Roman" w:hAnsi="Times New Roman" w:cs="Times New Roman"/>
          <w:sz w:val="48"/>
          <w:szCs w:val="48"/>
          <w:lang w:val="uk-UA"/>
        </w:rPr>
        <w:t xml:space="preserve">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ісля прослуховування вальсів Ф. Шопена учні добирають вальси інших композиторів для втілення різних музичних образів.</w:t>
      </w:r>
    </w:p>
    <w:p w:rsidR="00BF63B3" w:rsidRPr="000B453C" w:rsidRDefault="00BF63B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668480" behindDoc="0" locked="0" layoutInCell="1" allowOverlap="1">
            <wp:simplePos x="0" y="0"/>
            <wp:positionH relativeFrom="column">
              <wp:posOffset>21590</wp:posOffset>
            </wp:positionH>
            <wp:positionV relativeFrom="paragraph">
              <wp:posOffset>600710</wp:posOffset>
            </wp:positionV>
            <wp:extent cx="2628900" cy="2019300"/>
            <wp:effectExtent l="19050" t="0" r="0" b="0"/>
            <wp:wrapThrough wrapText="bothSides">
              <wp:wrapPolygon edited="0">
                <wp:start x="-157" y="0"/>
                <wp:lineTo x="-157" y="21396"/>
                <wp:lineTo x="21600" y="21396"/>
                <wp:lineTo x="21600" y="0"/>
                <wp:lineTo x="-157" y="0"/>
              </wp:wrapPolygon>
            </wp:wrapThrough>
            <wp:docPr id="19" name="Рисунок 7" descr="C:\Users\Геннадий\Download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еннадий\Downloads\images (1).jpg"/>
                    <pic:cNvPicPr>
                      <a:picLocks noChangeAspect="1" noChangeArrowheads="1"/>
                    </pic:cNvPicPr>
                  </pic:nvPicPr>
                  <pic:blipFill>
                    <a:blip r:embed="rId14" cstate="print"/>
                    <a:srcRect/>
                    <a:stretch>
                      <a:fillRect/>
                    </a:stretch>
                  </pic:blipFill>
                  <pic:spPr bwMode="auto">
                    <a:xfrm>
                      <a:off x="0" y="0"/>
                      <a:ext cx="2628900" cy="2019300"/>
                    </a:xfrm>
                    <a:prstGeom prst="rect">
                      <a:avLst/>
                    </a:prstGeom>
                    <a:noFill/>
                    <a:ln w="9525">
                      <a:noFill/>
                      <a:miter lim="800000"/>
                      <a:headEnd/>
                      <a:tailEnd/>
                    </a:ln>
                  </pic:spPr>
                </pic:pic>
              </a:graphicData>
            </a:graphic>
          </wp:anchor>
        </w:drawing>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 xml:space="preserve">ід час обговорення та аналізу прослуханої музики </w:t>
      </w:r>
      <w:r w:rsidRPr="000B453C">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використовую технологію колективно-групового навчання</w:t>
      </w:r>
    </w:p>
    <w:p w:rsidR="00BF63B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«Мікрофон», яка надає можливість </w:t>
      </w:r>
      <w:proofErr w:type="gramStart"/>
      <w:r w:rsidRPr="000B453C">
        <w:rPr>
          <w:rFonts w:ascii="Times New Roman" w:hAnsi="Times New Roman" w:cs="Times New Roman"/>
          <w:sz w:val="48"/>
          <w:szCs w:val="48"/>
        </w:rPr>
        <w:t>кожному</w:t>
      </w:r>
      <w:proofErr w:type="gramEnd"/>
      <w:r w:rsidRPr="000B453C">
        <w:rPr>
          <w:rFonts w:ascii="Times New Roman" w:hAnsi="Times New Roman" w:cs="Times New Roman"/>
          <w:sz w:val="48"/>
          <w:szCs w:val="48"/>
        </w:rPr>
        <w:t xml:space="preserve"> сказати щось швидко, по черзі, відповідаючи на запитання або висловлюючи свою думку чи позицію. Правила проведення такі: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  Говорити має тільки той, у кого </w:t>
      </w:r>
      <w:r w:rsidR="00350BEF">
        <w:rPr>
          <w:rFonts w:ascii="Times New Roman" w:hAnsi="Times New Roman" w:cs="Times New Roman"/>
          <w:sz w:val="48"/>
          <w:szCs w:val="48"/>
          <w:lang w:val="uk-UA"/>
        </w:rPr>
        <w:t xml:space="preserve">                     </w:t>
      </w:r>
      <w:r w:rsidRPr="000B453C">
        <w:rPr>
          <w:rFonts w:ascii="Times New Roman" w:hAnsi="Times New Roman" w:cs="Times New Roman"/>
          <w:sz w:val="48"/>
          <w:szCs w:val="48"/>
        </w:rPr>
        <w:t>« символічний» мікрофон;</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Подані відповіді не коментую і не оцінюю;</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Коли хтось висловлюється, інші не мають права перебивати.</w:t>
      </w:r>
    </w:p>
    <w:p w:rsidR="00350BEF" w:rsidRPr="00350BEF"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Також використовую технологію « Незакінчені речення». Цей прийом часто поєднується з «Мікрофоном» і дає можливість ґрунтовніше </w:t>
      </w:r>
      <w:r w:rsidRPr="000B453C">
        <w:rPr>
          <w:rFonts w:ascii="Times New Roman" w:hAnsi="Times New Roman" w:cs="Times New Roman"/>
          <w:sz w:val="48"/>
          <w:szCs w:val="48"/>
        </w:rPr>
        <w:lastRenderedPageBreak/>
        <w:t>працювати над формою висловлення власних ідей, порівнювати їх з іншими. Робота за такою методикою дає присутнім змогу долати стереотипи, вільніше висловлюватися щодо запропонованих тем, відпрацьовувати вміння говорити коротко, але по суті й переконливо.</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Сприяння музики пов’язане з кожним видом музичної діяльності.</w:t>
      </w:r>
    </w:p>
    <w:p w:rsidR="00BD7A43"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Вміння сприймати музику не виникає само собою, його </w:t>
      </w:r>
      <w:r w:rsidR="00094B2A">
        <w:rPr>
          <w:rFonts w:ascii="Times New Roman" w:hAnsi="Times New Roman" w:cs="Times New Roman"/>
          <w:sz w:val="48"/>
          <w:szCs w:val="48"/>
          <w:lang w:val="uk-UA"/>
        </w:rPr>
        <w:t xml:space="preserve"> розвиваю </w:t>
      </w:r>
      <w:r w:rsidRPr="000B453C">
        <w:rPr>
          <w:rFonts w:ascii="Times New Roman" w:hAnsi="Times New Roman" w:cs="Times New Roman"/>
          <w:sz w:val="48"/>
          <w:szCs w:val="48"/>
        </w:rPr>
        <w:t xml:space="preserve"> шляхом </w:t>
      </w:r>
      <w:proofErr w:type="gramStart"/>
      <w:r w:rsidRPr="000B453C">
        <w:rPr>
          <w:rFonts w:ascii="Times New Roman" w:hAnsi="Times New Roman" w:cs="Times New Roman"/>
          <w:sz w:val="48"/>
          <w:szCs w:val="48"/>
        </w:rPr>
        <w:t>систематичного</w:t>
      </w:r>
      <w:proofErr w:type="gramEnd"/>
      <w:r w:rsidRPr="000B453C">
        <w:rPr>
          <w:rFonts w:ascii="Times New Roman" w:hAnsi="Times New Roman" w:cs="Times New Roman"/>
          <w:sz w:val="48"/>
          <w:szCs w:val="48"/>
        </w:rPr>
        <w:t xml:space="preserve"> прослуховування музичних творів, активного музикування.</w:t>
      </w:r>
    </w:p>
    <w:p w:rsidR="00350BEF" w:rsidRDefault="00B642C6" w:rsidP="003647CD">
      <w:pPr>
        <w:spacing w:line="240" w:lineRule="auto"/>
        <w:jc w:val="both"/>
        <w:rPr>
          <w:rFonts w:ascii="Times New Roman" w:hAnsi="Times New Roman" w:cs="Times New Roman"/>
          <w:sz w:val="48"/>
          <w:szCs w:val="48"/>
          <w:lang w:val="uk-UA"/>
        </w:rPr>
      </w:pPr>
      <w:r w:rsidRPr="00B642C6">
        <w:rPr>
          <w:rFonts w:ascii="Times New Roman" w:hAnsi="Times New Roman" w:cs="Times New Roman"/>
          <w:noProof/>
          <w:sz w:val="48"/>
          <w:szCs w:val="48"/>
          <w:lang w:eastAsia="ru-RU"/>
        </w:rPr>
        <w:drawing>
          <wp:inline distT="0" distB="0" distL="0" distR="0">
            <wp:extent cx="3076575" cy="1344793"/>
            <wp:effectExtent l="19050" t="0" r="9525" b="0"/>
            <wp:docPr id="28" name="Рисунок 1" descr="C:\Users\Геннадий\Downloads\Без наз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ннадий\Downloads\Без названия.png"/>
                    <pic:cNvPicPr>
                      <a:picLocks noChangeAspect="1" noChangeArrowheads="1"/>
                    </pic:cNvPicPr>
                  </pic:nvPicPr>
                  <pic:blipFill>
                    <a:blip r:embed="rId15" cstate="print"/>
                    <a:srcRect/>
                    <a:stretch>
                      <a:fillRect/>
                    </a:stretch>
                  </pic:blipFill>
                  <pic:spPr bwMode="auto">
                    <a:xfrm>
                      <a:off x="0" y="0"/>
                      <a:ext cx="3080511" cy="1346513"/>
                    </a:xfrm>
                    <a:prstGeom prst="rect">
                      <a:avLst/>
                    </a:prstGeom>
                    <a:noFill/>
                    <a:ln w="9525">
                      <a:noFill/>
                      <a:miter lim="800000"/>
                      <a:headEnd/>
                      <a:tailEnd/>
                    </a:ln>
                  </pic:spPr>
                </pic:pic>
              </a:graphicData>
            </a:graphic>
          </wp:inline>
        </w:drawing>
      </w:r>
    </w:p>
    <w:p w:rsidR="009A4C8A" w:rsidRPr="000B453C" w:rsidRDefault="009A4C8A" w:rsidP="00094B2A">
      <w:pPr>
        <w:spacing w:line="240" w:lineRule="auto"/>
        <w:rPr>
          <w:rFonts w:ascii="Times New Roman" w:hAnsi="Times New Roman" w:cs="Times New Roman"/>
          <w:noProof/>
          <w:sz w:val="48"/>
          <w:szCs w:val="48"/>
          <w:lang w:val="uk-UA" w:eastAsia="ru-RU"/>
        </w:rPr>
      </w:pPr>
      <w:r w:rsidRPr="000B453C">
        <w:rPr>
          <w:rFonts w:ascii="Times New Roman" w:hAnsi="Times New Roman" w:cs="Times New Roman"/>
          <w:noProof/>
          <w:sz w:val="48"/>
          <w:szCs w:val="48"/>
          <w:lang w:eastAsia="ru-RU"/>
        </w:rPr>
        <w:drawing>
          <wp:anchor distT="0" distB="0" distL="114300" distR="114300" simplePos="0" relativeHeight="251671552" behindDoc="0" locked="0" layoutInCell="1" allowOverlap="1">
            <wp:simplePos x="0" y="0"/>
            <wp:positionH relativeFrom="column">
              <wp:posOffset>27940</wp:posOffset>
            </wp:positionH>
            <wp:positionV relativeFrom="paragraph">
              <wp:posOffset>1557020</wp:posOffset>
            </wp:positionV>
            <wp:extent cx="2676525" cy="2007235"/>
            <wp:effectExtent l="19050" t="0" r="9525" b="0"/>
            <wp:wrapThrough wrapText="bothSides">
              <wp:wrapPolygon edited="0">
                <wp:start x="-154" y="0"/>
                <wp:lineTo x="-154" y="21320"/>
                <wp:lineTo x="21677" y="21320"/>
                <wp:lineTo x="21677" y="0"/>
                <wp:lineTo x="-154" y="0"/>
              </wp:wrapPolygon>
            </wp:wrapThrough>
            <wp:docPr id="7" name="Рисунок 2" descr="C:\Users\Геннадий\Downloads\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еннадий\Downloads\images (2).jpg"/>
                    <pic:cNvPicPr>
                      <a:picLocks noChangeAspect="1" noChangeArrowheads="1"/>
                    </pic:cNvPicPr>
                  </pic:nvPicPr>
                  <pic:blipFill>
                    <a:blip r:embed="rId16" cstate="print"/>
                    <a:stretch>
                      <a:fillRect/>
                    </a:stretch>
                  </pic:blipFill>
                  <pic:spPr bwMode="auto">
                    <a:xfrm>
                      <a:off x="0" y="0"/>
                      <a:ext cx="2676525" cy="200723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lang w:val="uk-UA"/>
        </w:rPr>
        <w:t xml:space="preserve">Творчому розвитку дитини сприяють також відомості з музичної грамоти, бо повноцінний розвиток учня неможливий без засвоєння основних елементів музичної </w:t>
      </w:r>
      <w:r w:rsidRPr="000B453C">
        <w:rPr>
          <w:rFonts w:ascii="Times New Roman" w:hAnsi="Times New Roman" w:cs="Times New Roman"/>
          <w:sz w:val="48"/>
          <w:szCs w:val="48"/>
          <w:lang w:val="uk-UA"/>
        </w:rPr>
        <w:t>мови і їх свідомого практичного</w:t>
      </w:r>
      <w:r w:rsidR="00BD7A43" w:rsidRPr="000B453C">
        <w:rPr>
          <w:rFonts w:ascii="Times New Roman" w:hAnsi="Times New Roman" w:cs="Times New Roman"/>
          <w:sz w:val="48"/>
          <w:szCs w:val="48"/>
          <w:lang w:val="uk-UA"/>
        </w:rPr>
        <w:t xml:space="preserve">застосування. </w:t>
      </w:r>
      <w:r w:rsidR="00BD7A43" w:rsidRPr="000B453C">
        <w:rPr>
          <w:rFonts w:ascii="Times New Roman" w:hAnsi="Times New Roman" w:cs="Times New Roman"/>
          <w:sz w:val="48"/>
          <w:szCs w:val="48"/>
        </w:rPr>
        <w:t xml:space="preserve">На думку </w:t>
      </w:r>
      <w:r w:rsidRPr="000B453C">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 xml:space="preserve">М. Чернова - доктора мистецтвознавства, </w:t>
      </w:r>
      <w:r w:rsidR="00BD7A43" w:rsidRPr="000B453C">
        <w:rPr>
          <w:rFonts w:ascii="Times New Roman" w:hAnsi="Times New Roman" w:cs="Times New Roman"/>
          <w:sz w:val="48"/>
          <w:szCs w:val="48"/>
        </w:rPr>
        <w:lastRenderedPageBreak/>
        <w:t>композитора і педагога музична грамота є енциклопеді</w:t>
      </w:r>
      <w:r w:rsidRPr="000B453C">
        <w:rPr>
          <w:rFonts w:ascii="Times New Roman" w:hAnsi="Times New Roman" w:cs="Times New Roman"/>
          <w:sz w:val="48"/>
          <w:szCs w:val="48"/>
        </w:rPr>
        <w:t>єю музики, яка дає уявлення про</w:t>
      </w:r>
      <w:r w:rsidRPr="000B453C">
        <w:rPr>
          <w:rFonts w:ascii="Times New Roman" w:hAnsi="Times New Roman" w:cs="Times New Roman"/>
          <w:sz w:val="48"/>
          <w:szCs w:val="48"/>
          <w:lang w:val="uk-UA"/>
        </w:rPr>
        <w:t xml:space="preserve"> </w:t>
      </w:r>
      <w:proofErr w:type="gramStart"/>
      <w:r w:rsidR="00BD7A43" w:rsidRPr="000B453C">
        <w:rPr>
          <w:rFonts w:ascii="Times New Roman" w:hAnsi="Times New Roman" w:cs="Times New Roman"/>
          <w:sz w:val="48"/>
          <w:szCs w:val="48"/>
        </w:rPr>
        <w:t>р</w:t>
      </w:r>
      <w:proofErr w:type="gramEnd"/>
      <w:r w:rsidR="00BD7A43" w:rsidRPr="000B453C">
        <w:rPr>
          <w:rFonts w:ascii="Times New Roman" w:hAnsi="Times New Roman" w:cs="Times New Roman"/>
          <w:sz w:val="48"/>
          <w:szCs w:val="48"/>
        </w:rPr>
        <w:t>ізні її грані.</w:t>
      </w:r>
    </w:p>
    <w:p w:rsidR="00BD7A43" w:rsidRPr="00094B2A" w:rsidRDefault="00BD7A43" w:rsidP="00094B2A">
      <w:pPr>
        <w:pStyle w:val="a3"/>
        <w:spacing w:line="240" w:lineRule="auto"/>
        <w:jc w:val="both"/>
        <w:rPr>
          <w:rFonts w:ascii="Times New Roman" w:hAnsi="Times New Roman" w:cs="Times New Roman"/>
          <w:sz w:val="48"/>
          <w:szCs w:val="48"/>
        </w:rPr>
      </w:pPr>
      <w:r w:rsidRPr="00094B2A">
        <w:rPr>
          <w:rFonts w:ascii="Times New Roman" w:hAnsi="Times New Roman" w:cs="Times New Roman"/>
          <w:sz w:val="48"/>
          <w:szCs w:val="48"/>
        </w:rPr>
        <w:t>Увесь процес оволодіння музичними уявленнями, поняттями, термінами, умовно можна поділити на три етапи:</w:t>
      </w:r>
    </w:p>
    <w:p w:rsidR="00BD7A43" w:rsidRPr="00094B2A" w:rsidRDefault="00BD7A43" w:rsidP="00094B2A">
      <w:pPr>
        <w:pStyle w:val="a3"/>
        <w:numPr>
          <w:ilvl w:val="0"/>
          <w:numId w:val="7"/>
        </w:numPr>
        <w:spacing w:line="240" w:lineRule="auto"/>
        <w:jc w:val="both"/>
        <w:rPr>
          <w:rFonts w:ascii="Times New Roman" w:hAnsi="Times New Roman" w:cs="Times New Roman"/>
          <w:sz w:val="48"/>
          <w:szCs w:val="48"/>
        </w:rPr>
      </w:pPr>
      <w:r w:rsidRPr="00094B2A">
        <w:rPr>
          <w:rFonts w:ascii="Times New Roman" w:hAnsi="Times New Roman" w:cs="Times New Roman"/>
          <w:sz w:val="48"/>
          <w:szCs w:val="48"/>
        </w:rPr>
        <w:t>І етап</w:t>
      </w:r>
      <w:proofErr w:type="gramStart"/>
      <w:r w:rsidRPr="00094B2A">
        <w:rPr>
          <w:rFonts w:ascii="Times New Roman" w:hAnsi="Times New Roman" w:cs="Times New Roman"/>
          <w:sz w:val="48"/>
          <w:szCs w:val="48"/>
        </w:rPr>
        <w:t>—«</w:t>
      </w:r>
      <w:proofErr w:type="gramEnd"/>
      <w:r w:rsidRPr="00094B2A">
        <w:rPr>
          <w:rFonts w:ascii="Times New Roman" w:hAnsi="Times New Roman" w:cs="Times New Roman"/>
          <w:sz w:val="48"/>
          <w:szCs w:val="48"/>
        </w:rPr>
        <w:t>Чую» - спостереження за музичним матеріалом, цілеспрямоване, свідоме сприйняття музики - вправ, пісень.</w:t>
      </w:r>
    </w:p>
    <w:p w:rsidR="00BD7A43" w:rsidRPr="00094B2A" w:rsidRDefault="00BD7A43" w:rsidP="00094B2A">
      <w:pPr>
        <w:pStyle w:val="a3"/>
        <w:numPr>
          <w:ilvl w:val="0"/>
          <w:numId w:val="7"/>
        </w:numPr>
        <w:spacing w:line="240" w:lineRule="auto"/>
        <w:jc w:val="both"/>
        <w:rPr>
          <w:rFonts w:ascii="Times New Roman" w:hAnsi="Times New Roman" w:cs="Times New Roman"/>
          <w:sz w:val="48"/>
          <w:szCs w:val="48"/>
          <w:lang w:val="uk-UA"/>
        </w:rPr>
      </w:pPr>
      <w:r w:rsidRPr="00094B2A">
        <w:rPr>
          <w:rFonts w:ascii="Times New Roman" w:hAnsi="Times New Roman" w:cs="Times New Roman"/>
          <w:sz w:val="48"/>
          <w:szCs w:val="48"/>
        </w:rPr>
        <w:t>ІІ етап</w:t>
      </w:r>
      <w:proofErr w:type="gramStart"/>
      <w:r w:rsidRPr="00094B2A">
        <w:rPr>
          <w:rFonts w:ascii="Times New Roman" w:hAnsi="Times New Roman" w:cs="Times New Roman"/>
          <w:sz w:val="48"/>
          <w:szCs w:val="48"/>
        </w:rPr>
        <w:t>—«</w:t>
      </w:r>
      <w:proofErr w:type="gramEnd"/>
      <w:r w:rsidRPr="00094B2A">
        <w:rPr>
          <w:rFonts w:ascii="Times New Roman" w:hAnsi="Times New Roman" w:cs="Times New Roman"/>
          <w:sz w:val="48"/>
          <w:szCs w:val="48"/>
        </w:rPr>
        <w:t xml:space="preserve">Бачу» - висновок із цих спостережень у вигляді теоретичного узагальнення—визначення терміна записаного на дошці, в зошиті, схемі, таблиці,що допомагає кращому запам’ятовуванню </w:t>
      </w:r>
      <w:proofErr w:type="gramStart"/>
      <w:r w:rsidRPr="00094B2A">
        <w:rPr>
          <w:rFonts w:ascii="Times New Roman" w:hAnsi="Times New Roman" w:cs="Times New Roman"/>
          <w:sz w:val="48"/>
          <w:szCs w:val="48"/>
        </w:rPr>
        <w:t>теоретичного</w:t>
      </w:r>
      <w:proofErr w:type="gramEnd"/>
      <w:r w:rsidRPr="00094B2A">
        <w:rPr>
          <w:rFonts w:ascii="Times New Roman" w:hAnsi="Times New Roman" w:cs="Times New Roman"/>
          <w:sz w:val="48"/>
          <w:szCs w:val="48"/>
        </w:rPr>
        <w:t xml:space="preserve"> поняття.</w:t>
      </w:r>
    </w:p>
    <w:p w:rsidR="009A4C8A"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На уроках музики намагаюсь формувати вміння співати нескладні мелодії, використовуючи допоміжні наочні посібники</w:t>
      </w:r>
    </w:p>
    <w:p w:rsidR="00325FBA" w:rsidRPr="00B642C6"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кольорові «знаки ступенів», картки ритму, їх блоки, кольорові «сходинки»).</w:t>
      </w:r>
    </w:p>
    <w:p w:rsidR="00BD7A43" w:rsidRPr="000B453C" w:rsidRDefault="00BD7A43" w:rsidP="003647CD">
      <w:pPr>
        <w:spacing w:line="240" w:lineRule="auto"/>
        <w:jc w:val="both"/>
        <w:rPr>
          <w:rFonts w:ascii="Times New Roman" w:hAnsi="Times New Roman" w:cs="Times New Roman"/>
          <w:sz w:val="48"/>
          <w:szCs w:val="48"/>
          <w:lang w:val="uk-UA"/>
        </w:rPr>
      </w:pP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ідготовчу роботу з нотної грамоти проводжу за допомогою дидактичного роздаткового матеріалу: загадок , ребусів, легенд.</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ІІІ етап</w:t>
      </w:r>
      <w:proofErr w:type="gramStart"/>
      <w:r w:rsidRPr="000B453C">
        <w:rPr>
          <w:rFonts w:ascii="Times New Roman" w:hAnsi="Times New Roman" w:cs="Times New Roman"/>
          <w:sz w:val="48"/>
          <w:szCs w:val="48"/>
        </w:rPr>
        <w:t>—«</w:t>
      </w:r>
      <w:proofErr w:type="gramEnd"/>
      <w:r w:rsidRPr="000B453C">
        <w:rPr>
          <w:rFonts w:ascii="Times New Roman" w:hAnsi="Times New Roman" w:cs="Times New Roman"/>
          <w:sz w:val="48"/>
          <w:szCs w:val="48"/>
        </w:rPr>
        <w:t>Виконую» - застосування теоретичних знань на практиці.</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lastRenderedPageBreak/>
        <w:t xml:space="preserve">В умовах існуючої практики музичної роботи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школ</w:t>
      </w:r>
      <w:proofErr w:type="gramEnd"/>
      <w:r w:rsidRPr="000B453C">
        <w:rPr>
          <w:rFonts w:ascii="Times New Roman" w:hAnsi="Times New Roman" w:cs="Times New Roman"/>
          <w:sz w:val="48"/>
          <w:szCs w:val="48"/>
        </w:rPr>
        <w:t xml:space="preserve">і спів з нот віднімає багато часу і часто лише формально пов’язаний зі слуховим розвитком. Тому, розуміти значимість знань теорії музики допомагають такі способи </w:t>
      </w:r>
      <w:proofErr w:type="gramStart"/>
      <w:r w:rsidRPr="000B453C">
        <w:rPr>
          <w:rFonts w:ascii="Times New Roman" w:hAnsi="Times New Roman" w:cs="Times New Roman"/>
          <w:sz w:val="48"/>
          <w:szCs w:val="48"/>
        </w:rPr>
        <w:t>практичного</w:t>
      </w:r>
      <w:proofErr w:type="gramEnd"/>
      <w:r w:rsidRPr="000B453C">
        <w:rPr>
          <w:rFonts w:ascii="Times New Roman" w:hAnsi="Times New Roman" w:cs="Times New Roman"/>
          <w:sz w:val="48"/>
          <w:szCs w:val="48"/>
        </w:rPr>
        <w:t xml:space="preserve"> застосування: музикування, відтворення понять у рухах, малюнках, іграх, казках.</w:t>
      </w:r>
    </w:p>
    <w:p w:rsidR="00BD7A43" w:rsidRPr="000B453C" w:rsidRDefault="00094B2A"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Дитяча творчість ма</w:t>
      </w:r>
      <w:proofErr w:type="gramStart"/>
      <w:r w:rsidR="00BD7A43" w:rsidRPr="000B453C">
        <w:rPr>
          <w:rFonts w:ascii="Times New Roman" w:hAnsi="Times New Roman" w:cs="Times New Roman"/>
          <w:sz w:val="48"/>
          <w:szCs w:val="48"/>
        </w:rPr>
        <w:t>є,</w:t>
      </w:r>
      <w:proofErr w:type="gramEnd"/>
      <w:r w:rsidR="00BD7A43" w:rsidRPr="000B453C">
        <w:rPr>
          <w:rFonts w:ascii="Times New Roman" w:hAnsi="Times New Roman" w:cs="Times New Roman"/>
          <w:sz w:val="48"/>
          <w:szCs w:val="48"/>
        </w:rPr>
        <w:t xml:space="preserve"> як правило, суб’єктивну цінність, вона потрібна передусім самим дітям для їхнього розвитку. Тому елементи творчості я намагаюсь вводити на кожному уроці. В </w:t>
      </w:r>
      <w:proofErr w:type="gramStart"/>
      <w:r w:rsidR="00BD7A43" w:rsidRPr="000B453C">
        <w:rPr>
          <w:rFonts w:ascii="Times New Roman" w:hAnsi="Times New Roman" w:cs="Times New Roman"/>
          <w:sz w:val="48"/>
          <w:szCs w:val="48"/>
        </w:rPr>
        <w:t>міру</w:t>
      </w:r>
      <w:proofErr w:type="gramEnd"/>
      <w:r w:rsidR="00BD7A43" w:rsidRPr="000B453C">
        <w:rPr>
          <w:rFonts w:ascii="Times New Roman" w:hAnsi="Times New Roman" w:cs="Times New Roman"/>
          <w:sz w:val="48"/>
          <w:szCs w:val="48"/>
        </w:rPr>
        <w:t xml:space="preserve"> набуття нових знань і навичок розширюються можливості пов’язувати творчі завдання з музичною грамотою. У спробах власної творчості закріплюється такий матеріал як поняття про висоту, тривалість звуку, темп, форму, розмі</w:t>
      </w:r>
      <w:proofErr w:type="gramStart"/>
      <w:r w:rsidR="00BD7A43" w:rsidRPr="000B453C">
        <w:rPr>
          <w:rFonts w:ascii="Times New Roman" w:hAnsi="Times New Roman" w:cs="Times New Roman"/>
          <w:sz w:val="48"/>
          <w:szCs w:val="48"/>
        </w:rPr>
        <w:t>р</w:t>
      </w:r>
      <w:proofErr w:type="gramEnd"/>
      <w:r w:rsidR="00BD7A43" w:rsidRPr="000B453C">
        <w:rPr>
          <w:rFonts w:ascii="Times New Roman" w:hAnsi="Times New Roman" w:cs="Times New Roman"/>
          <w:sz w:val="48"/>
          <w:szCs w:val="48"/>
        </w:rPr>
        <w:t>…</w:t>
      </w:r>
    </w:p>
    <w:p w:rsidR="00BD7A43" w:rsidRPr="00AE7698" w:rsidRDefault="00BD7A43" w:rsidP="0060699B">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"Висота звуку", "Напрямок мелодії".</w:t>
      </w:r>
    </w:p>
    <w:p w:rsidR="00B642C6" w:rsidRPr="00B642C6" w:rsidRDefault="00AE7698"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72576" behindDoc="0" locked="0" layoutInCell="1" allowOverlap="1">
            <wp:simplePos x="0" y="0"/>
            <wp:positionH relativeFrom="column">
              <wp:posOffset>-15240</wp:posOffset>
            </wp:positionH>
            <wp:positionV relativeFrom="paragraph">
              <wp:posOffset>45720</wp:posOffset>
            </wp:positionV>
            <wp:extent cx="2489200" cy="1871980"/>
            <wp:effectExtent l="19050" t="0" r="6350" b="0"/>
            <wp:wrapThrough wrapText="bothSides">
              <wp:wrapPolygon edited="0">
                <wp:start x="-165" y="0"/>
                <wp:lineTo x="-165" y="21322"/>
                <wp:lineTo x="21655" y="21322"/>
                <wp:lineTo x="21655" y="0"/>
                <wp:lineTo x="-165" y="0"/>
              </wp:wrapPolygon>
            </wp:wrapThrough>
            <wp:docPr id="10" name="Рисунок 10" descr="Картинки по запросу марширування по колу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марширування по колу картинки"/>
                    <pic:cNvPicPr>
                      <a:picLocks noChangeAspect="1" noChangeArrowheads="1"/>
                    </pic:cNvPicPr>
                  </pic:nvPicPr>
                  <pic:blipFill>
                    <a:blip r:embed="rId17" cstate="print"/>
                    <a:stretch>
                      <a:fillRect/>
                    </a:stretch>
                  </pic:blipFill>
                  <pic:spPr bwMode="auto">
                    <a:xfrm>
                      <a:off x="0" y="0"/>
                      <a:ext cx="2489200" cy="1871980"/>
                    </a:xfrm>
                    <a:prstGeom prst="rect">
                      <a:avLst/>
                    </a:prstGeom>
                    <a:noFill/>
                    <a:ln w="9525">
                      <a:noFill/>
                      <a:miter lim="800000"/>
                      <a:headEnd/>
                      <a:tailEnd/>
                    </a:ln>
                  </pic:spPr>
                </pic:pic>
              </a:graphicData>
            </a:graphic>
          </wp:anchor>
        </w:drawing>
      </w:r>
    </w:p>
    <w:p w:rsidR="001C7FAB"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1</w:t>
      </w:r>
      <w:r w:rsidRPr="000B453C">
        <w:rPr>
          <w:rFonts w:ascii="Times New Roman" w:hAnsi="Times New Roman" w:cs="Times New Roman"/>
          <w:color w:val="0070C0"/>
          <w:sz w:val="48"/>
          <w:szCs w:val="48"/>
        </w:rPr>
        <w:t>.​ Гра "Музичне коло"</w:t>
      </w:r>
      <w:r w:rsidR="00581FF5" w:rsidRPr="00581FF5">
        <w:rPr>
          <w:color w:val="0070C0"/>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Картинки по запросу марширування по колу картинки" style="width:24pt;height:24pt"/>
        </w:pict>
      </w:r>
      <w:r w:rsidR="00581FF5" w:rsidRPr="00581FF5">
        <w:rPr>
          <w:color w:val="0070C0"/>
          <w:sz w:val="48"/>
          <w:szCs w:val="48"/>
        </w:rPr>
        <w:pict>
          <v:shape id="_x0000_i1026" type="#_x0000_t75" alt="" style="width:24pt;height:24pt"/>
        </w:pict>
      </w:r>
    </w:p>
    <w:p w:rsidR="00BD7A43" w:rsidRPr="000B453C" w:rsidRDefault="00BD7A43" w:rsidP="003647CD">
      <w:pPr>
        <w:spacing w:line="240" w:lineRule="auto"/>
        <w:jc w:val="both"/>
        <w:rPr>
          <w:rFonts w:ascii="Times New Roman" w:hAnsi="Times New Roman" w:cs="Times New Roman"/>
          <w:sz w:val="48"/>
          <w:szCs w:val="48"/>
          <w:lang w:val="uk-UA"/>
        </w:rPr>
      </w:pPr>
      <w:proofErr w:type="gramStart"/>
      <w:r w:rsidRPr="000B453C">
        <w:rPr>
          <w:rFonts w:ascii="Times New Roman" w:hAnsi="Times New Roman" w:cs="Times New Roman"/>
          <w:sz w:val="48"/>
          <w:szCs w:val="48"/>
        </w:rPr>
        <w:t>Дидактична</w:t>
      </w:r>
      <w:proofErr w:type="gramEnd"/>
      <w:r w:rsidRPr="000B453C">
        <w:rPr>
          <w:rFonts w:ascii="Times New Roman" w:hAnsi="Times New Roman" w:cs="Times New Roman"/>
          <w:sz w:val="48"/>
          <w:szCs w:val="48"/>
        </w:rPr>
        <w:t xml:space="preserve"> спрямованість гри - закріплення музичних </w:t>
      </w:r>
      <w:r w:rsidRPr="000B453C">
        <w:rPr>
          <w:rFonts w:ascii="Times New Roman" w:hAnsi="Times New Roman" w:cs="Times New Roman"/>
          <w:sz w:val="48"/>
          <w:szCs w:val="48"/>
        </w:rPr>
        <w:lastRenderedPageBreak/>
        <w:t>уявлень про висоту звуку, вмінь ритмічно рухатись, забезпечення рухової зарядки на уроці.</w:t>
      </w:r>
    </w:p>
    <w:p w:rsidR="001C7FAB"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Вчитель пропонує змагання на кращого знавця музики. </w:t>
      </w:r>
      <w:proofErr w:type="gramStart"/>
      <w:r w:rsidRPr="000B453C">
        <w:rPr>
          <w:rFonts w:ascii="Times New Roman" w:hAnsi="Times New Roman" w:cs="Times New Roman"/>
          <w:sz w:val="48"/>
          <w:szCs w:val="48"/>
        </w:rPr>
        <w:t>По</w:t>
      </w:r>
      <w:proofErr w:type="gramEnd"/>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команд</w:t>
      </w:r>
      <w:proofErr w:type="gramEnd"/>
      <w:r w:rsidRPr="000B453C">
        <w:rPr>
          <w:rFonts w:ascii="Times New Roman" w:hAnsi="Times New Roman" w:cs="Times New Roman"/>
          <w:sz w:val="48"/>
          <w:szCs w:val="48"/>
        </w:rPr>
        <w:t xml:space="preserve">і діти утворюють коло.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 час марширування по колу, уважно слухаючи музику, учні повинні розрізняти високі і низькі звуки.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Якщо музика звучить в середньому регі</w:t>
      </w:r>
      <w:proofErr w:type="gramStart"/>
      <w:r w:rsidRPr="000B453C">
        <w:rPr>
          <w:rFonts w:ascii="Times New Roman" w:hAnsi="Times New Roman" w:cs="Times New Roman"/>
          <w:sz w:val="48"/>
          <w:szCs w:val="48"/>
        </w:rPr>
        <w:t>стр</w:t>
      </w:r>
      <w:proofErr w:type="gramEnd"/>
      <w:r w:rsidRPr="000B453C">
        <w:rPr>
          <w:rFonts w:ascii="Times New Roman" w:hAnsi="Times New Roman" w:cs="Times New Roman"/>
          <w:sz w:val="48"/>
          <w:szCs w:val="48"/>
        </w:rPr>
        <w:t xml:space="preserve">і - руки на поясі, при переході музики в високий регістр - руки піднімаються вгору.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 час звучання низького регістру -діти присідають і рухаються навприсядки.</w:t>
      </w:r>
    </w:p>
    <w:p w:rsidR="0043500B" w:rsidRPr="000B453C" w:rsidRDefault="00E75DB9" w:rsidP="003647CD">
      <w:pPr>
        <w:spacing w:line="240" w:lineRule="auto"/>
        <w:jc w:val="both"/>
        <w:rPr>
          <w:noProof/>
          <w:sz w:val="48"/>
          <w:szCs w:val="48"/>
          <w:lang w:val="uk-UA" w:eastAsia="ru-RU"/>
        </w:rPr>
      </w:pPr>
      <w:r>
        <w:rPr>
          <w:rFonts w:ascii="Times New Roman" w:hAnsi="Times New Roman" w:cs="Times New Roman"/>
          <w:noProof/>
          <w:sz w:val="48"/>
          <w:szCs w:val="48"/>
          <w:lang w:eastAsia="ru-RU"/>
        </w:rPr>
        <w:drawing>
          <wp:anchor distT="0" distB="0" distL="114300" distR="114300" simplePos="0" relativeHeight="251673600" behindDoc="0" locked="0" layoutInCell="1" allowOverlap="1">
            <wp:simplePos x="0" y="0"/>
            <wp:positionH relativeFrom="column">
              <wp:posOffset>-15240</wp:posOffset>
            </wp:positionH>
            <wp:positionV relativeFrom="paragraph">
              <wp:posOffset>533400</wp:posOffset>
            </wp:positionV>
            <wp:extent cx="3067050" cy="2162175"/>
            <wp:effectExtent l="19050" t="0" r="0" b="0"/>
            <wp:wrapThrough wrapText="bothSides">
              <wp:wrapPolygon edited="0">
                <wp:start x="-134" y="0"/>
                <wp:lineTo x="-134" y="21505"/>
                <wp:lineTo x="21600" y="21505"/>
                <wp:lineTo x="21600" y="0"/>
                <wp:lineTo x="-134" y="0"/>
              </wp:wrapPolygon>
            </wp:wrapThrough>
            <wp:docPr id="8" name="Рисунок 2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хожее изображение"/>
                    <pic:cNvPicPr>
                      <a:picLocks noChangeAspect="1" noChangeArrowheads="1"/>
                    </pic:cNvPicPr>
                  </pic:nvPicPr>
                  <pic:blipFill>
                    <a:blip r:embed="rId18" cstate="print"/>
                    <a:srcRect/>
                    <a:stretch>
                      <a:fillRect/>
                    </a:stretch>
                  </pic:blipFill>
                  <pic:spPr bwMode="auto">
                    <a:xfrm>
                      <a:off x="0" y="0"/>
                      <a:ext cx="3067050" cy="216217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2.​ </w:t>
      </w:r>
      <w:r w:rsidR="00BD7A43" w:rsidRPr="000B453C">
        <w:rPr>
          <w:rFonts w:ascii="Times New Roman" w:hAnsi="Times New Roman" w:cs="Times New Roman"/>
          <w:color w:val="0070C0"/>
          <w:sz w:val="48"/>
          <w:szCs w:val="48"/>
        </w:rPr>
        <w:t>Гра "Рухома нотка".</w:t>
      </w:r>
    </w:p>
    <w:p w:rsidR="00BD7A43" w:rsidRPr="000B453C" w:rsidRDefault="00BD7A43" w:rsidP="003647CD">
      <w:pPr>
        <w:spacing w:line="240" w:lineRule="auto"/>
        <w:jc w:val="both"/>
        <w:rPr>
          <w:noProof/>
          <w:sz w:val="48"/>
          <w:szCs w:val="48"/>
          <w:lang w:val="uk-UA" w:eastAsia="ru-RU"/>
        </w:rPr>
      </w:pPr>
      <w:r w:rsidRPr="000B453C">
        <w:rPr>
          <w:rFonts w:ascii="Times New Roman" w:hAnsi="Times New Roman" w:cs="Times New Roman"/>
          <w:sz w:val="48"/>
          <w:szCs w:val="48"/>
          <w:lang w:val="uk-UA"/>
        </w:rPr>
        <w:t>Дидактична спрямованість гри - практичне закріплення уявлень учнів про високі і низькі звуки, формування навичок визначення відстаней між звуками і напрямку мелодії.</w:t>
      </w:r>
    </w:p>
    <w:p w:rsidR="00E75DB9" w:rsidRPr="00E75DB9"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w:t>
      </w:r>
      <w:proofErr w:type="gramStart"/>
      <w:r w:rsidRPr="000B453C">
        <w:rPr>
          <w:rFonts w:ascii="Times New Roman" w:hAnsi="Times New Roman" w:cs="Times New Roman"/>
          <w:sz w:val="48"/>
          <w:szCs w:val="48"/>
        </w:rPr>
        <w:t>на</w:t>
      </w:r>
      <w:proofErr w:type="gramEnd"/>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спец</w:t>
      </w:r>
      <w:proofErr w:type="gramEnd"/>
      <w:r w:rsidRPr="000B453C">
        <w:rPr>
          <w:rFonts w:ascii="Times New Roman" w:hAnsi="Times New Roman" w:cs="Times New Roman"/>
          <w:sz w:val="48"/>
          <w:szCs w:val="48"/>
        </w:rPr>
        <w:t xml:space="preserve">іальному табло зроблені прорізи із закріпленими в них нотками (ґудзиками, кружечками). За даною мелодією </w:t>
      </w:r>
      <w:r w:rsidRPr="000B453C">
        <w:rPr>
          <w:rFonts w:ascii="Times New Roman" w:hAnsi="Times New Roman" w:cs="Times New Roman"/>
          <w:sz w:val="48"/>
          <w:szCs w:val="48"/>
        </w:rPr>
        <w:lastRenderedPageBreak/>
        <w:t xml:space="preserve">діти визначають напрямок її руху, відстані </w:t>
      </w:r>
      <w:proofErr w:type="gramStart"/>
      <w:r w:rsidRPr="000B453C">
        <w:rPr>
          <w:rFonts w:ascii="Times New Roman" w:hAnsi="Times New Roman" w:cs="Times New Roman"/>
          <w:sz w:val="48"/>
          <w:szCs w:val="48"/>
        </w:rPr>
        <w:t>між</w:t>
      </w:r>
      <w:proofErr w:type="gramEnd"/>
      <w:r w:rsidRPr="000B453C">
        <w:rPr>
          <w:rFonts w:ascii="Times New Roman" w:hAnsi="Times New Roman" w:cs="Times New Roman"/>
          <w:sz w:val="48"/>
          <w:szCs w:val="48"/>
        </w:rPr>
        <w:t xml:space="preserve"> звуками.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ісля "викладення" мелодії діти порівнюють почуте із зображеним.</w:t>
      </w:r>
    </w:p>
    <w:p w:rsidR="00BD7A43" w:rsidRPr="000B453C" w:rsidRDefault="00BD7A43" w:rsidP="00E91920">
      <w:pPr>
        <w:spacing w:line="240" w:lineRule="auto"/>
        <w:rPr>
          <w:rFonts w:ascii="Times New Roman" w:hAnsi="Times New Roman" w:cs="Times New Roman"/>
          <w:color w:val="0070C0"/>
          <w:sz w:val="48"/>
          <w:szCs w:val="48"/>
          <w:lang w:val="uk-UA"/>
        </w:rPr>
      </w:pPr>
      <w:r w:rsidRPr="000B453C">
        <w:rPr>
          <w:rFonts w:ascii="Times New Roman" w:hAnsi="Times New Roman" w:cs="Times New Roman"/>
          <w:sz w:val="48"/>
          <w:szCs w:val="48"/>
        </w:rPr>
        <w:t xml:space="preserve">3.​ </w:t>
      </w:r>
      <w:r w:rsidRPr="000B453C">
        <w:rPr>
          <w:rFonts w:ascii="Times New Roman" w:hAnsi="Times New Roman" w:cs="Times New Roman"/>
          <w:color w:val="0070C0"/>
          <w:sz w:val="48"/>
          <w:szCs w:val="48"/>
        </w:rPr>
        <w:t>Гра "Живий рояль"</w:t>
      </w:r>
      <w:proofErr w:type="gramStart"/>
      <w:r w:rsidRPr="000B453C">
        <w:rPr>
          <w:rFonts w:ascii="Times New Roman" w:hAnsi="Times New Roman" w:cs="Times New Roman"/>
          <w:color w:val="0070C0"/>
          <w:sz w:val="48"/>
          <w:szCs w:val="48"/>
        </w:rPr>
        <w:t>.</w:t>
      </w:r>
      <w:r w:rsidRPr="000B453C">
        <w:rPr>
          <w:rFonts w:ascii="Times New Roman" w:hAnsi="Times New Roman" w:cs="Times New Roman"/>
          <w:sz w:val="48"/>
          <w:szCs w:val="48"/>
        </w:rPr>
        <w:t>Д</w:t>
      </w:r>
      <w:proofErr w:type="gramEnd"/>
      <w:r w:rsidRPr="000B453C">
        <w:rPr>
          <w:rFonts w:ascii="Times New Roman" w:hAnsi="Times New Roman" w:cs="Times New Roman"/>
          <w:sz w:val="48"/>
          <w:szCs w:val="48"/>
        </w:rPr>
        <w:t xml:space="preserve">идактична спрямованість гри - закріплення поняття про </w:t>
      </w:r>
      <w:r w:rsidRPr="00E91920">
        <w:rPr>
          <w:rFonts w:ascii="Times New Roman" w:hAnsi="Times New Roman" w:cs="Times New Roman"/>
          <w:sz w:val="48"/>
          <w:szCs w:val="48"/>
        </w:rPr>
        <w:t>звуковисотність нот,</w:t>
      </w:r>
      <w:r w:rsidRPr="000B453C">
        <w:rPr>
          <w:rFonts w:ascii="Times New Roman" w:hAnsi="Times New Roman" w:cs="Times New Roman"/>
          <w:sz w:val="48"/>
          <w:szCs w:val="48"/>
        </w:rPr>
        <w:t xml:space="preserve"> формування навичок сольфеджування, колективного музикування.</w:t>
      </w:r>
    </w:p>
    <w:p w:rsidR="0043500B"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Групі учнів доручається роль живого роялю. Вчитель - </w:t>
      </w:r>
      <w:proofErr w:type="gramStart"/>
      <w:r w:rsidRPr="000B453C">
        <w:rPr>
          <w:rFonts w:ascii="Times New Roman" w:hAnsi="Times New Roman" w:cs="Times New Roman"/>
          <w:sz w:val="48"/>
          <w:szCs w:val="48"/>
        </w:rPr>
        <w:t>у</w:t>
      </w:r>
      <w:proofErr w:type="gramEnd"/>
      <w:r w:rsidRPr="000B453C">
        <w:rPr>
          <w:rFonts w:ascii="Times New Roman" w:hAnsi="Times New Roman" w:cs="Times New Roman"/>
          <w:sz w:val="48"/>
          <w:szCs w:val="48"/>
        </w:rPr>
        <w:t xml:space="preserve"> ролі виконавця. Перед початком гри треба настроїти виконавців на певний лад і тональність.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ісля цього учасникам гри "роздаються" певні звуки, тобто діти повинні запам'ятати певну висоту "своїх" ступенів і по команді вчасно і точно їх відтворювати. Це може бути спів і </w:t>
      </w:r>
      <w:proofErr w:type="gramStart"/>
      <w:r w:rsidRPr="000B453C">
        <w:rPr>
          <w:rFonts w:ascii="Times New Roman" w:hAnsi="Times New Roman" w:cs="Times New Roman"/>
          <w:sz w:val="48"/>
          <w:szCs w:val="48"/>
        </w:rPr>
        <w:t>посл</w:t>
      </w:r>
      <w:proofErr w:type="gramEnd"/>
      <w:r w:rsidRPr="000B453C">
        <w:rPr>
          <w:rFonts w:ascii="Times New Roman" w:hAnsi="Times New Roman" w:cs="Times New Roman"/>
          <w:sz w:val="48"/>
          <w:szCs w:val="48"/>
        </w:rPr>
        <w:t xml:space="preserve">ідовний і одночасний. Отже "живий рояль" може </w:t>
      </w:r>
      <w:r w:rsidR="00087F0C" w:rsidRPr="000B453C">
        <w:rPr>
          <w:rFonts w:ascii="Times New Roman" w:hAnsi="Times New Roman" w:cs="Times New Roman"/>
          <w:sz w:val="48"/>
          <w:szCs w:val="48"/>
        </w:rPr>
        <w:t>відтворювати невеличкі мелоді</w:t>
      </w:r>
      <w:r w:rsidR="00087F0C" w:rsidRPr="000B453C">
        <w:rPr>
          <w:rFonts w:ascii="Times New Roman" w:hAnsi="Times New Roman" w:cs="Times New Roman"/>
          <w:sz w:val="48"/>
          <w:szCs w:val="48"/>
          <w:lang w:val="uk-UA"/>
        </w:rPr>
        <w:t xml:space="preserve">ї </w:t>
      </w:r>
      <w:r w:rsidRPr="000B453C">
        <w:rPr>
          <w:rFonts w:ascii="Times New Roman" w:hAnsi="Times New Roman" w:cs="Times New Roman"/>
          <w:sz w:val="48"/>
          <w:szCs w:val="48"/>
        </w:rPr>
        <w:t>акорди, інтервали.</w:t>
      </w:r>
    </w:p>
    <w:p w:rsidR="00E75DB9" w:rsidRPr="000B453C" w:rsidRDefault="00E75DB9" w:rsidP="003647CD">
      <w:pPr>
        <w:spacing w:line="240" w:lineRule="auto"/>
        <w:jc w:val="both"/>
        <w:rPr>
          <w:rFonts w:ascii="Times New Roman" w:hAnsi="Times New Roman" w:cs="Times New Roman"/>
          <w:sz w:val="48"/>
          <w:szCs w:val="48"/>
          <w:lang w:val="uk-UA"/>
        </w:rPr>
      </w:pPr>
    </w:p>
    <w:p w:rsidR="00087F0C" w:rsidRPr="000B453C" w:rsidRDefault="00E75DB9" w:rsidP="003647CD">
      <w:pPr>
        <w:spacing w:line="240" w:lineRule="auto"/>
        <w:jc w:val="both"/>
        <w:rPr>
          <w:rFonts w:ascii="Times New Roman" w:hAnsi="Times New Roman" w:cs="Times New Roman"/>
          <w:color w:val="00B0F0"/>
          <w:sz w:val="48"/>
          <w:szCs w:val="48"/>
          <w:lang w:val="uk-UA"/>
        </w:rPr>
      </w:pPr>
      <w:r>
        <w:rPr>
          <w:rFonts w:ascii="Times New Roman" w:hAnsi="Times New Roman" w:cs="Times New Roman"/>
          <w:noProof/>
          <w:sz w:val="48"/>
          <w:szCs w:val="48"/>
          <w:lang w:eastAsia="ru-RU"/>
        </w:rPr>
        <w:drawing>
          <wp:anchor distT="0" distB="0" distL="114300" distR="114300" simplePos="0" relativeHeight="251676672" behindDoc="0" locked="0" layoutInCell="1" allowOverlap="1">
            <wp:simplePos x="0" y="0"/>
            <wp:positionH relativeFrom="column">
              <wp:posOffset>31750</wp:posOffset>
            </wp:positionH>
            <wp:positionV relativeFrom="paragraph">
              <wp:posOffset>240030</wp:posOffset>
            </wp:positionV>
            <wp:extent cx="2157730" cy="1839595"/>
            <wp:effectExtent l="19050" t="0" r="0" b="0"/>
            <wp:wrapThrough wrapText="bothSides">
              <wp:wrapPolygon edited="0">
                <wp:start x="-191" y="0"/>
                <wp:lineTo x="-191" y="21473"/>
                <wp:lineTo x="21549" y="21473"/>
                <wp:lineTo x="21549" y="0"/>
                <wp:lineTo x="-191" y="0"/>
              </wp:wrapPolygon>
            </wp:wrapThrough>
            <wp:docPr id="30" name="Рисунок 30" descr="Картинки по запросу буратін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инки по запросу буратіно музичні картинки"/>
                    <pic:cNvPicPr>
                      <a:picLocks noChangeAspect="1" noChangeArrowheads="1"/>
                    </pic:cNvPicPr>
                  </pic:nvPicPr>
                  <pic:blipFill>
                    <a:blip r:embed="rId19" cstate="print"/>
                    <a:srcRect/>
                    <a:stretch>
                      <a:fillRect/>
                    </a:stretch>
                  </pic:blipFill>
                  <pic:spPr bwMode="auto">
                    <a:xfrm>
                      <a:off x="0" y="0"/>
                      <a:ext cx="2157730" cy="183959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4</w:t>
      </w:r>
      <w:r w:rsidR="00BD7A43" w:rsidRPr="000B453C">
        <w:rPr>
          <w:rFonts w:ascii="Times New Roman" w:hAnsi="Times New Roman" w:cs="Times New Roman"/>
          <w:color w:val="00B0F0"/>
          <w:sz w:val="48"/>
          <w:szCs w:val="48"/>
        </w:rPr>
        <w:t>.​  Гра "Буратіно".</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Мета гри - за допомогою танцювальн</w:t>
      </w:r>
      <w:proofErr w:type="gramStart"/>
      <w:r w:rsidRPr="000B453C">
        <w:rPr>
          <w:rFonts w:ascii="Times New Roman" w:hAnsi="Times New Roman" w:cs="Times New Roman"/>
          <w:sz w:val="48"/>
          <w:szCs w:val="48"/>
        </w:rPr>
        <w:t>о-</w:t>
      </w:r>
      <w:proofErr w:type="gramEnd"/>
      <w:r w:rsidRPr="000B453C">
        <w:rPr>
          <w:rFonts w:ascii="Times New Roman" w:hAnsi="Times New Roman" w:cs="Times New Roman"/>
          <w:sz w:val="48"/>
          <w:szCs w:val="48"/>
        </w:rPr>
        <w:t xml:space="preserve">імпровізаційних рухів передати напрямок мелодії і зміни у характері твору. Буратіно потягнувся, </w:t>
      </w:r>
      <w:r w:rsidRPr="000B453C">
        <w:rPr>
          <w:rFonts w:ascii="Times New Roman" w:hAnsi="Times New Roman" w:cs="Times New Roman"/>
          <w:sz w:val="48"/>
          <w:szCs w:val="48"/>
        </w:rPr>
        <w:lastRenderedPageBreak/>
        <w:t xml:space="preserve">Раз нагнувся, два нагнувся, Руки вгору він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ідняв, Мабуть ключик не дістав. А щоб ключик той дістати </w:t>
      </w:r>
      <w:proofErr w:type="gramStart"/>
      <w:r w:rsidRPr="000B453C">
        <w:rPr>
          <w:rFonts w:ascii="Times New Roman" w:hAnsi="Times New Roman" w:cs="Times New Roman"/>
          <w:sz w:val="48"/>
          <w:szCs w:val="48"/>
        </w:rPr>
        <w:t>-Т</w:t>
      </w:r>
      <w:proofErr w:type="gramEnd"/>
      <w:r w:rsidRPr="000B453C">
        <w:rPr>
          <w:rFonts w:ascii="Times New Roman" w:hAnsi="Times New Roman" w:cs="Times New Roman"/>
          <w:sz w:val="48"/>
          <w:szCs w:val="48"/>
        </w:rPr>
        <w:t>реба на носочки встати.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Для кращого засвоєння тем "Звуковисотність" та "Напрямок мелодії" </w:t>
      </w:r>
      <w:proofErr w:type="gramStart"/>
      <w:r w:rsidRPr="000B453C">
        <w:rPr>
          <w:rFonts w:ascii="Times New Roman" w:hAnsi="Times New Roman" w:cs="Times New Roman"/>
          <w:sz w:val="48"/>
          <w:szCs w:val="48"/>
        </w:rPr>
        <w:t>доц</w:t>
      </w:r>
      <w:proofErr w:type="gramEnd"/>
      <w:r w:rsidRPr="000B453C">
        <w:rPr>
          <w:rFonts w:ascii="Times New Roman" w:hAnsi="Times New Roman" w:cs="Times New Roman"/>
          <w:sz w:val="48"/>
          <w:szCs w:val="48"/>
        </w:rPr>
        <w:t>ільно використовувати цілий ряд унаочнених ігор, таких як "сходинки", магнітні нотки та інше.</w:t>
      </w:r>
    </w:p>
    <w:p w:rsidR="00BD7A43" w:rsidRPr="000B453C" w:rsidRDefault="00BD7A43" w:rsidP="003647CD">
      <w:pPr>
        <w:spacing w:line="240" w:lineRule="auto"/>
        <w:jc w:val="both"/>
        <w:rPr>
          <w:rFonts w:ascii="Times New Roman" w:hAnsi="Times New Roman" w:cs="Times New Roman"/>
          <w:sz w:val="48"/>
          <w:szCs w:val="48"/>
        </w:rPr>
      </w:pPr>
    </w:p>
    <w:p w:rsidR="00BD7A43" w:rsidRPr="00BB0A00" w:rsidRDefault="00BD7A43" w:rsidP="00E91920">
      <w:pPr>
        <w:spacing w:line="240" w:lineRule="auto"/>
        <w:jc w:val="center"/>
        <w:rPr>
          <w:rFonts w:ascii="Times New Roman" w:hAnsi="Times New Roman" w:cs="Times New Roman"/>
          <w:b/>
          <w:i/>
          <w:color w:val="FF0000"/>
          <w:sz w:val="72"/>
          <w:szCs w:val="72"/>
          <w:lang w:val="uk-UA"/>
        </w:rPr>
      </w:pPr>
      <w:r w:rsidRPr="00BB0A00">
        <w:rPr>
          <w:rFonts w:ascii="Times New Roman" w:hAnsi="Times New Roman" w:cs="Times New Roman"/>
          <w:b/>
          <w:i/>
          <w:color w:val="FF0000"/>
          <w:sz w:val="72"/>
          <w:szCs w:val="72"/>
        </w:rPr>
        <w:t>"Темп у музиці".</w:t>
      </w:r>
    </w:p>
    <w:p w:rsidR="00BD7A43" w:rsidRPr="000B453C" w:rsidRDefault="00E75DB9"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677696" behindDoc="0" locked="0" layoutInCell="1" allowOverlap="1">
            <wp:simplePos x="0" y="0"/>
            <wp:positionH relativeFrom="column">
              <wp:posOffset>22860</wp:posOffset>
            </wp:positionH>
            <wp:positionV relativeFrom="paragraph">
              <wp:posOffset>528320</wp:posOffset>
            </wp:positionV>
            <wp:extent cx="2543175" cy="2063115"/>
            <wp:effectExtent l="19050" t="0" r="9525" b="0"/>
            <wp:wrapThrough wrapText="bothSides">
              <wp:wrapPolygon edited="0">
                <wp:start x="-162" y="0"/>
                <wp:lineTo x="-162" y="21341"/>
                <wp:lineTo x="21681" y="21341"/>
                <wp:lineTo x="21681" y="0"/>
                <wp:lineTo x="-162" y="0"/>
              </wp:wrapPolygon>
            </wp:wrapThrough>
            <wp:docPr id="33" name="Рисунок 33" descr="Картинки по запросу кіт і мишка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тинки по запросу кіт і мишка музичні картинки"/>
                    <pic:cNvPicPr>
                      <a:picLocks noChangeAspect="1" noChangeArrowheads="1"/>
                    </pic:cNvPicPr>
                  </pic:nvPicPr>
                  <pic:blipFill>
                    <a:blip r:embed="rId20" cstate="print"/>
                    <a:srcRect/>
                    <a:stretch>
                      <a:fillRect/>
                    </a:stretch>
                  </pic:blipFill>
                  <pic:spPr bwMode="auto">
                    <a:xfrm>
                      <a:off x="0" y="0"/>
                      <a:ext cx="2543175" cy="206311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1 .</w:t>
      </w:r>
      <w:r w:rsidR="00BD7A43" w:rsidRPr="000B453C">
        <w:rPr>
          <w:rFonts w:ascii="Times New Roman" w:hAnsi="Times New Roman" w:cs="Times New Roman"/>
          <w:color w:val="0070C0"/>
          <w:sz w:val="48"/>
          <w:szCs w:val="48"/>
        </w:rPr>
        <w:t>Гра "Кіт і мишка".</w:t>
      </w:r>
    </w:p>
    <w:p w:rsidR="00E75DB9"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Дидактична спрямованість гри - розвиток музичних уявлень про темпи у </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музиці і їх зміни.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 Гра супроводжується співом. Поміж учнів обирається</w:t>
      </w:r>
      <w:proofErr w:type="gramStart"/>
      <w:r w:rsidRPr="000B453C">
        <w:rPr>
          <w:rFonts w:ascii="Times New Roman" w:hAnsi="Times New Roman" w:cs="Times New Roman"/>
          <w:sz w:val="48"/>
          <w:szCs w:val="48"/>
        </w:rPr>
        <w:t xml:space="preserve"> К</w:t>
      </w:r>
      <w:proofErr w:type="gramEnd"/>
      <w:r w:rsidRPr="000B453C">
        <w:rPr>
          <w:rFonts w:ascii="Times New Roman" w:hAnsi="Times New Roman" w:cs="Times New Roman"/>
          <w:sz w:val="48"/>
          <w:szCs w:val="48"/>
        </w:rPr>
        <w:t xml:space="preserve">ІТ і МИШКА. </w:t>
      </w:r>
      <w:proofErr w:type="gramStart"/>
      <w:r w:rsidRPr="000B453C">
        <w:rPr>
          <w:rFonts w:ascii="Times New Roman" w:hAnsi="Times New Roman" w:cs="Times New Roman"/>
          <w:sz w:val="48"/>
          <w:szCs w:val="48"/>
        </w:rPr>
        <w:t>Вс</w:t>
      </w:r>
      <w:proofErr w:type="gramEnd"/>
      <w:r w:rsidRPr="000B453C">
        <w:rPr>
          <w:rFonts w:ascii="Times New Roman" w:hAnsi="Times New Roman" w:cs="Times New Roman"/>
          <w:sz w:val="48"/>
          <w:szCs w:val="48"/>
        </w:rPr>
        <w:t>і учасники гри ходять по колу і співають мелодію:</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Мишка знаходиться в центрі, а</w:t>
      </w:r>
      <w:proofErr w:type="gramStart"/>
      <w:r w:rsidRPr="000B453C">
        <w:rPr>
          <w:rFonts w:ascii="Times New Roman" w:hAnsi="Times New Roman" w:cs="Times New Roman"/>
          <w:sz w:val="48"/>
          <w:szCs w:val="48"/>
        </w:rPr>
        <w:t xml:space="preserve"> К</w:t>
      </w:r>
      <w:proofErr w:type="gramEnd"/>
      <w:r w:rsidRPr="000B453C">
        <w:rPr>
          <w:rFonts w:ascii="Times New Roman" w:hAnsi="Times New Roman" w:cs="Times New Roman"/>
          <w:sz w:val="48"/>
          <w:szCs w:val="48"/>
        </w:rPr>
        <w:t>ІТ поза колом.</w:t>
      </w:r>
    </w:p>
    <w:p w:rsidR="00BD7A43" w:rsidRPr="000B453C" w:rsidRDefault="00087F0C"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noProof/>
          <w:sz w:val="48"/>
          <w:szCs w:val="48"/>
          <w:lang w:eastAsia="ru-RU"/>
        </w:rPr>
        <w:lastRenderedPageBreak/>
        <w:drawing>
          <wp:anchor distT="0" distB="0" distL="114300" distR="114300" simplePos="0" relativeHeight="251678720" behindDoc="0" locked="0" layoutInCell="1" allowOverlap="1">
            <wp:simplePos x="0" y="0"/>
            <wp:positionH relativeFrom="column">
              <wp:posOffset>3108960</wp:posOffset>
            </wp:positionH>
            <wp:positionV relativeFrom="paragraph">
              <wp:posOffset>18415</wp:posOffset>
            </wp:positionV>
            <wp:extent cx="3257550" cy="2608580"/>
            <wp:effectExtent l="19050" t="0" r="0" b="0"/>
            <wp:wrapThrough wrapText="bothSides">
              <wp:wrapPolygon edited="0">
                <wp:start x="-126" y="0"/>
                <wp:lineTo x="-126" y="21453"/>
                <wp:lineTo x="21600" y="21453"/>
                <wp:lineTo x="21600" y="0"/>
                <wp:lineTo x="-126" y="0"/>
              </wp:wrapPolygon>
            </wp:wrapThrough>
            <wp:docPr id="36" name="Рисунок 36" descr="Картинки по запросу кіт і мишка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артинки по запросу кіт і мишка музичні картинки"/>
                    <pic:cNvPicPr>
                      <a:picLocks noChangeAspect="1" noChangeArrowheads="1"/>
                    </pic:cNvPicPr>
                  </pic:nvPicPr>
                  <pic:blipFill>
                    <a:blip r:embed="rId21" cstate="print"/>
                    <a:srcRect/>
                    <a:stretch>
                      <a:fillRect/>
                    </a:stretch>
                  </pic:blipFill>
                  <pic:spPr bwMode="auto">
                    <a:xfrm>
                      <a:off x="0" y="0"/>
                      <a:ext cx="3257550" cy="260858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Кіт: Мишко, Мишко, що їси?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Мишка: М'ясце</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Кіт: Дай і мені.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Мишка: Злови мене.</w:t>
      </w:r>
    </w:p>
    <w:p w:rsidR="00087F0C"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Кіт забігає в середину кола, доганяє Мишку, вона тікає за межі кола, діти не пускають Кота до неї. Якщо</w:t>
      </w:r>
      <w:proofErr w:type="gramStart"/>
      <w:r w:rsidRPr="000B453C">
        <w:rPr>
          <w:rFonts w:ascii="Times New Roman" w:hAnsi="Times New Roman" w:cs="Times New Roman"/>
          <w:sz w:val="48"/>
          <w:szCs w:val="48"/>
        </w:rPr>
        <w:t xml:space="preserve"> К</w:t>
      </w:r>
      <w:proofErr w:type="gramEnd"/>
      <w:r w:rsidRPr="000B453C">
        <w:rPr>
          <w:rFonts w:ascii="Times New Roman" w:hAnsi="Times New Roman" w:cs="Times New Roman"/>
          <w:sz w:val="48"/>
          <w:szCs w:val="48"/>
        </w:rPr>
        <w:t>іт наздогнав Мишку у</w:t>
      </w:r>
      <w:r w:rsidR="003478A7"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rPr>
        <w:t>колі, то Мишка стає Котом, а діти вибирають нову Мишку. Якщо</w:t>
      </w:r>
      <w:proofErr w:type="gramStart"/>
      <w:r w:rsidRPr="000B453C">
        <w:rPr>
          <w:rFonts w:ascii="Times New Roman" w:hAnsi="Times New Roman" w:cs="Times New Roman"/>
          <w:sz w:val="48"/>
          <w:szCs w:val="48"/>
        </w:rPr>
        <w:t xml:space="preserve"> К</w:t>
      </w:r>
      <w:proofErr w:type="gramEnd"/>
      <w:r w:rsidRPr="000B453C">
        <w:rPr>
          <w:rFonts w:ascii="Times New Roman" w:hAnsi="Times New Roman" w:cs="Times New Roman"/>
          <w:sz w:val="48"/>
          <w:szCs w:val="48"/>
        </w:rPr>
        <w:t xml:space="preserve">іт не наздогнав Мишку, то діти вибирають нову Мишку, а Кіт залишається той самий. У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існі протиставлені два темпи - повільний і швидкий. Саме за ними діти визначають, коли Котик починає своє полювання.</w:t>
      </w:r>
    </w:p>
    <w:p w:rsidR="003478A7" w:rsidRPr="000B453C" w:rsidRDefault="003478A7" w:rsidP="003647CD">
      <w:pPr>
        <w:spacing w:line="240" w:lineRule="auto"/>
        <w:jc w:val="both"/>
        <w:rPr>
          <w:rFonts w:ascii="Times New Roman" w:hAnsi="Times New Roman" w:cs="Times New Roman"/>
          <w:sz w:val="48"/>
          <w:szCs w:val="48"/>
          <w:lang w:val="uk-UA"/>
        </w:rPr>
      </w:pPr>
    </w:p>
    <w:p w:rsidR="00BD7A43" w:rsidRPr="000B453C" w:rsidRDefault="00E75DB9"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679744" behindDoc="0" locked="0" layoutInCell="1" allowOverlap="1">
            <wp:simplePos x="0" y="0"/>
            <wp:positionH relativeFrom="column">
              <wp:posOffset>3810</wp:posOffset>
            </wp:positionH>
            <wp:positionV relativeFrom="paragraph">
              <wp:posOffset>532130</wp:posOffset>
            </wp:positionV>
            <wp:extent cx="2465705" cy="2209800"/>
            <wp:effectExtent l="19050" t="0" r="0" b="0"/>
            <wp:wrapThrough wrapText="bothSides">
              <wp:wrapPolygon edited="0">
                <wp:start x="-167" y="0"/>
                <wp:lineTo x="-167" y="21414"/>
                <wp:lineTo x="21528" y="21414"/>
                <wp:lineTo x="21528" y="0"/>
                <wp:lineTo x="-167" y="0"/>
              </wp:wrapPolygon>
            </wp:wrapThrough>
            <wp:docPr id="39" name="Рисунок 39" descr="Картинки по запросу музичне кол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артинки по запросу музичне коло музичні картинки"/>
                    <pic:cNvPicPr>
                      <a:picLocks noChangeAspect="1" noChangeArrowheads="1"/>
                    </pic:cNvPicPr>
                  </pic:nvPicPr>
                  <pic:blipFill>
                    <a:blip r:embed="rId22" cstate="print"/>
                    <a:srcRect/>
                    <a:stretch>
                      <a:fillRect/>
                    </a:stretch>
                  </pic:blipFill>
                  <pic:spPr bwMode="auto">
                    <a:xfrm>
                      <a:off x="0" y="0"/>
                      <a:ext cx="2465705" cy="220980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2.​ </w:t>
      </w:r>
      <w:r w:rsidR="00BD7A43" w:rsidRPr="000B453C">
        <w:rPr>
          <w:rFonts w:ascii="Times New Roman" w:hAnsi="Times New Roman" w:cs="Times New Roman"/>
          <w:color w:val="0070C0"/>
          <w:sz w:val="48"/>
          <w:szCs w:val="48"/>
        </w:rPr>
        <w:t>Гра "Музичне коло".</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Цю гру можна проводити не лише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ід час вивчення теми "Звуковисотність у музиці". </w:t>
      </w:r>
      <w:proofErr w:type="gramStart"/>
      <w:r w:rsidRPr="000B453C">
        <w:rPr>
          <w:rFonts w:ascii="Times New Roman" w:hAnsi="Times New Roman" w:cs="Times New Roman"/>
          <w:sz w:val="48"/>
          <w:szCs w:val="48"/>
        </w:rPr>
        <w:t>Доц</w:t>
      </w:r>
      <w:proofErr w:type="gramEnd"/>
      <w:r w:rsidRPr="000B453C">
        <w:rPr>
          <w:rFonts w:ascii="Times New Roman" w:hAnsi="Times New Roman" w:cs="Times New Roman"/>
          <w:sz w:val="48"/>
          <w:szCs w:val="48"/>
        </w:rPr>
        <w:t>ільно використовувати гру і для визначення змін у темпі.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діти рухаються по </w:t>
      </w:r>
      <w:r w:rsidRPr="000B453C">
        <w:rPr>
          <w:rFonts w:ascii="Times New Roman" w:hAnsi="Times New Roman" w:cs="Times New Roman"/>
          <w:sz w:val="48"/>
          <w:szCs w:val="48"/>
        </w:rPr>
        <w:lastRenderedPageBreak/>
        <w:t xml:space="preserve">колу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ід музику.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 час змін темпу змінюється характер руху: з прискоренням вони переходять на біг, з уповільненням - йдуть приставним кроком вперед.</w:t>
      </w:r>
    </w:p>
    <w:p w:rsidR="00332D34"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color w:val="0070C0"/>
          <w:sz w:val="48"/>
          <w:szCs w:val="48"/>
        </w:rPr>
        <w:t>"Динаміка"</w:t>
      </w:r>
    </w:p>
    <w:p w:rsidR="00332D34"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1</w:t>
      </w:r>
      <w:r w:rsidRPr="000B453C">
        <w:rPr>
          <w:rFonts w:ascii="Times New Roman" w:hAnsi="Times New Roman" w:cs="Times New Roman"/>
          <w:color w:val="0070C0"/>
          <w:sz w:val="48"/>
          <w:szCs w:val="48"/>
        </w:rPr>
        <w:t>. Гра "Лун</w:t>
      </w:r>
      <w:r w:rsidR="00332D34" w:rsidRPr="000B453C">
        <w:rPr>
          <w:rFonts w:ascii="Times New Roman" w:hAnsi="Times New Roman" w:cs="Times New Roman"/>
          <w:color w:val="0070C0"/>
          <w:sz w:val="48"/>
          <w:szCs w:val="48"/>
        </w:rPr>
        <w:t>а"</w:t>
      </w:r>
    </w:p>
    <w:p w:rsidR="00BD7A43" w:rsidRPr="000B453C" w:rsidRDefault="00E91920" w:rsidP="003647CD">
      <w:pPr>
        <w:spacing w:line="240" w:lineRule="auto"/>
        <w:jc w:val="both"/>
        <w:rPr>
          <w:rFonts w:ascii="Times New Roman" w:hAnsi="Times New Roman" w:cs="Times New Roman"/>
          <w:color w:val="0070C0"/>
          <w:sz w:val="48"/>
          <w:szCs w:val="48"/>
        </w:rPr>
      </w:pPr>
      <w:r>
        <w:rPr>
          <w:rFonts w:ascii="Times New Roman" w:hAnsi="Times New Roman" w:cs="Times New Roman"/>
          <w:noProof/>
          <w:sz w:val="48"/>
          <w:szCs w:val="48"/>
          <w:lang w:eastAsia="ru-RU"/>
        </w:rPr>
        <w:drawing>
          <wp:anchor distT="0" distB="0" distL="114300" distR="114300" simplePos="0" relativeHeight="251680768" behindDoc="0" locked="0" layoutInCell="1" allowOverlap="1">
            <wp:simplePos x="0" y="0"/>
            <wp:positionH relativeFrom="column">
              <wp:posOffset>17145</wp:posOffset>
            </wp:positionH>
            <wp:positionV relativeFrom="paragraph">
              <wp:posOffset>113030</wp:posOffset>
            </wp:positionV>
            <wp:extent cx="2447925" cy="1835785"/>
            <wp:effectExtent l="19050" t="0" r="9525" b="0"/>
            <wp:wrapThrough wrapText="bothSides">
              <wp:wrapPolygon edited="0">
                <wp:start x="-168" y="0"/>
                <wp:lineTo x="-168" y="21294"/>
                <wp:lineTo x="21684" y="21294"/>
                <wp:lineTo x="21684" y="0"/>
                <wp:lineTo x="-168" y="0"/>
              </wp:wrapPolygon>
            </wp:wrapThrough>
            <wp:docPr id="9" name="Рисунок 42" descr="C:\Users\Геннадий\Downloads\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Геннадий\Downloads\Без названия (2).jpg"/>
                    <pic:cNvPicPr>
                      <a:picLocks noChangeAspect="1" noChangeArrowheads="1"/>
                    </pic:cNvPicPr>
                  </pic:nvPicPr>
                  <pic:blipFill>
                    <a:blip r:embed="rId23" cstate="print"/>
                    <a:stretch>
                      <a:fillRect/>
                    </a:stretch>
                  </pic:blipFill>
                  <pic:spPr bwMode="auto">
                    <a:xfrm>
                      <a:off x="0" y="0"/>
                      <a:ext cx="2447925" cy="1835785"/>
                    </a:xfrm>
                    <a:prstGeom prst="rect">
                      <a:avLst/>
                    </a:prstGeom>
                    <a:noFill/>
                    <a:ln w="9525">
                      <a:noFill/>
                      <a:miter lim="800000"/>
                      <a:headEnd/>
                      <a:tailEnd/>
                    </a:ln>
                  </pic:spPr>
                </pic:pic>
              </a:graphicData>
            </a:graphic>
          </wp:anchor>
        </w:drawing>
      </w:r>
      <w:proofErr w:type="gramStart"/>
      <w:r w:rsidR="00BD7A43" w:rsidRPr="000B453C">
        <w:rPr>
          <w:rFonts w:ascii="Times New Roman" w:hAnsi="Times New Roman" w:cs="Times New Roman"/>
          <w:sz w:val="48"/>
          <w:szCs w:val="48"/>
        </w:rPr>
        <w:t>Дидактична</w:t>
      </w:r>
      <w:proofErr w:type="gramEnd"/>
      <w:r w:rsidR="00BD7A43" w:rsidRPr="000B453C">
        <w:rPr>
          <w:rFonts w:ascii="Times New Roman" w:hAnsi="Times New Roman" w:cs="Times New Roman"/>
          <w:sz w:val="48"/>
          <w:szCs w:val="48"/>
        </w:rPr>
        <w:t xml:space="preserve"> спрямованість гри - формування навичок відтворення музичних звуків певної динаміки.</w:t>
      </w:r>
    </w:p>
    <w:p w:rsidR="00332D34" w:rsidRPr="00E75DB9"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окремий учень або група дітей намагаються точно відтворити мелодію, яку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івав учитель, але тихіше. Таким чином діти виконують роль "луни". Гру можуть проводити і учні, які можуть точно інтонувати мелодію.</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2.</w:t>
      </w:r>
      <w:r w:rsidRPr="000B453C">
        <w:rPr>
          <w:rFonts w:ascii="Times New Roman" w:hAnsi="Times New Roman" w:cs="Times New Roman"/>
          <w:sz w:val="48"/>
          <w:szCs w:val="48"/>
        </w:rPr>
        <w:tab/>
      </w:r>
      <w:r w:rsidRPr="000B453C">
        <w:rPr>
          <w:rFonts w:ascii="Times New Roman" w:hAnsi="Times New Roman" w:cs="Times New Roman"/>
          <w:color w:val="00B0F0"/>
          <w:sz w:val="48"/>
          <w:szCs w:val="48"/>
        </w:rPr>
        <w:t>Гра "Музине коло".</w:t>
      </w:r>
    </w:p>
    <w:p w:rsidR="00BD7A43" w:rsidRPr="00E75DB9" w:rsidRDefault="00E9192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81792" behindDoc="0" locked="0" layoutInCell="1" allowOverlap="1">
            <wp:simplePos x="0" y="0"/>
            <wp:positionH relativeFrom="column">
              <wp:posOffset>27940</wp:posOffset>
            </wp:positionH>
            <wp:positionV relativeFrom="paragraph">
              <wp:posOffset>15240</wp:posOffset>
            </wp:positionV>
            <wp:extent cx="2667000" cy="2000250"/>
            <wp:effectExtent l="19050" t="0" r="0" b="0"/>
            <wp:wrapThrough wrapText="bothSides">
              <wp:wrapPolygon edited="0">
                <wp:start x="-154" y="0"/>
                <wp:lineTo x="-154" y="21394"/>
                <wp:lineTo x="21600" y="21394"/>
                <wp:lineTo x="21600" y="0"/>
                <wp:lineTo x="-154" y="0"/>
              </wp:wrapPolygon>
            </wp:wrapThrough>
            <wp:docPr id="43" name="Рисунок 43" descr="C:\Users\Геннадий\Downloads\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еннадий\Downloads\Без названия (3).jpg"/>
                    <pic:cNvPicPr>
                      <a:picLocks noChangeAspect="1" noChangeArrowheads="1"/>
                    </pic:cNvPicPr>
                  </pic:nvPicPr>
                  <pic:blipFill>
                    <a:blip r:embed="rId24" cstate="print"/>
                    <a:stretch>
                      <a:fillRect/>
                    </a:stretch>
                  </pic:blipFill>
                  <pic:spPr bwMode="auto">
                    <a:xfrm>
                      <a:off x="0" y="0"/>
                      <a:ext cx="2667000" cy="20002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Знайому вже гру «Музичне коло» можна проводити і для визначення динамічних відтінків.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 xml:space="preserve">ід час ходьби по колу діти реагують на зміни сили звучання супроводу. Якщо музика </w:t>
      </w:r>
      <w:r w:rsidR="00BD7A43" w:rsidRPr="000B453C">
        <w:rPr>
          <w:rFonts w:ascii="Times New Roman" w:hAnsi="Times New Roman" w:cs="Times New Roman"/>
          <w:sz w:val="48"/>
          <w:szCs w:val="48"/>
        </w:rPr>
        <w:lastRenderedPageBreak/>
        <w:t xml:space="preserve">виконується голосно, діти марширують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 xml:space="preserve">ід власні оплески. </w:t>
      </w:r>
      <w:proofErr w:type="gramStart"/>
      <w:r w:rsidR="00BD7A43" w:rsidRPr="000B453C">
        <w:rPr>
          <w:rFonts w:ascii="Times New Roman" w:hAnsi="Times New Roman" w:cs="Times New Roman"/>
          <w:sz w:val="48"/>
          <w:szCs w:val="48"/>
        </w:rPr>
        <w:t>П</w:t>
      </w:r>
      <w:proofErr w:type="gramEnd"/>
      <w:r w:rsidR="00BD7A43" w:rsidRPr="000B453C">
        <w:rPr>
          <w:rFonts w:ascii="Times New Roman" w:hAnsi="Times New Roman" w:cs="Times New Roman"/>
          <w:sz w:val="48"/>
          <w:szCs w:val="48"/>
        </w:rPr>
        <w:t>ід час тихої музики - опускають руки і йдуть навшпиньки.</w:t>
      </w:r>
    </w:p>
    <w:p w:rsidR="00BD7A43" w:rsidRPr="000B453C" w:rsidRDefault="00E75DB9" w:rsidP="003647CD">
      <w:pPr>
        <w:spacing w:line="240" w:lineRule="auto"/>
        <w:jc w:val="both"/>
        <w:rPr>
          <w:rFonts w:ascii="Times New Roman" w:hAnsi="Times New Roman" w:cs="Times New Roman"/>
          <w:sz w:val="48"/>
          <w:szCs w:val="48"/>
        </w:rPr>
      </w:pPr>
      <w:r>
        <w:rPr>
          <w:rFonts w:ascii="Times New Roman" w:hAnsi="Times New Roman" w:cs="Times New Roman"/>
          <w:noProof/>
          <w:sz w:val="48"/>
          <w:szCs w:val="48"/>
          <w:lang w:eastAsia="ru-RU"/>
        </w:rPr>
        <w:drawing>
          <wp:anchor distT="0" distB="0" distL="114300" distR="114300" simplePos="0" relativeHeight="251682816" behindDoc="0" locked="0" layoutInCell="1" allowOverlap="1">
            <wp:simplePos x="0" y="0"/>
            <wp:positionH relativeFrom="column">
              <wp:posOffset>22860</wp:posOffset>
            </wp:positionH>
            <wp:positionV relativeFrom="paragraph">
              <wp:posOffset>528320</wp:posOffset>
            </wp:positionV>
            <wp:extent cx="2524125" cy="2381250"/>
            <wp:effectExtent l="19050" t="0" r="9525" b="0"/>
            <wp:wrapThrough wrapText="bothSides">
              <wp:wrapPolygon edited="0">
                <wp:start x="-163" y="0"/>
                <wp:lineTo x="-163" y="21427"/>
                <wp:lineTo x="21682" y="21427"/>
                <wp:lineTo x="21682" y="0"/>
                <wp:lineTo x="-163" y="0"/>
              </wp:wrapPolygon>
            </wp:wrapThrough>
            <wp:docPr id="44" name="Рисунок 44" descr="Картинки по запросу світлофор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артинки по запросу світлофор музичні картинки"/>
                    <pic:cNvPicPr>
                      <a:picLocks noChangeAspect="1" noChangeArrowheads="1"/>
                    </pic:cNvPicPr>
                  </pic:nvPicPr>
                  <pic:blipFill>
                    <a:blip r:embed="rId25" cstate="print"/>
                    <a:srcRect/>
                    <a:stretch>
                      <a:fillRect/>
                    </a:stretch>
                  </pic:blipFill>
                  <pic:spPr bwMode="auto">
                    <a:xfrm>
                      <a:off x="0" y="0"/>
                      <a:ext cx="2524125" cy="23812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3.​ </w:t>
      </w:r>
      <w:r w:rsidR="00BD7A43" w:rsidRPr="000B453C">
        <w:rPr>
          <w:rFonts w:ascii="Times New Roman" w:hAnsi="Times New Roman" w:cs="Times New Roman"/>
          <w:color w:val="0070C0"/>
          <w:sz w:val="48"/>
          <w:szCs w:val="48"/>
        </w:rPr>
        <w:t>Гра "</w:t>
      </w:r>
      <w:proofErr w:type="gramStart"/>
      <w:r w:rsidR="00BD7A43" w:rsidRPr="000B453C">
        <w:rPr>
          <w:rFonts w:ascii="Times New Roman" w:hAnsi="Times New Roman" w:cs="Times New Roman"/>
          <w:color w:val="0070C0"/>
          <w:sz w:val="48"/>
          <w:szCs w:val="48"/>
        </w:rPr>
        <w:t>Св</w:t>
      </w:r>
      <w:proofErr w:type="gramEnd"/>
      <w:r w:rsidR="00BD7A43" w:rsidRPr="000B453C">
        <w:rPr>
          <w:rFonts w:ascii="Times New Roman" w:hAnsi="Times New Roman" w:cs="Times New Roman"/>
          <w:color w:val="0070C0"/>
          <w:sz w:val="48"/>
          <w:szCs w:val="48"/>
        </w:rPr>
        <w:t>ітлофор".</w:t>
      </w:r>
      <w:r w:rsidR="00BD7A43" w:rsidRPr="000B453C">
        <w:rPr>
          <w:rFonts w:ascii="Times New Roman" w:hAnsi="Times New Roman" w:cs="Times New Roman"/>
          <w:sz w:val="48"/>
          <w:szCs w:val="48"/>
        </w:rPr>
        <w:t>Дидактична спрямованість гри - формування музичного слуху, навичок визначення динамічних відтінків, зміни у динаміці.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На дошці розміщено </w:t>
      </w:r>
      <w:proofErr w:type="gramStart"/>
      <w:r w:rsidRPr="000B453C">
        <w:rPr>
          <w:rFonts w:ascii="Times New Roman" w:hAnsi="Times New Roman" w:cs="Times New Roman"/>
          <w:sz w:val="48"/>
          <w:szCs w:val="48"/>
        </w:rPr>
        <w:t>св</w:t>
      </w:r>
      <w:proofErr w:type="gramEnd"/>
      <w:r w:rsidRPr="000B453C">
        <w:rPr>
          <w:rFonts w:ascii="Times New Roman" w:hAnsi="Times New Roman" w:cs="Times New Roman"/>
          <w:sz w:val="48"/>
          <w:szCs w:val="48"/>
        </w:rPr>
        <w:t>ітлофор із зачиненими віконцями. Діти знають, що червоний колі</w:t>
      </w:r>
      <w:proofErr w:type="gramStart"/>
      <w:r w:rsidRPr="000B453C">
        <w:rPr>
          <w:rFonts w:ascii="Times New Roman" w:hAnsi="Times New Roman" w:cs="Times New Roman"/>
          <w:sz w:val="48"/>
          <w:szCs w:val="48"/>
        </w:rPr>
        <w:t>р</w:t>
      </w:r>
      <w:proofErr w:type="gramEnd"/>
      <w:r w:rsidRPr="000B453C">
        <w:rPr>
          <w:rFonts w:ascii="Times New Roman" w:hAnsi="Times New Roman" w:cs="Times New Roman"/>
          <w:sz w:val="48"/>
          <w:szCs w:val="48"/>
        </w:rPr>
        <w:t xml:space="preserve"> - це спів пошепки, жовтий колір - тихо, зелений колір - голосно.</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Під час звучання музики діти помічають динамічні відтінки, зміни у силі звучання.</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Після закінчення слухання учні визначають, якою була музика, відкриваючи віконця світлофора</w:t>
      </w:r>
      <w:r w:rsidR="00BB0A00">
        <w:rPr>
          <w:rFonts w:ascii="Times New Roman" w:hAnsi="Times New Roman" w:cs="Times New Roman"/>
          <w:sz w:val="48"/>
          <w:szCs w:val="48"/>
          <w:lang w:val="uk-UA"/>
        </w:rPr>
        <w:t>.</w:t>
      </w:r>
    </w:p>
    <w:p w:rsidR="00BD7A43" w:rsidRPr="000B453C" w:rsidRDefault="00F85E58" w:rsidP="003647CD">
      <w:pPr>
        <w:spacing w:line="240" w:lineRule="auto"/>
        <w:jc w:val="both"/>
        <w:rPr>
          <w:rFonts w:ascii="Times New Roman" w:hAnsi="Times New Roman" w:cs="Times New Roman"/>
          <w:sz w:val="48"/>
          <w:szCs w:val="48"/>
        </w:rPr>
      </w:pPr>
      <w:r w:rsidRPr="000B453C">
        <w:rPr>
          <w:rFonts w:ascii="Times New Roman" w:hAnsi="Times New Roman" w:cs="Times New Roman"/>
          <w:noProof/>
          <w:sz w:val="48"/>
          <w:szCs w:val="48"/>
          <w:lang w:eastAsia="ru-RU"/>
        </w:rPr>
        <w:drawing>
          <wp:anchor distT="0" distB="0" distL="114300" distR="114300" simplePos="0" relativeHeight="251683840" behindDoc="0" locked="0" layoutInCell="1" allowOverlap="1">
            <wp:simplePos x="0" y="0"/>
            <wp:positionH relativeFrom="column">
              <wp:posOffset>27940</wp:posOffset>
            </wp:positionH>
            <wp:positionV relativeFrom="paragraph">
              <wp:posOffset>478790</wp:posOffset>
            </wp:positionV>
            <wp:extent cx="2457450" cy="1842770"/>
            <wp:effectExtent l="19050" t="0" r="0" b="0"/>
            <wp:wrapThrough wrapText="bothSides">
              <wp:wrapPolygon edited="0">
                <wp:start x="-167" y="0"/>
                <wp:lineTo x="-167" y="21436"/>
                <wp:lineTo x="21600" y="21436"/>
                <wp:lineTo x="21600" y="0"/>
                <wp:lineTo x="-167" y="0"/>
              </wp:wrapPolygon>
            </wp:wrapThrough>
            <wp:docPr id="47" name="Рисунок 47" descr="Картинки по запросу голосно тих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ртинки по запросу голосно тихо  музичні картинки"/>
                    <pic:cNvPicPr>
                      <a:picLocks noChangeAspect="1" noChangeArrowheads="1"/>
                    </pic:cNvPicPr>
                  </pic:nvPicPr>
                  <pic:blipFill>
                    <a:blip r:embed="rId26" cstate="print"/>
                    <a:stretch>
                      <a:fillRect/>
                    </a:stretch>
                  </pic:blipFill>
                  <pic:spPr bwMode="auto">
                    <a:xfrm>
                      <a:off x="0" y="0"/>
                      <a:ext cx="2457450" cy="184277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4.</w:t>
      </w:r>
      <w:r w:rsidR="00BD7A43" w:rsidRPr="000B453C">
        <w:rPr>
          <w:rFonts w:ascii="Times New Roman" w:hAnsi="Times New Roman" w:cs="Times New Roman"/>
          <w:sz w:val="48"/>
          <w:szCs w:val="48"/>
        </w:rPr>
        <w:tab/>
      </w:r>
      <w:r w:rsidR="00BD7A43" w:rsidRPr="000B453C">
        <w:rPr>
          <w:rFonts w:ascii="Times New Roman" w:hAnsi="Times New Roman" w:cs="Times New Roman"/>
          <w:color w:val="00B0F0"/>
          <w:sz w:val="48"/>
          <w:szCs w:val="48"/>
        </w:rPr>
        <w:t>Гра "Голосно - тихо".</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Дає дітям уявлення </w:t>
      </w:r>
      <w:proofErr w:type="gramStart"/>
      <w:r w:rsidRPr="000B453C">
        <w:rPr>
          <w:rFonts w:ascii="Times New Roman" w:hAnsi="Times New Roman" w:cs="Times New Roman"/>
          <w:sz w:val="48"/>
          <w:szCs w:val="48"/>
        </w:rPr>
        <w:t>про</w:t>
      </w:r>
      <w:proofErr w:type="gramEnd"/>
      <w:r w:rsidRPr="000B453C">
        <w:rPr>
          <w:rFonts w:ascii="Times New Roman" w:hAnsi="Times New Roman" w:cs="Times New Roman"/>
          <w:sz w:val="48"/>
          <w:szCs w:val="48"/>
        </w:rPr>
        <w:t xml:space="preserve"> динамічні відтінки.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серед учнів </w:t>
      </w:r>
      <w:proofErr w:type="gramStart"/>
      <w:r w:rsidRPr="000B453C">
        <w:rPr>
          <w:rFonts w:ascii="Times New Roman" w:hAnsi="Times New Roman" w:cs="Times New Roman"/>
          <w:sz w:val="48"/>
          <w:szCs w:val="48"/>
        </w:rPr>
        <w:t>обирається</w:t>
      </w:r>
      <w:proofErr w:type="gramEnd"/>
      <w:r w:rsidRPr="000B453C">
        <w:rPr>
          <w:rFonts w:ascii="Times New Roman" w:hAnsi="Times New Roman" w:cs="Times New Roman"/>
          <w:sz w:val="48"/>
          <w:szCs w:val="48"/>
        </w:rPr>
        <w:t xml:space="preserve"> той, хто шукає </w:t>
      </w:r>
      <w:r w:rsidRPr="000B453C">
        <w:rPr>
          <w:rFonts w:ascii="Times New Roman" w:hAnsi="Times New Roman" w:cs="Times New Roman"/>
          <w:sz w:val="48"/>
          <w:szCs w:val="48"/>
        </w:rPr>
        <w:lastRenderedPageBreak/>
        <w:t xml:space="preserve">"чарівну нотку". </w:t>
      </w:r>
      <w:proofErr w:type="gramStart"/>
      <w:r w:rsidRPr="000B453C">
        <w:rPr>
          <w:rFonts w:ascii="Times New Roman" w:hAnsi="Times New Roman" w:cs="Times New Roman"/>
          <w:sz w:val="48"/>
          <w:szCs w:val="48"/>
        </w:rPr>
        <w:t>З</w:t>
      </w:r>
      <w:proofErr w:type="gramEnd"/>
      <w:r w:rsidRPr="000B453C">
        <w:rPr>
          <w:rFonts w:ascii="Times New Roman" w:hAnsi="Times New Roman" w:cs="Times New Roman"/>
          <w:sz w:val="48"/>
          <w:szCs w:val="48"/>
        </w:rPr>
        <w:t xml:space="preserve"> іншими учнями вчитель домовляється, де її буде заховано.</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За знаком вчителя школярі починають виконувати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існю, попередньо домовившись яку саме, так, що своїм співом вони підказуватимуть тому, хто шукає. Коли той підходить близько до "чарівної нотки", спів посилюється, якщо далеко - спів звучить тихенько.</w:t>
      </w:r>
    </w:p>
    <w:p w:rsidR="00BD7A43" w:rsidRPr="00BB0A00" w:rsidRDefault="00BD7A43" w:rsidP="00E91920">
      <w:pPr>
        <w:spacing w:line="240" w:lineRule="auto"/>
        <w:jc w:val="center"/>
        <w:rPr>
          <w:rFonts w:ascii="Times New Roman" w:hAnsi="Times New Roman" w:cs="Times New Roman"/>
          <w:b/>
          <w:i/>
          <w:color w:val="FF0000"/>
          <w:sz w:val="72"/>
          <w:szCs w:val="72"/>
          <w:lang w:val="uk-UA"/>
        </w:rPr>
      </w:pPr>
      <w:r w:rsidRPr="00BB0A00">
        <w:rPr>
          <w:rFonts w:ascii="Times New Roman" w:hAnsi="Times New Roman" w:cs="Times New Roman"/>
          <w:b/>
          <w:i/>
          <w:color w:val="FF0000"/>
          <w:sz w:val="72"/>
          <w:szCs w:val="72"/>
        </w:rPr>
        <w:t>"Тембр у музиці"</w:t>
      </w:r>
    </w:p>
    <w:p w:rsidR="00BD7A43" w:rsidRPr="000B453C" w:rsidRDefault="00BD7A43" w:rsidP="003647CD">
      <w:pPr>
        <w:spacing w:line="240" w:lineRule="auto"/>
        <w:jc w:val="both"/>
        <w:rPr>
          <w:rFonts w:ascii="Times New Roman" w:hAnsi="Times New Roman" w:cs="Times New Roman"/>
          <w:color w:val="0070C0"/>
          <w:sz w:val="48"/>
          <w:szCs w:val="48"/>
        </w:rPr>
      </w:pPr>
      <w:r w:rsidRPr="000B453C">
        <w:rPr>
          <w:rFonts w:ascii="Times New Roman" w:hAnsi="Times New Roman" w:cs="Times New Roman"/>
          <w:sz w:val="48"/>
          <w:szCs w:val="48"/>
        </w:rPr>
        <w:t xml:space="preserve">1.​ </w:t>
      </w:r>
      <w:r w:rsidRPr="000B453C">
        <w:rPr>
          <w:rFonts w:ascii="Times New Roman" w:hAnsi="Times New Roman" w:cs="Times New Roman"/>
          <w:color w:val="0070C0"/>
          <w:sz w:val="48"/>
          <w:szCs w:val="48"/>
        </w:rPr>
        <w:t>Гра "Хто це?"</w:t>
      </w:r>
    </w:p>
    <w:p w:rsidR="00BD7A43" w:rsidRPr="000B453C" w:rsidRDefault="00E9192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84864" behindDoc="0" locked="0" layoutInCell="1" allowOverlap="1">
            <wp:simplePos x="0" y="0"/>
            <wp:positionH relativeFrom="column">
              <wp:posOffset>27940</wp:posOffset>
            </wp:positionH>
            <wp:positionV relativeFrom="paragraph">
              <wp:posOffset>106045</wp:posOffset>
            </wp:positionV>
            <wp:extent cx="2438400" cy="1828800"/>
            <wp:effectExtent l="19050" t="0" r="0" b="0"/>
            <wp:wrapThrough wrapText="bothSides">
              <wp:wrapPolygon edited="0">
                <wp:start x="-169" y="0"/>
                <wp:lineTo x="-169" y="21375"/>
                <wp:lineTo x="21600" y="21375"/>
                <wp:lineTo x="21600" y="0"/>
                <wp:lineTo x="-169" y="0"/>
              </wp:wrapPolygon>
            </wp:wrapThrough>
            <wp:docPr id="50" name="Рисунок 50" descr="Картинки по запросу голосно тих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артинки по запросу голосно тихо  музичні картинки"/>
                    <pic:cNvPicPr>
                      <a:picLocks noChangeAspect="1" noChangeArrowheads="1"/>
                    </pic:cNvPicPr>
                  </pic:nvPicPr>
                  <pic:blipFill>
                    <a:blip r:embed="rId27" cstate="print"/>
                    <a:stretch>
                      <a:fillRect/>
                    </a:stretch>
                  </pic:blipFill>
                  <pic:spPr bwMode="auto">
                    <a:xfrm>
                      <a:off x="0" y="0"/>
                      <a:ext cx="2438400" cy="182880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Дидактична спрямованість гри - закріплення поняття про тембри музичних інструментів і своє</w:t>
      </w:r>
      <w:proofErr w:type="gramStart"/>
      <w:r w:rsidR="00BD7A43" w:rsidRPr="000B453C">
        <w:rPr>
          <w:rFonts w:ascii="Times New Roman" w:hAnsi="Times New Roman" w:cs="Times New Roman"/>
          <w:sz w:val="48"/>
          <w:szCs w:val="48"/>
        </w:rPr>
        <w:t>р</w:t>
      </w:r>
      <w:proofErr w:type="gramEnd"/>
      <w:r w:rsidR="00BD7A43" w:rsidRPr="000B453C">
        <w:rPr>
          <w:rFonts w:ascii="Times New Roman" w:hAnsi="Times New Roman" w:cs="Times New Roman"/>
          <w:sz w:val="48"/>
          <w:szCs w:val="48"/>
        </w:rPr>
        <w:t>ідність голосів.</w:t>
      </w:r>
    </w:p>
    <w:p w:rsidR="00BD7A43" w:rsidRPr="005E71FA" w:rsidRDefault="00BB0A0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85888" behindDoc="0" locked="0" layoutInCell="1" allowOverlap="1">
            <wp:simplePos x="0" y="0"/>
            <wp:positionH relativeFrom="column">
              <wp:posOffset>-2658110</wp:posOffset>
            </wp:positionH>
            <wp:positionV relativeFrom="paragraph">
              <wp:posOffset>1445260</wp:posOffset>
            </wp:positionV>
            <wp:extent cx="2546350" cy="1501775"/>
            <wp:effectExtent l="19050" t="0" r="6350" b="0"/>
            <wp:wrapThrough wrapText="bothSides">
              <wp:wrapPolygon edited="0">
                <wp:start x="-162" y="0"/>
                <wp:lineTo x="-162" y="21372"/>
                <wp:lineTo x="21654" y="21372"/>
                <wp:lineTo x="21654" y="0"/>
                <wp:lineTo x="-162" y="0"/>
              </wp:wrapPolygon>
            </wp:wrapThrough>
            <wp:docPr id="53" name="Рисунок 53" descr="Картинки по запросу голосно тих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Картинки по запросу голосно тихо  музичні картинки"/>
                    <pic:cNvPicPr>
                      <a:picLocks noChangeAspect="1" noChangeArrowheads="1"/>
                    </pic:cNvPicPr>
                  </pic:nvPicPr>
                  <pic:blipFill>
                    <a:blip r:embed="rId28" cstate="print"/>
                    <a:srcRect/>
                    <a:stretch>
                      <a:fillRect/>
                    </a:stretch>
                  </pic:blipFill>
                  <pic:spPr bwMode="auto">
                    <a:xfrm>
                      <a:off x="0" y="0"/>
                      <a:ext cx="2546350" cy="150177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Хід гри: Дітям пропонується впізнати на слух голос товариші</w:t>
      </w:r>
      <w:proofErr w:type="gramStart"/>
      <w:r w:rsidR="00BD7A43" w:rsidRPr="000B453C">
        <w:rPr>
          <w:rFonts w:ascii="Times New Roman" w:hAnsi="Times New Roman" w:cs="Times New Roman"/>
          <w:sz w:val="48"/>
          <w:szCs w:val="48"/>
        </w:rPr>
        <w:t>в</w:t>
      </w:r>
      <w:proofErr w:type="gramEnd"/>
      <w:r w:rsidR="00BD7A43" w:rsidRPr="000B453C">
        <w:rPr>
          <w:rFonts w:ascii="Times New Roman" w:hAnsi="Times New Roman" w:cs="Times New Roman"/>
          <w:sz w:val="48"/>
          <w:szCs w:val="48"/>
        </w:rPr>
        <w:t xml:space="preserve"> </w:t>
      </w:r>
      <w:proofErr w:type="gramStart"/>
      <w:r w:rsidR="00BD7A43" w:rsidRPr="000B453C">
        <w:rPr>
          <w:rFonts w:ascii="Times New Roman" w:hAnsi="Times New Roman" w:cs="Times New Roman"/>
          <w:sz w:val="48"/>
          <w:szCs w:val="48"/>
        </w:rPr>
        <w:t>за</w:t>
      </w:r>
      <w:proofErr w:type="gramEnd"/>
      <w:r w:rsidR="00BD7A43" w:rsidRPr="000B453C">
        <w:rPr>
          <w:rFonts w:ascii="Times New Roman" w:hAnsi="Times New Roman" w:cs="Times New Roman"/>
          <w:sz w:val="48"/>
          <w:szCs w:val="48"/>
        </w:rPr>
        <w:t xml:space="preserve"> тембром голосу або звучання того чи іншого інструменту.</w:t>
      </w:r>
    </w:p>
    <w:p w:rsidR="00C111D7"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 xml:space="preserve">2.​ </w:t>
      </w:r>
      <w:r w:rsidRPr="000B453C">
        <w:rPr>
          <w:rFonts w:ascii="Times New Roman" w:hAnsi="Times New Roman" w:cs="Times New Roman"/>
          <w:color w:val="0070C0"/>
          <w:sz w:val="48"/>
          <w:szCs w:val="48"/>
        </w:rPr>
        <w:t>Гра "Якого кольору музика?"</w:t>
      </w:r>
    </w:p>
    <w:p w:rsidR="00BD7A43" w:rsidRPr="000B453C" w:rsidRDefault="00BD7A43" w:rsidP="003647CD">
      <w:pPr>
        <w:spacing w:line="240" w:lineRule="auto"/>
        <w:jc w:val="both"/>
        <w:rPr>
          <w:rFonts w:ascii="Times New Roman" w:hAnsi="Times New Roman" w:cs="Times New Roman"/>
          <w:color w:val="0070C0"/>
          <w:sz w:val="48"/>
          <w:szCs w:val="48"/>
          <w:lang w:val="uk-UA"/>
        </w:rPr>
      </w:pPr>
      <w:proofErr w:type="gramStart"/>
      <w:r w:rsidRPr="000B453C">
        <w:rPr>
          <w:rFonts w:ascii="Times New Roman" w:hAnsi="Times New Roman" w:cs="Times New Roman"/>
          <w:sz w:val="48"/>
          <w:szCs w:val="48"/>
        </w:rPr>
        <w:t>Дидактична</w:t>
      </w:r>
      <w:proofErr w:type="gramEnd"/>
      <w:r w:rsidRPr="000B453C">
        <w:rPr>
          <w:rFonts w:ascii="Times New Roman" w:hAnsi="Times New Roman" w:cs="Times New Roman"/>
          <w:sz w:val="48"/>
          <w:szCs w:val="48"/>
        </w:rPr>
        <w:t xml:space="preserve"> спрямованість </w:t>
      </w:r>
      <w:r w:rsidRPr="000B453C">
        <w:rPr>
          <w:rFonts w:ascii="Times New Roman" w:hAnsi="Times New Roman" w:cs="Times New Roman"/>
          <w:sz w:val="48"/>
          <w:szCs w:val="48"/>
        </w:rPr>
        <w:lastRenderedPageBreak/>
        <w:t>гри - розвиток музичних уявлень і фантазій, формування естетичних смаків.</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w:t>
      </w:r>
      <w:proofErr w:type="gramStart"/>
      <w:r w:rsidRPr="000B453C">
        <w:rPr>
          <w:rFonts w:ascii="Times New Roman" w:hAnsi="Times New Roman" w:cs="Times New Roman"/>
          <w:sz w:val="48"/>
          <w:szCs w:val="48"/>
        </w:rPr>
        <w:t>Доц</w:t>
      </w:r>
      <w:proofErr w:type="gramEnd"/>
      <w:r w:rsidRPr="000B453C">
        <w:rPr>
          <w:rFonts w:ascii="Times New Roman" w:hAnsi="Times New Roman" w:cs="Times New Roman"/>
          <w:sz w:val="48"/>
          <w:szCs w:val="48"/>
        </w:rPr>
        <w:t xml:space="preserve">ільно проводити гру у першому класі під час знайомства із засобами музичної виразності. Діти отримують карточки з різними кольорами: яскравими (червоний, жовтий, жовтогарячий), темними (сірий, чорний, коричневий).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 час слухання музики, визначаємо, що тембр тісно пов'язаний з настроєм у музиці.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"Лад - мажор, </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інор".</w:t>
      </w:r>
    </w:p>
    <w:p w:rsidR="00DD0F91" w:rsidRPr="000B453C" w:rsidRDefault="00DD0F91" w:rsidP="003647CD">
      <w:pPr>
        <w:spacing w:line="240" w:lineRule="auto"/>
        <w:jc w:val="both"/>
        <w:rPr>
          <w:rFonts w:ascii="Times New Roman" w:hAnsi="Times New Roman" w:cs="Times New Roman"/>
          <w:sz w:val="48"/>
          <w:szCs w:val="48"/>
          <w:lang w:val="uk-UA"/>
        </w:rPr>
      </w:pPr>
    </w:p>
    <w:p w:rsidR="00C111D7" w:rsidRPr="000B453C" w:rsidRDefault="00E75DB9"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686912" behindDoc="0" locked="0" layoutInCell="1" allowOverlap="1">
            <wp:simplePos x="0" y="0"/>
            <wp:positionH relativeFrom="column">
              <wp:posOffset>22860</wp:posOffset>
            </wp:positionH>
            <wp:positionV relativeFrom="paragraph">
              <wp:posOffset>524510</wp:posOffset>
            </wp:positionV>
            <wp:extent cx="3371850" cy="2000250"/>
            <wp:effectExtent l="19050" t="0" r="0" b="0"/>
            <wp:wrapThrough wrapText="bothSides">
              <wp:wrapPolygon edited="0">
                <wp:start x="-122" y="0"/>
                <wp:lineTo x="-122" y="21394"/>
                <wp:lineTo x="21600" y="21394"/>
                <wp:lineTo x="21600" y="0"/>
                <wp:lineTo x="-122" y="0"/>
              </wp:wrapPolygon>
            </wp:wrapThrough>
            <wp:docPr id="56" name="Рисунок 56" descr="Картинки по запросу голосно тих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артинки по запросу голосно тихо  музичні картинки"/>
                    <pic:cNvPicPr>
                      <a:picLocks noChangeAspect="1" noChangeArrowheads="1"/>
                    </pic:cNvPicPr>
                  </pic:nvPicPr>
                  <pic:blipFill>
                    <a:blip r:embed="rId29" cstate="print"/>
                    <a:srcRect/>
                    <a:stretch>
                      <a:fillRect/>
                    </a:stretch>
                  </pic:blipFill>
                  <pic:spPr bwMode="auto">
                    <a:xfrm>
                      <a:off x="0" y="0"/>
                      <a:ext cx="3371850" cy="20002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1</w:t>
      </w:r>
      <w:r w:rsidR="00BD7A43" w:rsidRPr="000B453C">
        <w:rPr>
          <w:rFonts w:ascii="Times New Roman" w:hAnsi="Times New Roman" w:cs="Times New Roman"/>
          <w:color w:val="0070C0"/>
          <w:sz w:val="48"/>
          <w:szCs w:val="48"/>
        </w:rPr>
        <w:t>.​ Гра "Сонце-хмара".</w:t>
      </w:r>
    </w:p>
    <w:p w:rsidR="00BD7A43" w:rsidRPr="000B453C" w:rsidRDefault="00BD7A43" w:rsidP="00BB0A00">
      <w:pPr>
        <w:spacing w:line="240" w:lineRule="auto"/>
        <w:rPr>
          <w:rFonts w:ascii="Times New Roman" w:hAnsi="Times New Roman" w:cs="Times New Roman"/>
          <w:color w:val="0070C0"/>
          <w:sz w:val="48"/>
          <w:szCs w:val="48"/>
        </w:rPr>
      </w:pPr>
      <w:proofErr w:type="gramStart"/>
      <w:r w:rsidRPr="000B453C">
        <w:rPr>
          <w:rFonts w:ascii="Times New Roman" w:hAnsi="Times New Roman" w:cs="Times New Roman"/>
          <w:sz w:val="48"/>
          <w:szCs w:val="48"/>
        </w:rPr>
        <w:t>Дидактична</w:t>
      </w:r>
      <w:proofErr w:type="gramEnd"/>
      <w:r w:rsidRPr="000B453C">
        <w:rPr>
          <w:rFonts w:ascii="Times New Roman" w:hAnsi="Times New Roman" w:cs="Times New Roman"/>
          <w:sz w:val="48"/>
          <w:szCs w:val="48"/>
        </w:rPr>
        <w:t xml:space="preserve"> спрямованість гри - закріплення поняття про мажорний і мінорний лад, формування навичок ладової сольмізації.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ід керівництвом вчителя діти вчаться відтворювати мажор і мінор. </w:t>
      </w:r>
      <w:proofErr w:type="gramStart"/>
      <w:r w:rsidRPr="000B453C">
        <w:rPr>
          <w:rFonts w:ascii="Times New Roman" w:hAnsi="Times New Roman" w:cs="Times New Roman"/>
          <w:sz w:val="48"/>
          <w:szCs w:val="48"/>
        </w:rPr>
        <w:t>Доц</w:t>
      </w:r>
      <w:proofErr w:type="gramEnd"/>
      <w:r w:rsidRPr="000B453C">
        <w:rPr>
          <w:rFonts w:ascii="Times New Roman" w:hAnsi="Times New Roman" w:cs="Times New Roman"/>
          <w:sz w:val="48"/>
          <w:szCs w:val="48"/>
        </w:rPr>
        <w:t xml:space="preserve">ільно використати порівняння: мажор - світло, сонце; мінор - темрява, хмара. Від запропонованого </w:t>
      </w:r>
      <w:r w:rsidRPr="000B453C">
        <w:rPr>
          <w:rFonts w:ascii="Times New Roman" w:hAnsi="Times New Roman" w:cs="Times New Roman"/>
          <w:sz w:val="48"/>
          <w:szCs w:val="48"/>
        </w:rPr>
        <w:lastRenderedPageBreak/>
        <w:t xml:space="preserve">звуку учні повинні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івати невелику мелодію: спочатку у мажорі, а потім у мінорі. Можлива зміна текстів, але вони повинні мати відповідний емоційний настрій. Вчитель звертає увагу дітей на звучання III - IV ступенів.</w:t>
      </w:r>
    </w:p>
    <w:p w:rsidR="00C111D7" w:rsidRPr="000B453C" w:rsidRDefault="00C111D7" w:rsidP="003647CD">
      <w:pPr>
        <w:spacing w:line="240" w:lineRule="auto"/>
        <w:jc w:val="both"/>
        <w:rPr>
          <w:rFonts w:ascii="Times New Roman" w:hAnsi="Times New Roman" w:cs="Times New Roman"/>
          <w:sz w:val="48"/>
          <w:szCs w:val="48"/>
          <w:lang w:val="uk-UA"/>
        </w:rPr>
      </w:pPr>
    </w:p>
    <w:p w:rsidR="00BD7A43" w:rsidRPr="000B453C" w:rsidRDefault="00C111D7"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687936" behindDoc="0" locked="0" layoutInCell="1" allowOverlap="1">
            <wp:simplePos x="0" y="0"/>
            <wp:positionH relativeFrom="column">
              <wp:posOffset>22860</wp:posOffset>
            </wp:positionH>
            <wp:positionV relativeFrom="paragraph">
              <wp:posOffset>425450</wp:posOffset>
            </wp:positionV>
            <wp:extent cx="3181350" cy="2762250"/>
            <wp:effectExtent l="19050" t="0" r="0" b="0"/>
            <wp:wrapThrough wrapText="bothSides">
              <wp:wrapPolygon edited="0">
                <wp:start x="-129" y="0"/>
                <wp:lineTo x="-129" y="21451"/>
                <wp:lineTo x="21600" y="21451"/>
                <wp:lineTo x="21600" y="0"/>
                <wp:lineTo x="-129" y="0"/>
              </wp:wrapPolygon>
            </wp:wrapThrough>
            <wp:docPr id="59" name="Рисунок 59" descr="Картинки по запросу голосно тихо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Картинки по запросу голосно тихо  музичні картинки"/>
                    <pic:cNvPicPr>
                      <a:picLocks noChangeAspect="1" noChangeArrowheads="1"/>
                    </pic:cNvPicPr>
                  </pic:nvPicPr>
                  <pic:blipFill>
                    <a:blip r:embed="rId30" cstate="print"/>
                    <a:srcRect/>
                    <a:stretch>
                      <a:fillRect/>
                    </a:stretch>
                  </pic:blipFill>
                  <pic:spPr bwMode="auto">
                    <a:xfrm>
                      <a:off x="0" y="0"/>
                      <a:ext cx="3181350" cy="27622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2.​ </w:t>
      </w:r>
      <w:r w:rsidR="00BD7A43" w:rsidRPr="000B453C">
        <w:rPr>
          <w:rFonts w:ascii="Times New Roman" w:hAnsi="Times New Roman" w:cs="Times New Roman"/>
          <w:color w:val="0070C0"/>
          <w:sz w:val="48"/>
          <w:szCs w:val="48"/>
        </w:rPr>
        <w:t>Гра "Знайди клоуна".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Мета гри - формування ладового відчуття у молодших школярів, розвиток музичного слуху.</w:t>
      </w:r>
    </w:p>
    <w:p w:rsidR="005E71FA" w:rsidRPr="00E91920"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Серед зображень казкових героїв потрібно відшукати клоуна, який </w:t>
      </w:r>
      <w:proofErr w:type="gramStart"/>
      <w:r w:rsidRPr="000B453C">
        <w:rPr>
          <w:rFonts w:ascii="Times New Roman" w:hAnsi="Times New Roman" w:cs="Times New Roman"/>
          <w:sz w:val="48"/>
          <w:szCs w:val="48"/>
        </w:rPr>
        <w:t>би в</w:t>
      </w:r>
      <w:proofErr w:type="gramEnd"/>
      <w:r w:rsidRPr="000B453C">
        <w:rPr>
          <w:rFonts w:ascii="Times New Roman" w:hAnsi="Times New Roman" w:cs="Times New Roman"/>
          <w:sz w:val="48"/>
          <w:szCs w:val="48"/>
        </w:rPr>
        <w:t>ідповідав прослуханому фрагменту, зображав веселий чи сумний настрій.</w:t>
      </w:r>
    </w:p>
    <w:p w:rsidR="00BD7A43" w:rsidRPr="00BB0A00" w:rsidRDefault="00BB0A00" w:rsidP="00E91920">
      <w:pPr>
        <w:spacing w:line="240" w:lineRule="auto"/>
        <w:jc w:val="center"/>
        <w:rPr>
          <w:rFonts w:ascii="Times New Roman" w:hAnsi="Times New Roman" w:cs="Times New Roman"/>
          <w:b/>
          <w:i/>
          <w:color w:val="FF0000"/>
          <w:sz w:val="72"/>
          <w:szCs w:val="72"/>
          <w:lang w:val="uk-UA"/>
        </w:rPr>
      </w:pPr>
      <w:r>
        <w:rPr>
          <w:rFonts w:ascii="Times New Roman" w:hAnsi="Times New Roman" w:cs="Times New Roman"/>
          <w:b/>
          <w:i/>
          <w:noProof/>
          <w:color w:val="FF0000"/>
          <w:sz w:val="72"/>
          <w:szCs w:val="72"/>
          <w:lang w:eastAsia="ru-RU"/>
        </w:rPr>
        <w:drawing>
          <wp:anchor distT="0" distB="0" distL="114300" distR="114300" simplePos="0" relativeHeight="251688960" behindDoc="0" locked="0" layoutInCell="1" allowOverlap="1">
            <wp:simplePos x="0" y="0"/>
            <wp:positionH relativeFrom="column">
              <wp:posOffset>27940</wp:posOffset>
            </wp:positionH>
            <wp:positionV relativeFrom="paragraph">
              <wp:posOffset>535940</wp:posOffset>
            </wp:positionV>
            <wp:extent cx="1670685" cy="1676400"/>
            <wp:effectExtent l="19050" t="0" r="5715" b="0"/>
            <wp:wrapThrough wrapText="bothSides">
              <wp:wrapPolygon edited="0">
                <wp:start x="-246" y="0"/>
                <wp:lineTo x="-246" y="21355"/>
                <wp:lineTo x="21674" y="21355"/>
                <wp:lineTo x="21674" y="0"/>
                <wp:lineTo x="-246" y="0"/>
              </wp:wrapPolygon>
            </wp:wrapThrough>
            <wp:docPr id="65" name="Рисунок 6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охожее изображение"/>
                    <pic:cNvPicPr>
                      <a:picLocks noChangeAspect="1" noChangeArrowheads="1"/>
                    </pic:cNvPicPr>
                  </pic:nvPicPr>
                  <pic:blipFill>
                    <a:blip r:embed="rId31" cstate="print"/>
                    <a:srcRect/>
                    <a:stretch>
                      <a:fillRect/>
                    </a:stretch>
                  </pic:blipFill>
                  <pic:spPr bwMode="auto">
                    <a:xfrm>
                      <a:off x="0" y="0"/>
                      <a:ext cx="1670685" cy="1676400"/>
                    </a:xfrm>
                    <a:prstGeom prst="rect">
                      <a:avLst/>
                    </a:prstGeom>
                    <a:noFill/>
                    <a:ln w="9525">
                      <a:noFill/>
                      <a:miter lim="800000"/>
                      <a:headEnd/>
                      <a:tailEnd/>
                    </a:ln>
                  </pic:spPr>
                </pic:pic>
              </a:graphicData>
            </a:graphic>
          </wp:anchor>
        </w:drawing>
      </w:r>
      <w:r w:rsidR="00BD7A43" w:rsidRPr="00BB0A00">
        <w:rPr>
          <w:rFonts w:ascii="Times New Roman" w:hAnsi="Times New Roman" w:cs="Times New Roman"/>
          <w:b/>
          <w:i/>
          <w:color w:val="FF0000"/>
          <w:sz w:val="72"/>
          <w:szCs w:val="72"/>
        </w:rPr>
        <w:t>"Ритм у музиці".</w:t>
      </w:r>
    </w:p>
    <w:p w:rsidR="00C111D7"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1. </w:t>
      </w:r>
      <w:r w:rsidRPr="000B453C">
        <w:rPr>
          <w:rFonts w:ascii="Times New Roman" w:hAnsi="Times New Roman" w:cs="Times New Roman"/>
          <w:color w:val="0070C0"/>
          <w:sz w:val="48"/>
          <w:szCs w:val="48"/>
        </w:rPr>
        <w:t>Гра "Годинник".</w:t>
      </w:r>
    </w:p>
    <w:p w:rsidR="00BD7A43" w:rsidRPr="00E75DB9"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Дидактична спрямованість гри - вчити дітей відчути </w:t>
      </w:r>
      <w:r w:rsidRPr="000B453C">
        <w:rPr>
          <w:rFonts w:ascii="Times New Roman" w:hAnsi="Times New Roman" w:cs="Times New Roman"/>
          <w:sz w:val="48"/>
          <w:szCs w:val="48"/>
          <w:lang w:val="uk-UA"/>
        </w:rPr>
        <w:lastRenderedPageBreak/>
        <w:t xml:space="preserve">багатослойний ритм і відтворювати його. </w:t>
      </w:r>
      <w:r w:rsidRPr="000B453C">
        <w:rPr>
          <w:rFonts w:ascii="Times New Roman" w:hAnsi="Times New Roman" w:cs="Times New Roman"/>
          <w:sz w:val="48"/>
          <w:szCs w:val="48"/>
        </w:rPr>
        <w:t xml:space="preserve">Учні вчаться </w:t>
      </w:r>
      <w:r w:rsidR="003478A7" w:rsidRPr="000B453C">
        <w:rPr>
          <w:rFonts w:ascii="Times New Roman" w:hAnsi="Times New Roman" w:cs="Times New Roman"/>
          <w:sz w:val="48"/>
          <w:szCs w:val="48"/>
        </w:rPr>
        <w:t>виділяти при співі логічно наго</w:t>
      </w:r>
      <w:r w:rsidR="003478A7" w:rsidRPr="000B453C">
        <w:rPr>
          <w:rFonts w:ascii="Times New Roman" w:hAnsi="Times New Roman" w:cs="Times New Roman"/>
          <w:sz w:val="48"/>
          <w:szCs w:val="48"/>
          <w:lang w:val="uk-UA"/>
        </w:rPr>
        <w:t>л</w:t>
      </w:r>
      <w:r w:rsidRPr="000B453C">
        <w:rPr>
          <w:rFonts w:ascii="Times New Roman" w:hAnsi="Times New Roman" w:cs="Times New Roman"/>
          <w:sz w:val="48"/>
          <w:szCs w:val="48"/>
        </w:rPr>
        <w:t>ошені</w:t>
      </w:r>
      <w:r w:rsidR="003478A7"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rPr>
        <w:t>слова, передавати наголоси і акценти.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На дошці зображується годинниковий "механізм", складові частини якого мають </w:t>
      </w:r>
      <w:proofErr w:type="gramStart"/>
      <w:r w:rsidRPr="000B453C">
        <w:rPr>
          <w:rFonts w:ascii="Times New Roman" w:hAnsi="Times New Roman" w:cs="Times New Roman"/>
          <w:sz w:val="48"/>
          <w:szCs w:val="48"/>
        </w:rPr>
        <w:t>р</w:t>
      </w:r>
      <w:proofErr w:type="gramEnd"/>
      <w:r w:rsidRPr="000B453C">
        <w:rPr>
          <w:rFonts w:ascii="Times New Roman" w:hAnsi="Times New Roman" w:cs="Times New Roman"/>
          <w:sz w:val="48"/>
          <w:szCs w:val="48"/>
        </w:rPr>
        <w:t>ізний пульс.</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Удари годинника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Коливання маятника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Внутрішні механізми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Клас ділиться на три групи.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Перша зображає плесканням у долоні удари годинника, повільно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івуючи на ноті "соль" - "бом, бом" (тривалість половинна).</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Друга група дітей в цей час зображає ритмічні коливання маятника,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 xml:space="preserve">івуючи "тік-так" (ноти "соль" і "мі" І октави). Рукою, зігнутою в </w:t>
      </w:r>
      <w:proofErr w:type="gramStart"/>
      <w:r w:rsidRPr="000B453C">
        <w:rPr>
          <w:rFonts w:ascii="Times New Roman" w:hAnsi="Times New Roman" w:cs="Times New Roman"/>
          <w:sz w:val="48"/>
          <w:szCs w:val="48"/>
        </w:rPr>
        <w:t>л</w:t>
      </w:r>
      <w:proofErr w:type="gramEnd"/>
      <w:r w:rsidRPr="000B453C">
        <w:rPr>
          <w:rFonts w:ascii="Times New Roman" w:hAnsi="Times New Roman" w:cs="Times New Roman"/>
          <w:sz w:val="48"/>
          <w:szCs w:val="48"/>
        </w:rPr>
        <w:t>ікті, учні імітують коливання маятника (тривалість четвертна).</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Третя група імітує роботу внутрішнього механізму годинника, вдаряючи по парті олівцем або паличкою,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івуючи "ті-кі, та-кі, ті-кі, та-кі" (ноти "соль" і "мі" І октави, тривалість восьмі).</w:t>
      </w:r>
    </w:p>
    <w:p w:rsidR="00BD7A43" w:rsidRPr="000B453C" w:rsidRDefault="00BD7A43" w:rsidP="003647CD">
      <w:pPr>
        <w:spacing w:line="240" w:lineRule="auto"/>
        <w:jc w:val="both"/>
        <w:rPr>
          <w:rFonts w:ascii="Times New Roman" w:hAnsi="Times New Roman" w:cs="Times New Roman"/>
          <w:sz w:val="48"/>
          <w:szCs w:val="48"/>
        </w:rPr>
      </w:pPr>
    </w:p>
    <w:p w:rsidR="007F1831" w:rsidRPr="000B453C" w:rsidRDefault="00E75DB9"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689984" behindDoc="0" locked="0" layoutInCell="1" allowOverlap="1">
            <wp:simplePos x="0" y="0"/>
            <wp:positionH relativeFrom="column">
              <wp:posOffset>22860</wp:posOffset>
            </wp:positionH>
            <wp:positionV relativeFrom="paragraph">
              <wp:posOffset>524510</wp:posOffset>
            </wp:positionV>
            <wp:extent cx="4886325" cy="1314450"/>
            <wp:effectExtent l="19050" t="0" r="9525" b="0"/>
            <wp:wrapThrough wrapText="bothSides">
              <wp:wrapPolygon edited="0">
                <wp:start x="-84" y="0"/>
                <wp:lineTo x="-84" y="21287"/>
                <wp:lineTo x="21642" y="21287"/>
                <wp:lineTo x="21642" y="0"/>
                <wp:lineTo x="-84" y="0"/>
              </wp:wrapPolygon>
            </wp:wrapThrough>
            <wp:docPr id="71" name="Рисунок 71" descr="Картинки по запросу ритмічний малюнок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Картинки по запросу ритмічний малюнок музичні картинки"/>
                    <pic:cNvPicPr>
                      <a:picLocks noChangeAspect="1" noChangeArrowheads="1"/>
                    </pic:cNvPicPr>
                  </pic:nvPicPr>
                  <pic:blipFill>
                    <a:blip r:embed="rId32" cstate="print"/>
                    <a:srcRect/>
                    <a:stretch>
                      <a:fillRect/>
                    </a:stretch>
                  </pic:blipFill>
                  <pic:spPr bwMode="auto">
                    <a:xfrm>
                      <a:off x="0" y="0"/>
                      <a:ext cx="4886325" cy="13144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2. </w:t>
      </w:r>
      <w:r w:rsidR="00BD7A43" w:rsidRPr="000B453C">
        <w:rPr>
          <w:rFonts w:ascii="Times New Roman" w:hAnsi="Times New Roman" w:cs="Times New Roman"/>
          <w:color w:val="0070C0"/>
          <w:sz w:val="48"/>
          <w:szCs w:val="48"/>
        </w:rPr>
        <w:t>Гра "Телеграф".</w:t>
      </w:r>
    </w:p>
    <w:p w:rsidR="00BD7A43" w:rsidRPr="000B453C" w:rsidRDefault="00BD7A43" w:rsidP="003647CD">
      <w:pPr>
        <w:spacing w:line="240" w:lineRule="auto"/>
        <w:jc w:val="both"/>
        <w:rPr>
          <w:rFonts w:ascii="Times New Roman" w:hAnsi="Times New Roman" w:cs="Times New Roman"/>
          <w:sz w:val="48"/>
          <w:szCs w:val="48"/>
        </w:rPr>
      </w:pPr>
      <w:proofErr w:type="gramStart"/>
      <w:r w:rsidRPr="000B453C">
        <w:rPr>
          <w:rFonts w:ascii="Times New Roman" w:hAnsi="Times New Roman" w:cs="Times New Roman"/>
          <w:sz w:val="48"/>
          <w:szCs w:val="48"/>
        </w:rPr>
        <w:t>Дидактична</w:t>
      </w:r>
      <w:proofErr w:type="gramEnd"/>
      <w:r w:rsidRPr="000B453C">
        <w:rPr>
          <w:rFonts w:ascii="Times New Roman" w:hAnsi="Times New Roman" w:cs="Times New Roman"/>
          <w:sz w:val="48"/>
          <w:szCs w:val="48"/>
        </w:rPr>
        <w:t xml:space="preserve"> спрямованість гри - формування ритмічного відчуття, навичок, навичок чіткого відтворення ритмічного рисунку.</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w:t>
      </w:r>
      <w:proofErr w:type="gramStart"/>
      <w:r w:rsidRPr="000B453C">
        <w:rPr>
          <w:rFonts w:ascii="Times New Roman" w:hAnsi="Times New Roman" w:cs="Times New Roman"/>
          <w:sz w:val="48"/>
          <w:szCs w:val="48"/>
        </w:rPr>
        <w:t>Обирається</w:t>
      </w:r>
      <w:proofErr w:type="gramEnd"/>
      <w:r w:rsidRPr="000B453C">
        <w:rPr>
          <w:rFonts w:ascii="Times New Roman" w:hAnsi="Times New Roman" w:cs="Times New Roman"/>
          <w:sz w:val="48"/>
          <w:szCs w:val="48"/>
        </w:rPr>
        <w:t xml:space="preserve"> команда учнів, які стають у ряд один за одним. Необхідно передати "телеграму" (ритмічний рисунок) від останнього до першого учня, простукавши долонею по плечу того, хто стоїть попереду. Клас слідкує за правильністю відображення ритму, порівнюючи його із записом на плакаті.</w:t>
      </w:r>
    </w:p>
    <w:p w:rsidR="00DD0F91" w:rsidRPr="000B453C" w:rsidRDefault="00DD0F91" w:rsidP="003647CD">
      <w:pPr>
        <w:spacing w:line="240" w:lineRule="auto"/>
        <w:jc w:val="both"/>
        <w:rPr>
          <w:rFonts w:ascii="Times New Roman" w:hAnsi="Times New Roman" w:cs="Times New Roman"/>
          <w:sz w:val="48"/>
          <w:szCs w:val="48"/>
          <w:lang w:val="uk-UA"/>
        </w:rPr>
      </w:pPr>
    </w:p>
    <w:p w:rsidR="00D616CE"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3.​ </w:t>
      </w:r>
      <w:r w:rsidRPr="000B453C">
        <w:rPr>
          <w:rFonts w:ascii="Times New Roman" w:hAnsi="Times New Roman" w:cs="Times New Roman"/>
          <w:color w:val="0070C0"/>
          <w:sz w:val="48"/>
          <w:szCs w:val="48"/>
        </w:rPr>
        <w:t>Гра "Оркестр".</w:t>
      </w:r>
    </w:p>
    <w:p w:rsidR="00BD7A43" w:rsidRDefault="00E9192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91008" behindDoc="0" locked="0" layoutInCell="1" allowOverlap="1">
            <wp:simplePos x="0" y="0"/>
            <wp:positionH relativeFrom="column">
              <wp:posOffset>27940</wp:posOffset>
            </wp:positionH>
            <wp:positionV relativeFrom="paragraph">
              <wp:posOffset>370205</wp:posOffset>
            </wp:positionV>
            <wp:extent cx="2924175" cy="2192655"/>
            <wp:effectExtent l="19050" t="0" r="9525" b="0"/>
            <wp:wrapThrough wrapText="bothSides">
              <wp:wrapPolygon edited="0">
                <wp:start x="-141" y="0"/>
                <wp:lineTo x="-141" y="21394"/>
                <wp:lineTo x="21670" y="21394"/>
                <wp:lineTo x="21670" y="0"/>
                <wp:lineTo x="-141" y="0"/>
              </wp:wrapPolygon>
            </wp:wrapThrough>
            <wp:docPr id="77" name="Рисунок 77" descr="Картинки по запросу оркестр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Картинки по запросу оркестр музичні картинки"/>
                    <pic:cNvPicPr>
                      <a:picLocks noChangeAspect="1" noChangeArrowheads="1"/>
                    </pic:cNvPicPr>
                  </pic:nvPicPr>
                  <pic:blipFill>
                    <a:blip r:embed="rId33" cstate="print"/>
                    <a:stretch>
                      <a:fillRect/>
                    </a:stretch>
                  </pic:blipFill>
                  <pic:spPr bwMode="auto">
                    <a:xfrm>
                      <a:off x="0" y="0"/>
                      <a:ext cx="2924175" cy="2192655"/>
                    </a:xfrm>
                    <a:prstGeom prst="rect">
                      <a:avLst/>
                    </a:prstGeom>
                    <a:noFill/>
                    <a:ln w="9525">
                      <a:noFill/>
                      <a:miter lim="800000"/>
                      <a:headEnd/>
                      <a:tailEnd/>
                    </a:ln>
                  </pic:spPr>
                </pic:pic>
              </a:graphicData>
            </a:graphic>
          </wp:anchor>
        </w:drawing>
      </w:r>
      <w:r w:rsidR="00E75DB9">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Дидактична спрямованість гри - формування ритмічного слуху, навичок музикування та ансамблевої гри.</w:t>
      </w:r>
    </w:p>
    <w:p w:rsidR="00E75DB9" w:rsidRPr="00E75DB9" w:rsidRDefault="00E75DB9" w:rsidP="003647CD">
      <w:pPr>
        <w:spacing w:line="240" w:lineRule="auto"/>
        <w:jc w:val="both"/>
        <w:rPr>
          <w:noProof/>
          <w:sz w:val="48"/>
          <w:szCs w:val="48"/>
          <w:lang w:val="uk-UA" w:eastAsia="ru-RU"/>
        </w:rPr>
      </w:pPr>
    </w:p>
    <w:p w:rsidR="00AB0970" w:rsidRPr="00AB0970" w:rsidRDefault="00BD7A43" w:rsidP="003647CD">
      <w:pPr>
        <w:spacing w:line="240" w:lineRule="auto"/>
        <w:jc w:val="both"/>
        <w:rPr>
          <w:rFonts w:ascii="Times New Roman" w:hAnsi="Times New Roman" w:cs="Times New Roman"/>
          <w:sz w:val="48"/>
          <w:szCs w:val="48"/>
          <w:lang w:val="uk-UA"/>
        </w:rPr>
      </w:pPr>
      <w:r w:rsidRPr="00A4771F">
        <w:rPr>
          <w:rFonts w:ascii="Times New Roman" w:hAnsi="Times New Roman" w:cs="Times New Roman"/>
          <w:sz w:val="48"/>
          <w:szCs w:val="48"/>
          <w:lang w:val="uk-UA"/>
        </w:rPr>
        <w:t xml:space="preserve">Хід гри: Діти отримують музичні і шумові інструменти (брязкальця, ударні палички, бубни, пандейра, трикутники та інші). Кожна група музикантів відпрацьовує певний ритм, після чого можливе їх поєднання в "оркестр". </w:t>
      </w:r>
      <w:r w:rsidRPr="000B453C">
        <w:rPr>
          <w:rFonts w:ascii="Times New Roman" w:hAnsi="Times New Roman" w:cs="Times New Roman"/>
          <w:sz w:val="48"/>
          <w:szCs w:val="48"/>
        </w:rPr>
        <w:t>Слідкуючи за таблицею із даними ритмами учні до</w:t>
      </w:r>
      <w:r w:rsidR="00AB0970">
        <w:rPr>
          <w:rFonts w:ascii="Times New Roman" w:hAnsi="Times New Roman" w:cs="Times New Roman"/>
          <w:sz w:val="48"/>
          <w:szCs w:val="48"/>
        </w:rPr>
        <w:t>магаютьсяправильного, чіткого</w:t>
      </w:r>
      <w:proofErr w:type="gramStart"/>
      <w:r w:rsidR="00AB0970">
        <w:rPr>
          <w:rFonts w:ascii="Times New Roman" w:hAnsi="Times New Roman" w:cs="Times New Roman"/>
          <w:sz w:val="48"/>
          <w:szCs w:val="48"/>
        </w:rPr>
        <w:t>,</w:t>
      </w:r>
      <w:r w:rsidRPr="000B453C">
        <w:rPr>
          <w:rFonts w:ascii="Times New Roman" w:hAnsi="Times New Roman" w:cs="Times New Roman"/>
          <w:sz w:val="48"/>
          <w:szCs w:val="48"/>
        </w:rPr>
        <w:t>з</w:t>
      </w:r>
      <w:proofErr w:type="gramEnd"/>
      <w:r w:rsidRPr="000B453C">
        <w:rPr>
          <w:rFonts w:ascii="Times New Roman" w:hAnsi="Times New Roman" w:cs="Times New Roman"/>
          <w:sz w:val="48"/>
          <w:szCs w:val="48"/>
        </w:rPr>
        <w:t>лагодженого виконання.</w:t>
      </w:r>
      <w:r w:rsidR="00AB0970">
        <w:rPr>
          <w:rFonts w:ascii="Times New Roman" w:hAnsi="Times New Roman" w:cs="Times New Roman"/>
          <w:sz w:val="48"/>
          <w:szCs w:val="48"/>
          <w:lang w:val="uk-UA"/>
        </w:rPr>
        <w:t xml:space="preserve">     </w:t>
      </w:r>
      <w:r w:rsidR="00AB0970" w:rsidRPr="00AB0970">
        <w:rPr>
          <w:noProof/>
          <w:lang w:eastAsia="ru-RU"/>
        </w:rPr>
        <w:t xml:space="preserve"> </w:t>
      </w:r>
    </w:p>
    <w:p w:rsidR="00E75DB9" w:rsidRPr="00E75DB9" w:rsidRDefault="00AB0970" w:rsidP="003647CD">
      <w:pPr>
        <w:spacing w:line="240" w:lineRule="auto"/>
        <w:jc w:val="both"/>
        <w:rPr>
          <w:rFonts w:ascii="Times New Roman" w:hAnsi="Times New Roman" w:cs="Times New Roman"/>
          <w:sz w:val="48"/>
          <w:szCs w:val="48"/>
          <w:lang w:val="uk-UA"/>
        </w:rPr>
      </w:pPr>
      <w:r w:rsidRPr="00AB0970">
        <w:rPr>
          <w:rFonts w:ascii="Times New Roman" w:hAnsi="Times New Roman" w:cs="Times New Roman"/>
          <w:noProof/>
          <w:sz w:val="48"/>
          <w:szCs w:val="48"/>
          <w:lang w:eastAsia="ru-RU"/>
        </w:rPr>
        <w:drawing>
          <wp:inline distT="0" distB="0" distL="0" distR="0">
            <wp:extent cx="2095500" cy="762000"/>
            <wp:effectExtent l="19050" t="0" r="0" b="0"/>
            <wp:docPr id="35" name="Рисунок 9" descr="Картинки по запросу барабанні палички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барабанні палички музичні картинки"/>
                    <pic:cNvPicPr>
                      <a:picLocks noChangeAspect="1" noChangeArrowheads="1"/>
                    </pic:cNvPicPr>
                  </pic:nvPicPr>
                  <pic:blipFill>
                    <a:blip r:embed="rId34" cstate="print"/>
                    <a:srcRect/>
                    <a:stretch>
                      <a:fillRect/>
                    </a:stretch>
                  </pic:blipFill>
                  <pic:spPr bwMode="auto">
                    <a:xfrm>
                      <a:off x="0" y="0"/>
                      <a:ext cx="2105440" cy="765615"/>
                    </a:xfrm>
                    <a:prstGeom prst="rect">
                      <a:avLst/>
                    </a:prstGeom>
                    <a:noFill/>
                    <a:ln w="9525">
                      <a:noFill/>
                      <a:miter lim="800000"/>
                      <a:headEnd/>
                      <a:tailEnd/>
                    </a:ln>
                  </pic:spPr>
                </pic:pic>
              </a:graphicData>
            </a:graphic>
          </wp:inline>
        </w:drawing>
      </w:r>
    </w:p>
    <w:p w:rsidR="00BD7A43" w:rsidRPr="000B453C" w:rsidRDefault="00E75DB9"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692032" behindDoc="0" locked="0" layoutInCell="1" allowOverlap="1">
            <wp:simplePos x="0" y="0"/>
            <wp:positionH relativeFrom="column">
              <wp:posOffset>3810</wp:posOffset>
            </wp:positionH>
            <wp:positionV relativeFrom="paragraph">
              <wp:posOffset>532130</wp:posOffset>
            </wp:positionV>
            <wp:extent cx="2921635" cy="2171700"/>
            <wp:effectExtent l="19050" t="0" r="0" b="0"/>
            <wp:wrapThrough wrapText="bothSides">
              <wp:wrapPolygon edited="0">
                <wp:start x="-141" y="0"/>
                <wp:lineTo x="-141" y="21411"/>
                <wp:lineTo x="21548" y="21411"/>
                <wp:lineTo x="21548" y="0"/>
                <wp:lineTo x="-141" y="0"/>
              </wp:wrapPolygon>
            </wp:wrapThrough>
            <wp:docPr id="80" name="Рисунок 80" descr="Картинки по запросу казковий телевізор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Картинки по запросу казковий телевізор музичні картинки"/>
                    <pic:cNvPicPr>
                      <a:picLocks noChangeAspect="1" noChangeArrowheads="1"/>
                    </pic:cNvPicPr>
                  </pic:nvPicPr>
                  <pic:blipFill>
                    <a:blip r:embed="rId35" cstate="print"/>
                    <a:srcRect/>
                    <a:stretch>
                      <a:fillRect/>
                    </a:stretch>
                  </pic:blipFill>
                  <pic:spPr bwMode="auto">
                    <a:xfrm>
                      <a:off x="0" y="0"/>
                      <a:ext cx="2921635" cy="217170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4.​ </w:t>
      </w:r>
      <w:r w:rsidR="00BD7A43" w:rsidRPr="000B453C">
        <w:rPr>
          <w:rFonts w:ascii="Times New Roman" w:hAnsi="Times New Roman" w:cs="Times New Roman"/>
          <w:color w:val="0070C0"/>
          <w:sz w:val="48"/>
          <w:szCs w:val="48"/>
        </w:rPr>
        <w:t>Гра "Телевізор".</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Мета гри закріплення знань про довгі і короткі звуки (І та II), розвиток ритмічного відчуття.</w:t>
      </w:r>
    </w:p>
    <w:p w:rsidR="00BD7A43"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Діти слідкують за зображенням на ігровому "телевізорі". </w:t>
      </w:r>
      <w:proofErr w:type="gramStart"/>
      <w:r w:rsidRPr="000B453C">
        <w:rPr>
          <w:rFonts w:ascii="Times New Roman" w:hAnsi="Times New Roman" w:cs="Times New Roman"/>
          <w:sz w:val="48"/>
          <w:szCs w:val="48"/>
        </w:rPr>
        <w:t>По</w:t>
      </w:r>
      <w:proofErr w:type="gramEnd"/>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команд</w:t>
      </w:r>
      <w:proofErr w:type="gramEnd"/>
      <w:r w:rsidRPr="000B453C">
        <w:rPr>
          <w:rFonts w:ascii="Times New Roman" w:hAnsi="Times New Roman" w:cs="Times New Roman"/>
          <w:sz w:val="48"/>
          <w:szCs w:val="48"/>
        </w:rPr>
        <w:t>і вчителя відображають певний ритмічний рисунок. Гра може проводитись як в індивідуальній, так і в колективній формі.</w:t>
      </w:r>
    </w:p>
    <w:p w:rsidR="00AB0970" w:rsidRPr="00AB0970" w:rsidRDefault="00AB0970" w:rsidP="003647CD">
      <w:pPr>
        <w:spacing w:line="240" w:lineRule="auto"/>
        <w:jc w:val="both"/>
        <w:rPr>
          <w:rFonts w:ascii="Times New Roman" w:hAnsi="Times New Roman" w:cs="Times New Roman"/>
          <w:sz w:val="48"/>
          <w:szCs w:val="48"/>
          <w:lang w:val="uk-UA"/>
        </w:rPr>
      </w:pPr>
    </w:p>
    <w:p w:rsidR="00BB0A00" w:rsidRDefault="00BB0A00" w:rsidP="003647CD">
      <w:pPr>
        <w:spacing w:line="240" w:lineRule="auto"/>
        <w:jc w:val="both"/>
        <w:rPr>
          <w:rFonts w:ascii="Times New Roman" w:hAnsi="Times New Roman" w:cs="Times New Roman"/>
          <w:sz w:val="48"/>
          <w:szCs w:val="48"/>
          <w:lang w:val="uk-UA"/>
        </w:rPr>
      </w:pPr>
    </w:p>
    <w:p w:rsidR="00D616CE"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lastRenderedPageBreak/>
        <w:t xml:space="preserve">5.​ </w:t>
      </w:r>
      <w:r w:rsidRPr="000B453C">
        <w:rPr>
          <w:rFonts w:ascii="Times New Roman" w:hAnsi="Times New Roman" w:cs="Times New Roman"/>
          <w:color w:val="0070C0"/>
          <w:sz w:val="48"/>
          <w:szCs w:val="48"/>
        </w:rPr>
        <w:t>Гра "запитання - відповіді".</w:t>
      </w:r>
    </w:p>
    <w:p w:rsidR="00D616CE" w:rsidRPr="000B453C" w:rsidRDefault="00D616CE"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693056" behindDoc="0" locked="0" layoutInCell="1" allowOverlap="1">
            <wp:simplePos x="0" y="0"/>
            <wp:positionH relativeFrom="column">
              <wp:posOffset>22225</wp:posOffset>
            </wp:positionH>
            <wp:positionV relativeFrom="paragraph">
              <wp:posOffset>6985</wp:posOffset>
            </wp:positionV>
            <wp:extent cx="2905125" cy="2142490"/>
            <wp:effectExtent l="19050" t="0" r="9525" b="0"/>
            <wp:wrapThrough wrapText="bothSides">
              <wp:wrapPolygon edited="0">
                <wp:start x="-142" y="0"/>
                <wp:lineTo x="-142" y="21318"/>
                <wp:lineTo x="21671" y="21318"/>
                <wp:lineTo x="21671" y="0"/>
                <wp:lineTo x="-142" y="0"/>
              </wp:wrapPolygon>
            </wp:wrapThrough>
            <wp:docPr id="86" name="Рисунок 86" descr="C:\Users\Геннадий\Downloads\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Геннадий\Downloads\images (3).jpg"/>
                    <pic:cNvPicPr>
                      <a:picLocks noChangeAspect="1" noChangeArrowheads="1"/>
                    </pic:cNvPicPr>
                  </pic:nvPicPr>
                  <pic:blipFill>
                    <a:blip r:embed="rId36" cstate="print"/>
                    <a:srcRect/>
                    <a:stretch>
                      <a:fillRect/>
                    </a:stretch>
                  </pic:blipFill>
                  <pic:spPr bwMode="auto">
                    <a:xfrm>
                      <a:off x="0" y="0"/>
                      <a:ext cx="2905125" cy="2142490"/>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Дидактична спрямованість гри - помічати ритміку фрази-речення і передавати її у співі. Вчити дітей розуміти ритмічні спі</w:t>
      </w:r>
      <w:proofErr w:type="gramStart"/>
      <w:r w:rsidR="00BD7A43" w:rsidRPr="000B453C">
        <w:rPr>
          <w:rFonts w:ascii="Times New Roman" w:hAnsi="Times New Roman" w:cs="Times New Roman"/>
          <w:sz w:val="48"/>
          <w:szCs w:val="48"/>
        </w:rPr>
        <w:t>вв</w:t>
      </w:r>
      <w:proofErr w:type="gramEnd"/>
      <w:r w:rsidR="00BD7A43" w:rsidRPr="000B453C">
        <w:rPr>
          <w:rFonts w:ascii="Times New Roman" w:hAnsi="Times New Roman" w:cs="Times New Roman"/>
          <w:sz w:val="48"/>
          <w:szCs w:val="48"/>
        </w:rPr>
        <w:t>ідношення складів, чергування наголошених, вчити учнів імпровізувати.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Хід гри: На дошці подаються графічні позначення тривалостей (І та II). Вчитель їх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 xml:space="preserve">івує на одному звуці, відплескуючи ритм. Учень дає відповідь, продовжуючи інший ритмічний рисунок, також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івуючи і відплескуючи. Гра може проводитися із словами. В цьому випадку слід звернути увагу на питальну і стверджувальну інтонації (3-й клас, II чв., тема "Інтонація").</w:t>
      </w:r>
    </w:p>
    <w:p w:rsidR="00BD7A43" w:rsidRPr="000B453C" w:rsidRDefault="00BB0A00" w:rsidP="003647CD">
      <w:pPr>
        <w:spacing w:line="240" w:lineRule="auto"/>
        <w:jc w:val="both"/>
        <w:rPr>
          <w:rFonts w:ascii="Times New Roman" w:hAnsi="Times New Roman" w:cs="Times New Roman"/>
          <w:sz w:val="48"/>
          <w:szCs w:val="48"/>
        </w:rPr>
      </w:pPr>
      <w:r>
        <w:rPr>
          <w:rFonts w:ascii="Times New Roman" w:hAnsi="Times New Roman" w:cs="Times New Roman"/>
          <w:noProof/>
          <w:sz w:val="48"/>
          <w:szCs w:val="48"/>
          <w:lang w:eastAsia="ru-RU"/>
        </w:rPr>
        <w:drawing>
          <wp:anchor distT="0" distB="0" distL="114300" distR="114300" simplePos="0" relativeHeight="251694080" behindDoc="0" locked="0" layoutInCell="1" allowOverlap="1">
            <wp:simplePos x="0" y="0"/>
            <wp:positionH relativeFrom="column">
              <wp:posOffset>-80645</wp:posOffset>
            </wp:positionH>
            <wp:positionV relativeFrom="paragraph">
              <wp:posOffset>50165</wp:posOffset>
            </wp:positionV>
            <wp:extent cx="3235325" cy="2481580"/>
            <wp:effectExtent l="19050" t="0" r="3175" b="0"/>
            <wp:wrapThrough wrapText="bothSides">
              <wp:wrapPolygon edited="0">
                <wp:start x="-127" y="0"/>
                <wp:lineTo x="-127" y="21390"/>
                <wp:lineTo x="21621" y="21390"/>
                <wp:lineTo x="21621" y="0"/>
                <wp:lineTo x="-127" y="0"/>
              </wp:wrapPolygon>
            </wp:wrapThrough>
            <wp:docPr id="90" name="Рисунок 90" descr="Картинки по запросу їжачок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Картинки по запросу їжачок музичні картинки"/>
                    <pic:cNvPicPr>
                      <a:picLocks noChangeAspect="1" noChangeArrowheads="1"/>
                    </pic:cNvPicPr>
                  </pic:nvPicPr>
                  <pic:blipFill>
                    <a:blip r:embed="rId37" cstate="print"/>
                    <a:srcRect/>
                    <a:stretch>
                      <a:fillRect/>
                    </a:stretch>
                  </pic:blipFill>
                  <pic:spPr bwMode="auto">
                    <a:xfrm>
                      <a:off x="0" y="0"/>
                      <a:ext cx="3235325" cy="2481580"/>
                    </a:xfrm>
                    <a:prstGeom prst="rect">
                      <a:avLst/>
                    </a:prstGeom>
                    <a:noFill/>
                    <a:ln w="9525">
                      <a:noFill/>
                      <a:miter lim="800000"/>
                      <a:headEnd/>
                      <a:tailEnd/>
                    </a:ln>
                  </pic:spPr>
                </pic:pic>
              </a:graphicData>
            </a:graphic>
          </wp:anchor>
        </w:drawing>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6.​ </w:t>
      </w:r>
      <w:r w:rsidRPr="000B453C">
        <w:rPr>
          <w:rFonts w:ascii="Times New Roman" w:hAnsi="Times New Roman" w:cs="Times New Roman"/>
          <w:color w:val="0070C0"/>
          <w:sz w:val="48"/>
          <w:szCs w:val="48"/>
        </w:rPr>
        <w:t>Гра "Допоможи їжачкові".</w:t>
      </w:r>
    </w:p>
    <w:p w:rsidR="00BD7A43" w:rsidRPr="000B453C" w:rsidRDefault="00BD7A43" w:rsidP="00E91920">
      <w:pPr>
        <w:spacing w:line="240" w:lineRule="auto"/>
        <w:rPr>
          <w:rFonts w:ascii="Times New Roman" w:hAnsi="Times New Roman" w:cs="Times New Roman"/>
          <w:sz w:val="48"/>
          <w:szCs w:val="48"/>
          <w:lang w:val="uk-UA"/>
        </w:rPr>
      </w:pPr>
      <w:proofErr w:type="gramStart"/>
      <w:r w:rsidRPr="000B453C">
        <w:rPr>
          <w:rFonts w:ascii="Times New Roman" w:hAnsi="Times New Roman" w:cs="Times New Roman"/>
          <w:sz w:val="48"/>
          <w:szCs w:val="48"/>
        </w:rPr>
        <w:t>Дидактична</w:t>
      </w:r>
      <w:proofErr w:type="gramEnd"/>
      <w:r w:rsidRPr="000B453C">
        <w:rPr>
          <w:rFonts w:ascii="Times New Roman" w:hAnsi="Times New Roman" w:cs="Times New Roman"/>
          <w:sz w:val="48"/>
          <w:szCs w:val="48"/>
        </w:rPr>
        <w:t xml:space="preserve"> спрямованість гри - розвиток навичок </w:t>
      </w:r>
      <w:r w:rsidRPr="000B453C">
        <w:rPr>
          <w:rFonts w:ascii="Times New Roman" w:hAnsi="Times New Roman" w:cs="Times New Roman"/>
          <w:sz w:val="48"/>
          <w:szCs w:val="48"/>
        </w:rPr>
        <w:lastRenderedPageBreak/>
        <w:t>відтворення ритмічних малюнків і виконання їх на елементарних музичних інструментах</w:t>
      </w:r>
      <w:r w:rsidR="0085227D" w:rsidRPr="000B453C">
        <w:rPr>
          <w:rFonts w:ascii="Times New Roman" w:hAnsi="Times New Roman" w:cs="Times New Roman"/>
          <w:sz w:val="48"/>
          <w:szCs w:val="48"/>
          <w:lang w:val="uk-UA"/>
        </w:rPr>
        <w:t>.</w:t>
      </w:r>
    </w:p>
    <w:p w:rsidR="00AB0970"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 їжачок з прикріпленими на спинці грибочками приніс лісову мелодію. Завдання учні</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 відтворити цю мелодію </w:t>
      </w:r>
      <w:proofErr w:type="gramStart"/>
      <w:r w:rsidRPr="000B453C">
        <w:rPr>
          <w:rFonts w:ascii="Times New Roman" w:hAnsi="Times New Roman" w:cs="Times New Roman"/>
          <w:sz w:val="48"/>
          <w:szCs w:val="48"/>
        </w:rPr>
        <w:t>на</w:t>
      </w:r>
      <w:proofErr w:type="gramEnd"/>
      <w:r w:rsidRPr="000B453C">
        <w:rPr>
          <w:rFonts w:ascii="Times New Roman" w:hAnsi="Times New Roman" w:cs="Times New Roman"/>
          <w:sz w:val="48"/>
          <w:szCs w:val="48"/>
        </w:rPr>
        <w:t xml:space="preserve"> табло за допомогою грибочків (довгі і короткі звуки; І і II).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ісля правильного відтворення ритмічного малюнка учні виконують його трьома групами: І група - спів, </w:t>
      </w:r>
      <w:r w:rsidR="003478A7"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rPr>
        <w:t>II група - брязкальця або трикутники (восьмі), III група - палички (четвертні).</w:t>
      </w:r>
    </w:p>
    <w:p w:rsidR="007F1831" w:rsidRPr="000B453C" w:rsidRDefault="007F1831"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7. </w:t>
      </w:r>
      <w:r w:rsidRPr="000B453C">
        <w:rPr>
          <w:rFonts w:ascii="Times New Roman" w:hAnsi="Times New Roman" w:cs="Times New Roman"/>
          <w:color w:val="00B0F0"/>
          <w:sz w:val="48"/>
          <w:szCs w:val="48"/>
          <w:lang w:val="uk-UA"/>
        </w:rPr>
        <w:t xml:space="preserve">Гра </w:t>
      </w:r>
      <w:r w:rsidRPr="000B453C">
        <w:rPr>
          <w:rFonts w:ascii="Times New Roman" w:hAnsi="Times New Roman" w:cs="Times New Roman"/>
          <w:color w:val="00B0F0"/>
          <w:sz w:val="48"/>
          <w:szCs w:val="48"/>
        </w:rPr>
        <w:t xml:space="preserve">" </w:t>
      </w:r>
      <w:r w:rsidRPr="000B453C">
        <w:rPr>
          <w:rFonts w:ascii="Times New Roman" w:hAnsi="Times New Roman" w:cs="Times New Roman"/>
          <w:color w:val="00B0F0"/>
          <w:sz w:val="48"/>
          <w:szCs w:val="48"/>
          <w:lang w:val="uk-UA"/>
        </w:rPr>
        <w:t>Живий метроном</w:t>
      </w:r>
      <w:r w:rsidRPr="000B453C">
        <w:rPr>
          <w:rFonts w:ascii="Times New Roman" w:hAnsi="Times New Roman" w:cs="Times New Roman"/>
          <w:color w:val="00B0F0"/>
          <w:sz w:val="48"/>
          <w:szCs w:val="48"/>
        </w:rPr>
        <w:t>"</w:t>
      </w:r>
      <w:r w:rsidRPr="000B453C">
        <w:rPr>
          <w:rFonts w:ascii="Times New Roman" w:hAnsi="Times New Roman" w:cs="Times New Roman"/>
          <w:sz w:val="48"/>
          <w:szCs w:val="48"/>
        </w:rPr>
        <w:t>"</w:t>
      </w:r>
    </w:p>
    <w:p w:rsidR="003478A7" w:rsidRPr="000B453C" w:rsidRDefault="007F1831"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noProof/>
          <w:sz w:val="48"/>
          <w:szCs w:val="48"/>
          <w:lang w:eastAsia="ru-RU"/>
        </w:rPr>
        <w:drawing>
          <wp:inline distT="0" distB="0" distL="0" distR="0">
            <wp:extent cx="6380543" cy="3848100"/>
            <wp:effectExtent l="19050" t="0" r="1207" b="0"/>
            <wp:docPr id="11" name="Рисунок 68" descr="Картинки по запросу ритмічний малюнок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Картинки по запросу ритмічний малюнок музичні картинки"/>
                    <pic:cNvPicPr>
                      <a:picLocks noChangeAspect="1" noChangeArrowheads="1"/>
                    </pic:cNvPicPr>
                  </pic:nvPicPr>
                  <pic:blipFill>
                    <a:blip r:embed="rId38" cstate="print"/>
                    <a:srcRect/>
                    <a:stretch>
                      <a:fillRect/>
                    </a:stretch>
                  </pic:blipFill>
                  <pic:spPr bwMode="auto">
                    <a:xfrm>
                      <a:off x="0" y="0"/>
                      <a:ext cx="6383671" cy="3849986"/>
                    </a:xfrm>
                    <a:prstGeom prst="rect">
                      <a:avLst/>
                    </a:prstGeom>
                    <a:noFill/>
                    <a:ln w="9525">
                      <a:noFill/>
                      <a:miter lim="800000"/>
                      <a:headEnd/>
                      <a:tailEnd/>
                    </a:ln>
                  </pic:spPr>
                </pic:pic>
              </a:graphicData>
            </a:graphic>
          </wp:inline>
        </w:drawing>
      </w:r>
    </w:p>
    <w:p w:rsidR="003478A7" w:rsidRPr="00BB0A00" w:rsidRDefault="0060699B" w:rsidP="0060699B">
      <w:pPr>
        <w:spacing w:line="240" w:lineRule="auto"/>
        <w:jc w:val="center"/>
        <w:rPr>
          <w:rFonts w:ascii="Times New Roman" w:hAnsi="Times New Roman" w:cs="Times New Roman"/>
          <w:b/>
          <w:i/>
          <w:color w:val="FF0000"/>
          <w:sz w:val="72"/>
          <w:szCs w:val="72"/>
          <w:lang w:val="uk-UA"/>
        </w:rPr>
      </w:pPr>
      <w:r w:rsidRPr="00BB0A00">
        <w:rPr>
          <w:rFonts w:ascii="Times New Roman" w:hAnsi="Times New Roman" w:cs="Times New Roman"/>
          <w:b/>
          <w:i/>
          <w:noProof/>
          <w:color w:val="FF0000"/>
          <w:sz w:val="72"/>
          <w:szCs w:val="72"/>
          <w:lang w:eastAsia="ru-RU"/>
        </w:rPr>
        <w:lastRenderedPageBreak/>
        <w:drawing>
          <wp:anchor distT="0" distB="0" distL="114300" distR="114300" simplePos="0" relativeHeight="251695104" behindDoc="0" locked="0" layoutInCell="1" allowOverlap="1">
            <wp:simplePos x="0" y="0"/>
            <wp:positionH relativeFrom="column">
              <wp:posOffset>104140</wp:posOffset>
            </wp:positionH>
            <wp:positionV relativeFrom="paragraph">
              <wp:posOffset>1124585</wp:posOffset>
            </wp:positionV>
            <wp:extent cx="3095625" cy="2057400"/>
            <wp:effectExtent l="19050" t="0" r="9525" b="0"/>
            <wp:wrapThrough wrapText="bothSides">
              <wp:wrapPolygon edited="0">
                <wp:start x="-133" y="0"/>
                <wp:lineTo x="-133" y="21400"/>
                <wp:lineTo x="21666" y="21400"/>
                <wp:lineTo x="21666" y="0"/>
                <wp:lineTo x="-133" y="0"/>
              </wp:wrapPolygon>
            </wp:wrapThrough>
            <wp:docPr id="93" name="Рисунок 93" descr="Картинки по запросу дощик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Картинки по запросу дощик музичні картинки"/>
                    <pic:cNvPicPr>
                      <a:picLocks noChangeAspect="1" noChangeArrowheads="1"/>
                    </pic:cNvPicPr>
                  </pic:nvPicPr>
                  <pic:blipFill>
                    <a:blip r:embed="rId39" cstate="print"/>
                    <a:srcRect/>
                    <a:stretch>
                      <a:fillRect/>
                    </a:stretch>
                  </pic:blipFill>
                  <pic:spPr bwMode="auto">
                    <a:xfrm>
                      <a:off x="0" y="0"/>
                      <a:ext cx="3095625" cy="2057400"/>
                    </a:xfrm>
                    <a:prstGeom prst="rect">
                      <a:avLst/>
                    </a:prstGeom>
                    <a:noFill/>
                    <a:ln w="9525">
                      <a:noFill/>
                      <a:miter lim="800000"/>
                      <a:headEnd/>
                      <a:tailEnd/>
                    </a:ln>
                  </pic:spPr>
                </pic:pic>
              </a:graphicData>
            </a:graphic>
          </wp:anchor>
        </w:drawing>
      </w:r>
      <w:r w:rsidR="00BD7A43" w:rsidRPr="00BB0A00">
        <w:rPr>
          <w:rFonts w:ascii="Times New Roman" w:hAnsi="Times New Roman" w:cs="Times New Roman"/>
          <w:b/>
          <w:i/>
          <w:color w:val="FF0000"/>
          <w:sz w:val="72"/>
          <w:szCs w:val="72"/>
        </w:rPr>
        <w:t>"Тривалості музичних звукі</w:t>
      </w:r>
      <w:proofErr w:type="gramStart"/>
      <w:r w:rsidR="00BD7A43" w:rsidRPr="00BB0A00">
        <w:rPr>
          <w:rFonts w:ascii="Times New Roman" w:hAnsi="Times New Roman" w:cs="Times New Roman"/>
          <w:b/>
          <w:i/>
          <w:color w:val="FF0000"/>
          <w:sz w:val="72"/>
          <w:szCs w:val="72"/>
        </w:rPr>
        <w:t>в</w:t>
      </w:r>
      <w:proofErr w:type="gramEnd"/>
      <w:r w:rsidR="00BD7A43" w:rsidRPr="00BB0A00">
        <w:rPr>
          <w:rFonts w:ascii="Times New Roman" w:hAnsi="Times New Roman" w:cs="Times New Roman"/>
          <w:b/>
          <w:i/>
          <w:color w:val="FF0000"/>
          <w:sz w:val="72"/>
          <w:szCs w:val="72"/>
        </w:rPr>
        <w:t>"</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 xml:space="preserve">1.​ </w:t>
      </w:r>
      <w:r w:rsidRPr="000B453C">
        <w:rPr>
          <w:rFonts w:ascii="Times New Roman" w:hAnsi="Times New Roman" w:cs="Times New Roman"/>
          <w:color w:val="0070C0"/>
          <w:sz w:val="48"/>
          <w:szCs w:val="48"/>
        </w:rPr>
        <w:t>Гра "Дощик"</w:t>
      </w:r>
    </w:p>
    <w:p w:rsidR="00BD7A43" w:rsidRPr="000B453C" w:rsidRDefault="00BD7A43" w:rsidP="00E91920">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rPr>
        <w:t>Дидактична спрямованість гри поглиблення усвідомлення учнями поняття про спі</w:t>
      </w:r>
      <w:proofErr w:type="gramStart"/>
      <w:r w:rsidRPr="000B453C">
        <w:rPr>
          <w:rFonts w:ascii="Times New Roman" w:hAnsi="Times New Roman" w:cs="Times New Roman"/>
          <w:sz w:val="48"/>
          <w:szCs w:val="48"/>
        </w:rPr>
        <w:t>вв</w:t>
      </w:r>
      <w:proofErr w:type="gramEnd"/>
      <w:r w:rsidRPr="000B453C">
        <w:rPr>
          <w:rFonts w:ascii="Times New Roman" w:hAnsi="Times New Roman" w:cs="Times New Roman"/>
          <w:sz w:val="48"/>
          <w:szCs w:val="48"/>
        </w:rPr>
        <w:t>ідношення музичних тривалостей.</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Ігровий </w:t>
      </w:r>
      <w:r w:rsidR="003478A7" w:rsidRPr="000B453C">
        <w:rPr>
          <w:rFonts w:ascii="Times New Roman" w:hAnsi="Times New Roman" w:cs="Times New Roman"/>
          <w:sz w:val="48"/>
          <w:szCs w:val="48"/>
        </w:rPr>
        <w:t>реквізит: плакат з графічним зо</w:t>
      </w:r>
      <w:r w:rsidR="003478A7" w:rsidRPr="000B453C">
        <w:rPr>
          <w:rFonts w:ascii="Times New Roman" w:hAnsi="Times New Roman" w:cs="Times New Roman"/>
          <w:sz w:val="48"/>
          <w:szCs w:val="48"/>
          <w:lang w:val="uk-UA"/>
        </w:rPr>
        <w:t>б</w:t>
      </w:r>
      <w:r w:rsidRPr="000B453C">
        <w:rPr>
          <w:rFonts w:ascii="Times New Roman" w:hAnsi="Times New Roman" w:cs="Times New Roman"/>
          <w:sz w:val="48"/>
          <w:szCs w:val="48"/>
        </w:rPr>
        <w:t>раженням ритму та допоміжним текстом.</w:t>
      </w:r>
    </w:p>
    <w:p w:rsidR="00BD7A43" w:rsidRPr="000B453C" w:rsidRDefault="0085227D" w:rsidP="003647CD">
      <w:pPr>
        <w:spacing w:line="240" w:lineRule="auto"/>
        <w:jc w:val="both"/>
        <w:rPr>
          <w:rFonts w:ascii="Times New Roman" w:hAnsi="Times New Roman" w:cs="Times New Roman"/>
          <w:sz w:val="48"/>
          <w:szCs w:val="48"/>
          <w:lang w:val="uk-UA"/>
        </w:rPr>
      </w:pPr>
      <w:r w:rsidRPr="000B453C">
        <w:rPr>
          <w:noProof/>
          <w:sz w:val="48"/>
          <w:szCs w:val="48"/>
          <w:lang w:eastAsia="ru-RU"/>
        </w:rPr>
        <w:drawing>
          <wp:inline distT="0" distB="0" distL="0" distR="0">
            <wp:extent cx="6412767" cy="2066925"/>
            <wp:effectExtent l="19050" t="0" r="7083" b="0"/>
            <wp:docPr id="96" name="Рисунок 96" descr="Картинки по запросу зображення ритму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Картинки по запросу зображення ритму музичні картинки"/>
                    <pic:cNvPicPr>
                      <a:picLocks noChangeAspect="1" noChangeArrowheads="1"/>
                    </pic:cNvPicPr>
                  </pic:nvPicPr>
                  <pic:blipFill>
                    <a:blip r:embed="rId40" cstate="print"/>
                    <a:srcRect/>
                    <a:stretch>
                      <a:fillRect/>
                    </a:stretch>
                  </pic:blipFill>
                  <pic:spPr bwMode="auto">
                    <a:xfrm>
                      <a:off x="0" y="0"/>
                      <a:ext cx="6412767" cy="2066925"/>
                    </a:xfrm>
                    <a:prstGeom prst="rect">
                      <a:avLst/>
                    </a:prstGeom>
                    <a:noFill/>
                    <a:ln w="9525">
                      <a:noFill/>
                      <a:miter lim="800000"/>
                      <a:headEnd/>
                      <a:tailEnd/>
                    </a:ln>
                  </pic:spPr>
                </pic:pic>
              </a:graphicData>
            </a:graphic>
          </wp:inline>
        </w:drawing>
      </w:r>
    </w:p>
    <w:p w:rsidR="00AB0970" w:rsidRPr="00AB0970"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Хід гри: Учні відтворюють ритмічну вправу, яка об'єднує в собі різні тривалості. </w:t>
      </w:r>
      <w:r w:rsidRPr="000B453C">
        <w:rPr>
          <w:rFonts w:ascii="Times New Roman" w:hAnsi="Times New Roman" w:cs="Times New Roman"/>
          <w:sz w:val="48"/>
          <w:szCs w:val="48"/>
        </w:rPr>
        <w:t>Вчитель порівнює ритм запропонованої вправи з ритмом дощу, який спочатку йшов швидше, а поті</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 xml:space="preserve"> все повільніше. </w:t>
      </w:r>
      <w:proofErr w:type="gramStart"/>
      <w:r w:rsidRPr="000B453C">
        <w:rPr>
          <w:rFonts w:ascii="Times New Roman" w:hAnsi="Times New Roman" w:cs="Times New Roman"/>
          <w:sz w:val="48"/>
          <w:szCs w:val="48"/>
        </w:rPr>
        <w:t>Доц</w:t>
      </w:r>
      <w:proofErr w:type="gramEnd"/>
      <w:r w:rsidRPr="000B453C">
        <w:rPr>
          <w:rFonts w:ascii="Times New Roman" w:hAnsi="Times New Roman" w:cs="Times New Roman"/>
          <w:sz w:val="48"/>
          <w:szCs w:val="48"/>
        </w:rPr>
        <w:t xml:space="preserve">ільно вивчати вправи з допоміжним текстом, можливе введення </w:t>
      </w:r>
      <w:r w:rsidRPr="000B453C">
        <w:rPr>
          <w:rFonts w:ascii="Times New Roman" w:hAnsi="Times New Roman" w:cs="Times New Roman"/>
          <w:sz w:val="48"/>
          <w:szCs w:val="48"/>
        </w:rPr>
        <w:lastRenderedPageBreak/>
        <w:t>інструментів для чіткого відтворення сильних часток.</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2.​  </w:t>
      </w:r>
      <w:r w:rsidRPr="000B453C">
        <w:rPr>
          <w:rFonts w:ascii="Times New Roman" w:hAnsi="Times New Roman" w:cs="Times New Roman"/>
          <w:color w:val="0070C0"/>
          <w:sz w:val="48"/>
          <w:szCs w:val="48"/>
        </w:rPr>
        <w:t>Гра "Звуки - знаки".</w:t>
      </w:r>
    </w:p>
    <w:p w:rsidR="00AA330A" w:rsidRPr="000B453C" w:rsidRDefault="00BD7A43" w:rsidP="0060699B">
      <w:pPr>
        <w:spacing w:line="240" w:lineRule="auto"/>
        <w:rPr>
          <w:rFonts w:ascii="Times New Roman" w:hAnsi="Times New Roman" w:cs="Times New Roman"/>
          <w:sz w:val="48"/>
          <w:szCs w:val="48"/>
          <w:lang w:val="uk-UA"/>
        </w:rPr>
      </w:pPr>
      <w:proofErr w:type="gramStart"/>
      <w:r w:rsidRPr="000B453C">
        <w:rPr>
          <w:rFonts w:ascii="Times New Roman" w:hAnsi="Times New Roman" w:cs="Times New Roman"/>
          <w:sz w:val="48"/>
          <w:szCs w:val="48"/>
        </w:rPr>
        <w:t>Дидактична</w:t>
      </w:r>
      <w:proofErr w:type="gramEnd"/>
      <w:r w:rsidRPr="000B453C">
        <w:rPr>
          <w:rFonts w:ascii="Times New Roman" w:hAnsi="Times New Roman" w:cs="Times New Roman"/>
          <w:sz w:val="48"/>
          <w:szCs w:val="48"/>
        </w:rPr>
        <w:t xml:space="preserve"> спрямованість гри - ознайомлення учнів з тривалостями четвертними і восьмими, </w:t>
      </w:r>
      <w:r w:rsidR="0060699B" w:rsidRPr="000B453C">
        <w:rPr>
          <w:noProof/>
          <w:sz w:val="48"/>
          <w:szCs w:val="48"/>
          <w:lang w:eastAsia="ru-RU"/>
        </w:rPr>
        <w:drawing>
          <wp:inline distT="0" distB="0" distL="0" distR="0">
            <wp:extent cx="6120493" cy="1458686"/>
            <wp:effectExtent l="19050" t="0" r="0" b="0"/>
            <wp:docPr id="4" name="Рисунок 102" descr="Картинки по запросу звуки ноти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Картинки по запросу звуки ноти музичні картинки"/>
                    <pic:cNvPicPr>
                      <a:picLocks noChangeAspect="1" noChangeArrowheads="1"/>
                    </pic:cNvPicPr>
                  </pic:nvPicPr>
                  <pic:blipFill>
                    <a:blip r:embed="rId41" cstate="print"/>
                    <a:srcRect/>
                    <a:stretch>
                      <a:fillRect/>
                    </a:stretch>
                  </pic:blipFill>
                  <pic:spPr bwMode="auto">
                    <a:xfrm>
                      <a:off x="0" y="0"/>
                      <a:ext cx="6115050" cy="1457389"/>
                    </a:xfrm>
                    <a:prstGeom prst="rect">
                      <a:avLst/>
                    </a:prstGeom>
                    <a:noFill/>
                    <a:ln w="9525">
                      <a:noFill/>
                      <a:miter lim="800000"/>
                      <a:headEnd/>
                      <a:tailEnd/>
                    </a:ln>
                  </pic:spPr>
                </pic:pic>
              </a:graphicData>
            </a:graphic>
          </wp:inline>
        </w:drawing>
      </w:r>
      <w:r w:rsidR="0060699B">
        <w:rPr>
          <w:rFonts w:ascii="Times New Roman" w:hAnsi="Times New Roman" w:cs="Times New Roman"/>
          <w:sz w:val="48"/>
          <w:szCs w:val="48"/>
        </w:rPr>
        <w:t>розвиток</w:t>
      </w:r>
      <w:r w:rsidR="0060699B">
        <w:rPr>
          <w:rFonts w:ascii="Times New Roman" w:hAnsi="Times New Roman" w:cs="Times New Roman"/>
          <w:sz w:val="48"/>
          <w:szCs w:val="48"/>
          <w:lang w:val="uk-UA"/>
        </w:rPr>
        <w:t xml:space="preserve">  </w:t>
      </w:r>
      <w:r w:rsidR="0060699B" w:rsidRPr="000B453C">
        <w:rPr>
          <w:rFonts w:ascii="Times New Roman" w:hAnsi="Times New Roman" w:cs="Times New Roman"/>
          <w:sz w:val="48"/>
          <w:szCs w:val="48"/>
        </w:rPr>
        <w:t>ритмічного слуху.</w:t>
      </w:r>
      <w:r w:rsidR="0060699B" w:rsidRPr="0060699B">
        <w:rPr>
          <w:noProof/>
          <w:sz w:val="48"/>
          <w:szCs w:val="48"/>
          <w:lang w:eastAsia="ru-RU"/>
        </w:rPr>
        <w:t xml:space="preserve"> </w:t>
      </w:r>
    </w:p>
    <w:p w:rsidR="00AA330A" w:rsidRPr="000B453C" w:rsidRDefault="00AA330A" w:rsidP="003647CD">
      <w:pPr>
        <w:spacing w:line="240" w:lineRule="auto"/>
        <w:jc w:val="both"/>
        <w:rPr>
          <w:rFonts w:ascii="Times New Roman" w:hAnsi="Times New Roman" w:cs="Times New Roman"/>
          <w:sz w:val="48"/>
          <w:szCs w:val="48"/>
          <w:lang w:val="uk-UA"/>
        </w:rPr>
      </w:pPr>
    </w:p>
    <w:p w:rsidR="00BD7A43" w:rsidRPr="000B453C" w:rsidRDefault="00E91920" w:rsidP="00E91920">
      <w:pPr>
        <w:spacing w:line="240" w:lineRule="auto"/>
        <w:rPr>
          <w:rFonts w:ascii="Times New Roman" w:hAnsi="Times New Roman" w:cs="Times New Roman"/>
          <w:sz w:val="48"/>
          <w:szCs w:val="48"/>
          <w:lang w:val="uk-UA"/>
        </w:rPr>
      </w:pPr>
      <w:r>
        <w:rPr>
          <w:rFonts w:ascii="Times New Roman" w:hAnsi="Times New Roman" w:cs="Times New Roman"/>
          <w:sz w:val="48"/>
          <w:szCs w:val="48"/>
          <w:lang w:val="uk-UA"/>
        </w:rPr>
        <w:t xml:space="preserve">Провожу </w:t>
      </w:r>
      <w:r w:rsidR="00BD7A43" w:rsidRPr="000B453C">
        <w:rPr>
          <w:rFonts w:ascii="Times New Roman" w:hAnsi="Times New Roman" w:cs="Times New Roman"/>
          <w:sz w:val="48"/>
          <w:szCs w:val="48"/>
        </w:rPr>
        <w:t xml:space="preserve"> гру на початковому етапі ознайомлення з тривалостями звуків.</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Хід гри: У зошитах діти записують палички різної довжини після того, як прослухають декілька звуків, що виконуються на сопілці, фортепіано чи іншому інструменті.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ісля цього вчитель пропонує записати під паличками знаки-ноти.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 довгою - ноту-чверть, під двома короткими - ноти-восьмі. Учні відтворюють оплесками ритмічну вправу.</w:t>
      </w:r>
    </w:p>
    <w:p w:rsidR="00AA330A"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Гру "звуки-знаки" може проводити більш обдарована дитина, яка на сопілці відтворює певну ритмічну вправу.</w:t>
      </w:r>
    </w:p>
    <w:p w:rsidR="00BD7A43" w:rsidRPr="0060699B" w:rsidRDefault="00BD7A43" w:rsidP="00E91920">
      <w:pPr>
        <w:spacing w:line="240" w:lineRule="auto"/>
        <w:jc w:val="center"/>
        <w:rPr>
          <w:rFonts w:ascii="Times New Roman" w:hAnsi="Times New Roman" w:cs="Times New Roman"/>
          <w:b/>
          <w:i/>
          <w:color w:val="FF0000"/>
          <w:sz w:val="72"/>
          <w:szCs w:val="72"/>
          <w:lang w:val="uk-UA"/>
        </w:rPr>
      </w:pPr>
      <w:r w:rsidRPr="0060699B">
        <w:rPr>
          <w:rFonts w:ascii="Times New Roman" w:hAnsi="Times New Roman" w:cs="Times New Roman"/>
          <w:b/>
          <w:i/>
          <w:color w:val="FF0000"/>
          <w:sz w:val="72"/>
          <w:szCs w:val="72"/>
        </w:rPr>
        <w:lastRenderedPageBreak/>
        <w:t>"Типи музичних творів".</w:t>
      </w:r>
    </w:p>
    <w:p w:rsidR="00AA330A" w:rsidRPr="000B453C" w:rsidRDefault="00AA330A" w:rsidP="003647CD">
      <w:pPr>
        <w:spacing w:line="240" w:lineRule="auto"/>
        <w:jc w:val="both"/>
        <w:rPr>
          <w:rFonts w:ascii="Times New Roman" w:hAnsi="Times New Roman" w:cs="Times New Roman"/>
          <w:color w:val="0070C0"/>
          <w:sz w:val="48"/>
          <w:szCs w:val="48"/>
          <w:lang w:val="uk-UA"/>
        </w:rPr>
      </w:pPr>
    </w:p>
    <w:p w:rsidR="00AA330A" w:rsidRPr="000B453C" w:rsidRDefault="00AA330A"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noProof/>
          <w:color w:val="0070C0"/>
          <w:sz w:val="48"/>
          <w:szCs w:val="48"/>
          <w:lang w:eastAsia="ru-RU"/>
        </w:rPr>
        <w:drawing>
          <wp:anchor distT="0" distB="0" distL="114300" distR="114300" simplePos="0" relativeHeight="251696128" behindDoc="0" locked="0" layoutInCell="1" allowOverlap="1">
            <wp:simplePos x="0" y="0"/>
            <wp:positionH relativeFrom="column">
              <wp:posOffset>-62865</wp:posOffset>
            </wp:positionH>
            <wp:positionV relativeFrom="paragraph">
              <wp:posOffset>425450</wp:posOffset>
            </wp:positionV>
            <wp:extent cx="3343275" cy="2495550"/>
            <wp:effectExtent l="0" t="0" r="9525" b="0"/>
            <wp:wrapThrough wrapText="bothSides">
              <wp:wrapPolygon edited="0">
                <wp:start x="2338" y="330"/>
                <wp:lineTo x="1477" y="1649"/>
                <wp:lineTo x="862" y="5606"/>
                <wp:lineTo x="985" y="9563"/>
                <wp:lineTo x="1231" y="10882"/>
                <wp:lineTo x="1846" y="13521"/>
                <wp:lineTo x="1846" y="15169"/>
                <wp:lineTo x="3200" y="16159"/>
                <wp:lineTo x="2092" y="16983"/>
                <wp:lineTo x="2092" y="17313"/>
                <wp:lineTo x="2831" y="18797"/>
                <wp:lineTo x="2831" y="19127"/>
                <wp:lineTo x="4554" y="20776"/>
                <wp:lineTo x="4923" y="20776"/>
                <wp:lineTo x="18462" y="20776"/>
                <wp:lineTo x="18585" y="20776"/>
                <wp:lineTo x="18831" y="19127"/>
                <wp:lineTo x="18831" y="18797"/>
                <wp:lineTo x="19323" y="16324"/>
                <wp:lineTo x="19323" y="16159"/>
                <wp:lineTo x="19938" y="13521"/>
                <wp:lineTo x="20677" y="13521"/>
                <wp:lineTo x="21662" y="12037"/>
                <wp:lineTo x="21662" y="10553"/>
                <wp:lineTo x="20800" y="8244"/>
                <wp:lineTo x="21415" y="5771"/>
                <wp:lineTo x="21415" y="5606"/>
                <wp:lineTo x="21662" y="5111"/>
                <wp:lineTo x="21415" y="4122"/>
                <wp:lineTo x="20308" y="2968"/>
                <wp:lineTo x="20554" y="1649"/>
                <wp:lineTo x="19815" y="1154"/>
                <wp:lineTo x="17108" y="330"/>
                <wp:lineTo x="2338" y="330"/>
              </wp:wrapPolygon>
            </wp:wrapThrough>
            <wp:docPr id="105" name="Рисунок 105" descr="Картинки по запросу три кити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Картинки по запросу три кити  музичні картинки"/>
                    <pic:cNvPicPr>
                      <a:picLocks noChangeAspect="1" noChangeArrowheads="1"/>
                    </pic:cNvPicPr>
                  </pic:nvPicPr>
                  <pic:blipFill>
                    <a:blip r:embed="rId42" cstate="print"/>
                    <a:srcRect/>
                    <a:stretch>
                      <a:fillRect/>
                    </a:stretch>
                  </pic:blipFill>
                  <pic:spPr bwMode="auto">
                    <a:xfrm>
                      <a:off x="0" y="0"/>
                      <a:ext cx="3343275" cy="24955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color w:val="0070C0"/>
          <w:sz w:val="48"/>
          <w:szCs w:val="48"/>
        </w:rPr>
        <w:t>1.​ Гра "Три кити".</w:t>
      </w:r>
    </w:p>
    <w:p w:rsidR="00AB0970" w:rsidRDefault="00BD7A43" w:rsidP="0060699B">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rPr>
        <w:t xml:space="preserve">Дидактична спрямованість гри - формування навичок слухання музики, вмінь розрізняти </w:t>
      </w:r>
    </w:p>
    <w:p w:rsidR="00BD7A43" w:rsidRPr="00AB0970" w:rsidRDefault="00BD7A43" w:rsidP="003647CD">
      <w:pPr>
        <w:spacing w:line="240" w:lineRule="auto"/>
        <w:jc w:val="both"/>
        <w:rPr>
          <w:rFonts w:ascii="Times New Roman" w:hAnsi="Times New Roman" w:cs="Times New Roman"/>
          <w:sz w:val="48"/>
          <w:szCs w:val="48"/>
          <w:lang w:val="uk-UA"/>
        </w:rPr>
      </w:pPr>
      <w:proofErr w:type="gramStart"/>
      <w:r w:rsidRPr="000B453C">
        <w:rPr>
          <w:rFonts w:ascii="Times New Roman" w:hAnsi="Times New Roman" w:cs="Times New Roman"/>
          <w:sz w:val="48"/>
          <w:szCs w:val="48"/>
        </w:rPr>
        <w:t>р</w:t>
      </w:r>
      <w:proofErr w:type="gramEnd"/>
      <w:r w:rsidRPr="000B453C">
        <w:rPr>
          <w:rFonts w:ascii="Times New Roman" w:hAnsi="Times New Roman" w:cs="Times New Roman"/>
          <w:sz w:val="48"/>
          <w:szCs w:val="48"/>
        </w:rPr>
        <w:t>ізнохарактерні твори, зокрема пісню, танець, марш.</w:t>
      </w:r>
    </w:p>
    <w:p w:rsidR="00BD7A43" w:rsidRPr="000B453C" w:rsidRDefault="00BD7A43" w:rsidP="003647CD">
      <w:pPr>
        <w:spacing w:line="240" w:lineRule="auto"/>
        <w:jc w:val="both"/>
        <w:rPr>
          <w:rFonts w:ascii="Times New Roman" w:hAnsi="Times New Roman" w:cs="Times New Roman"/>
          <w:sz w:val="48"/>
          <w:szCs w:val="48"/>
          <w:lang w:val="uk-UA"/>
        </w:rPr>
      </w:pPr>
      <w:r w:rsidRPr="00A4771F">
        <w:rPr>
          <w:rFonts w:ascii="Times New Roman" w:hAnsi="Times New Roman" w:cs="Times New Roman"/>
          <w:sz w:val="48"/>
          <w:szCs w:val="48"/>
          <w:lang w:val="uk-UA"/>
        </w:rPr>
        <w:t>Розвиваючі і виховні цілі - активізація уваги, зміцнення пам'яті, накопичення музичних вражень з метою виховання інтересу до музичного мистецтва.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Вчитель пропонує учням здійснити подорож до "музичного океану" і зустрітись там з трьома китами. Діти отримують картки з відповідними зображеннями кита-пісні, кита-танцю, </w:t>
      </w:r>
      <w:proofErr w:type="gramStart"/>
      <w:r w:rsidRPr="000B453C">
        <w:rPr>
          <w:rFonts w:ascii="Times New Roman" w:hAnsi="Times New Roman" w:cs="Times New Roman"/>
          <w:sz w:val="48"/>
          <w:szCs w:val="48"/>
        </w:rPr>
        <w:t>кита-маршу</w:t>
      </w:r>
      <w:proofErr w:type="gramEnd"/>
      <w:r w:rsidRPr="000B453C">
        <w:rPr>
          <w:rFonts w:ascii="Times New Roman" w:hAnsi="Times New Roman" w:cs="Times New Roman"/>
          <w:sz w:val="48"/>
          <w:szCs w:val="48"/>
        </w:rPr>
        <w:t xml:space="preserve">. Слухаючи музику, учні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іднімають картки з тим чи іншим зображенням. Гру можна проводити як колективне змагання, так і </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іж окремими учасниками.</w:t>
      </w:r>
    </w:p>
    <w:p w:rsidR="00AB0970"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lastRenderedPageBreak/>
        <w:t>Для закріплення знань з музичної грамоти, а саме: розташування нот на нотоносці доцільно використовувати різноманітні ребуси, кросворди, чайнворди тощо.</w:t>
      </w:r>
    </w:p>
    <w:p w:rsidR="00BD7A43"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697152" behindDoc="0" locked="0" layoutInCell="1" allowOverlap="1">
            <wp:simplePos x="0" y="0"/>
            <wp:positionH relativeFrom="column">
              <wp:posOffset>22860</wp:posOffset>
            </wp:positionH>
            <wp:positionV relativeFrom="paragraph">
              <wp:posOffset>528320</wp:posOffset>
            </wp:positionV>
            <wp:extent cx="2571750" cy="1997075"/>
            <wp:effectExtent l="19050" t="0" r="0" b="0"/>
            <wp:wrapThrough wrapText="bothSides">
              <wp:wrapPolygon edited="0">
                <wp:start x="-160" y="0"/>
                <wp:lineTo x="-160" y="21428"/>
                <wp:lineTo x="21600" y="21428"/>
                <wp:lineTo x="21600" y="0"/>
                <wp:lineTo x="-160" y="0"/>
              </wp:wrapPolygon>
            </wp:wrapThrough>
            <wp:docPr id="108" name="Рисунок 108" descr="Картинки по запросу ребуси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Картинки по запросу ребуси музичні картинки"/>
                    <pic:cNvPicPr>
                      <a:picLocks noChangeAspect="1" noChangeArrowheads="1"/>
                    </pic:cNvPicPr>
                  </pic:nvPicPr>
                  <pic:blipFill>
                    <a:blip r:embed="rId43" cstate="print"/>
                    <a:srcRect/>
                    <a:stretch>
                      <a:fillRect/>
                    </a:stretch>
                  </pic:blipFill>
                  <pic:spPr bwMode="auto">
                    <a:xfrm>
                      <a:off x="0" y="0"/>
                      <a:ext cx="2571750" cy="199707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lang w:val="uk-UA"/>
        </w:rPr>
        <w:t xml:space="preserve">2.​ </w:t>
      </w:r>
      <w:r w:rsidR="00BD7A43" w:rsidRPr="000B453C">
        <w:rPr>
          <w:rFonts w:ascii="Times New Roman" w:hAnsi="Times New Roman" w:cs="Times New Roman"/>
          <w:color w:val="0070C0"/>
          <w:sz w:val="48"/>
          <w:szCs w:val="48"/>
          <w:lang w:val="uk-UA"/>
        </w:rPr>
        <w:t>Гра "Розв'язати ребус".</w:t>
      </w:r>
    </w:p>
    <w:p w:rsidR="00BD7A43" w:rsidRPr="000B453C" w:rsidRDefault="00BD7A43" w:rsidP="00AE7698">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lang w:val="uk-UA"/>
        </w:rPr>
        <w:t>Розвиваючі і виховні цілі - зосередження дитячої уваги, активізація осмисленого запам'ятовування нотного матеріалу, виховання інтересу і позитивного ставлення до вивчення музичної грамоти.</w:t>
      </w:r>
    </w:p>
    <w:p w:rsidR="001063A9" w:rsidRPr="000B453C" w:rsidRDefault="00BB0A0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698176" behindDoc="0" locked="0" layoutInCell="1" allowOverlap="1">
            <wp:simplePos x="0" y="0"/>
            <wp:positionH relativeFrom="column">
              <wp:posOffset>104140</wp:posOffset>
            </wp:positionH>
            <wp:positionV relativeFrom="paragraph">
              <wp:posOffset>956310</wp:posOffset>
            </wp:positionV>
            <wp:extent cx="3117215" cy="2492375"/>
            <wp:effectExtent l="19050" t="0" r="6985" b="0"/>
            <wp:wrapThrough wrapText="bothSides">
              <wp:wrapPolygon edited="0">
                <wp:start x="-132" y="0"/>
                <wp:lineTo x="-132" y="21462"/>
                <wp:lineTo x="21648" y="21462"/>
                <wp:lineTo x="21648" y="0"/>
                <wp:lineTo x="-132" y="0"/>
              </wp:wrapPolygon>
            </wp:wrapThrough>
            <wp:docPr id="111" name="Рисунок 111" descr="C:\Users\Геннадий\Downloads\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Геннадий\Downloads\Без названия (2).jpg"/>
                    <pic:cNvPicPr>
                      <a:picLocks noChangeAspect="1" noChangeArrowheads="1"/>
                    </pic:cNvPicPr>
                  </pic:nvPicPr>
                  <pic:blipFill>
                    <a:blip r:embed="rId44" cstate="print"/>
                    <a:srcRect/>
                    <a:stretch>
                      <a:fillRect/>
                    </a:stretch>
                  </pic:blipFill>
                  <pic:spPr bwMode="auto">
                    <a:xfrm>
                      <a:off x="0" y="0"/>
                      <a:ext cx="3117215" cy="2492375"/>
                    </a:xfrm>
                    <a:prstGeom prst="rect">
                      <a:avLst/>
                    </a:prstGeom>
                    <a:noFill/>
                    <a:ln w="9525">
                      <a:noFill/>
                      <a:miter lim="800000"/>
                      <a:headEnd/>
                      <a:tailEnd/>
                    </a:ln>
                  </pic:spPr>
                </pic:pic>
              </a:graphicData>
            </a:graphic>
          </wp:anchor>
        </w:drawing>
      </w:r>
      <w:r w:rsidR="00BD7A43" w:rsidRPr="000B453C">
        <w:rPr>
          <w:rFonts w:ascii="Times New Roman" w:hAnsi="Times New Roman" w:cs="Times New Roman"/>
          <w:sz w:val="48"/>
          <w:szCs w:val="48"/>
        </w:rPr>
        <w:t xml:space="preserve">Хід гри: Вчитель пропонує розшифрувати </w:t>
      </w:r>
      <w:proofErr w:type="gramStart"/>
      <w:r w:rsidR="00BD7A43" w:rsidRPr="000B453C">
        <w:rPr>
          <w:rFonts w:ascii="Times New Roman" w:hAnsi="Times New Roman" w:cs="Times New Roman"/>
          <w:sz w:val="48"/>
          <w:szCs w:val="48"/>
        </w:rPr>
        <w:t>дан</w:t>
      </w:r>
      <w:proofErr w:type="gramEnd"/>
      <w:r w:rsidR="00BD7A43" w:rsidRPr="000B453C">
        <w:rPr>
          <w:rFonts w:ascii="Times New Roman" w:hAnsi="Times New Roman" w:cs="Times New Roman"/>
          <w:sz w:val="48"/>
          <w:szCs w:val="48"/>
        </w:rPr>
        <w:t>і ребуси, а також скласти свої на закріплення знань щодо написання нот.</w:t>
      </w:r>
    </w:p>
    <w:p w:rsidR="0076766B" w:rsidRPr="00AE7698" w:rsidRDefault="00AE7698" w:rsidP="00AE7698">
      <w:pPr>
        <w:spacing w:line="240" w:lineRule="auto"/>
        <w:jc w:val="center"/>
        <w:rPr>
          <w:rFonts w:ascii="Times New Roman" w:hAnsi="Times New Roman" w:cs="Times New Roman"/>
          <w:b/>
          <w:i/>
          <w:color w:val="FF0000"/>
          <w:sz w:val="72"/>
          <w:szCs w:val="72"/>
          <w:lang w:val="uk-UA"/>
        </w:rPr>
      </w:pPr>
      <w:r>
        <w:rPr>
          <w:rFonts w:ascii="Times New Roman" w:hAnsi="Times New Roman" w:cs="Times New Roman"/>
          <w:b/>
          <w:i/>
          <w:color w:val="FF0000"/>
          <w:sz w:val="72"/>
          <w:szCs w:val="72"/>
          <w:lang w:val="uk-UA"/>
        </w:rPr>
        <w:t xml:space="preserve">Вокально-хорові </w:t>
      </w:r>
      <w:r w:rsidR="00BD7A43" w:rsidRPr="00AE7698">
        <w:rPr>
          <w:rFonts w:ascii="Times New Roman" w:hAnsi="Times New Roman" w:cs="Times New Roman"/>
          <w:b/>
          <w:i/>
          <w:color w:val="FF0000"/>
          <w:sz w:val="72"/>
          <w:szCs w:val="72"/>
          <w:lang w:val="uk-UA"/>
        </w:rPr>
        <w:t>музично-дидактичні ігри</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lang w:val="uk-UA"/>
        </w:rPr>
        <w:lastRenderedPageBreak/>
        <w:t>Одне з важливих завдань, які вирішує урок музики в школі,— навчити дітей співати. Під поняттям «вокальні навички» розуміється комплекс автоматизованих дій різних частин голосу - дихального апарату, які відбуваються під час співу і підкоряються волі співака.</w:t>
      </w:r>
    </w:p>
    <w:p w:rsidR="001063A9"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Їх умовно можна поділити на навички дихання, володіння звукомі словом у співі. Усі ці аспекти вокальної техніки ті</w:t>
      </w:r>
      <w:proofErr w:type="gramStart"/>
      <w:r w:rsidRPr="000B453C">
        <w:rPr>
          <w:rFonts w:ascii="Times New Roman" w:hAnsi="Times New Roman" w:cs="Times New Roman"/>
          <w:sz w:val="48"/>
          <w:szCs w:val="48"/>
        </w:rPr>
        <w:t>сно пов</w:t>
      </w:r>
      <w:proofErr w:type="gramEnd"/>
      <w:r w:rsidRPr="000B453C">
        <w:rPr>
          <w:rFonts w:ascii="Times New Roman" w:hAnsi="Times New Roman" w:cs="Times New Roman"/>
          <w:sz w:val="48"/>
          <w:szCs w:val="48"/>
        </w:rPr>
        <w:t>'язані один з одним, впливають один на одного. Вокально-хорові музично-дидактичні ігри використовуються під час розспіві</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та на різних етапах розучування пісні</w:t>
      </w:r>
    </w:p>
    <w:p w:rsidR="00AB0970" w:rsidRPr="00AB0970" w:rsidRDefault="00AB0970" w:rsidP="003647CD">
      <w:pPr>
        <w:spacing w:line="240" w:lineRule="auto"/>
        <w:jc w:val="both"/>
        <w:rPr>
          <w:rFonts w:ascii="Times New Roman" w:hAnsi="Times New Roman" w:cs="Times New Roman"/>
          <w:sz w:val="48"/>
          <w:szCs w:val="48"/>
          <w:lang w:val="uk-UA"/>
        </w:rPr>
      </w:pPr>
    </w:p>
    <w:p w:rsidR="00BD7A43" w:rsidRPr="00AE7698" w:rsidRDefault="00BD7A43" w:rsidP="00BB0A00">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Ігри на розвиток дихання</w:t>
      </w:r>
    </w:p>
    <w:p w:rsidR="00BD7A43" w:rsidRPr="000B453C" w:rsidRDefault="003478A7"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699200" behindDoc="0" locked="0" layoutInCell="1" allowOverlap="1">
            <wp:simplePos x="0" y="0"/>
            <wp:positionH relativeFrom="column">
              <wp:posOffset>-24765</wp:posOffset>
            </wp:positionH>
            <wp:positionV relativeFrom="paragraph">
              <wp:posOffset>383540</wp:posOffset>
            </wp:positionV>
            <wp:extent cx="2781300" cy="2333625"/>
            <wp:effectExtent l="19050" t="0" r="0" b="0"/>
            <wp:wrapThrough wrapText="bothSides">
              <wp:wrapPolygon edited="0">
                <wp:start x="-148" y="0"/>
                <wp:lineTo x="-148" y="21512"/>
                <wp:lineTo x="21600" y="21512"/>
                <wp:lineTo x="21600" y="0"/>
                <wp:lineTo x="-148" y="0"/>
              </wp:wrapPolygon>
            </wp:wrapThrough>
            <wp:docPr id="112" name="Рисунок 112" descr="Картинки по запросу свічечка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артинки по запросу свічечка музичні картинки"/>
                    <pic:cNvPicPr>
                      <a:picLocks noChangeAspect="1" noChangeArrowheads="1"/>
                    </pic:cNvPicPr>
                  </pic:nvPicPr>
                  <pic:blipFill>
                    <a:blip r:embed="rId45" cstate="print"/>
                    <a:srcRect/>
                    <a:stretch>
                      <a:fillRect/>
                    </a:stretch>
                  </pic:blipFill>
                  <pic:spPr bwMode="auto">
                    <a:xfrm>
                      <a:off x="0" y="0"/>
                      <a:ext cx="2781300" cy="2333625"/>
                    </a:xfrm>
                    <a:prstGeom prst="rect">
                      <a:avLst/>
                    </a:prstGeom>
                    <a:noFill/>
                    <a:ln w="9525">
                      <a:noFill/>
                      <a:miter lim="800000"/>
                      <a:headEnd/>
                      <a:tailEnd/>
                    </a:ln>
                  </pic:spPr>
                </pic:pic>
              </a:graphicData>
            </a:graphic>
          </wp:anchor>
        </w:drawing>
      </w:r>
      <w:r w:rsidR="0076766B" w:rsidRPr="000B453C">
        <w:rPr>
          <w:rFonts w:ascii="Times New Roman" w:hAnsi="Times New Roman" w:cs="Times New Roman"/>
          <w:sz w:val="48"/>
          <w:szCs w:val="48"/>
          <w:lang w:val="uk-UA"/>
        </w:rPr>
        <w:t>1.</w:t>
      </w:r>
      <w:r w:rsidR="0076766B" w:rsidRPr="000B453C">
        <w:rPr>
          <w:rFonts w:ascii="Times New Roman" w:hAnsi="Times New Roman" w:cs="Times New Roman"/>
          <w:color w:val="0070C0"/>
          <w:sz w:val="48"/>
          <w:szCs w:val="48"/>
          <w:lang w:val="uk-UA"/>
        </w:rPr>
        <w:t xml:space="preserve"> </w:t>
      </w:r>
      <w:r w:rsidR="00BD7A43" w:rsidRPr="000B453C">
        <w:rPr>
          <w:rFonts w:ascii="Times New Roman" w:hAnsi="Times New Roman" w:cs="Times New Roman"/>
          <w:color w:val="0070C0"/>
          <w:sz w:val="48"/>
          <w:szCs w:val="48"/>
        </w:rPr>
        <w:t>«</w:t>
      </w:r>
      <w:proofErr w:type="gramStart"/>
      <w:r w:rsidR="00BD7A43" w:rsidRPr="000B453C">
        <w:rPr>
          <w:rFonts w:ascii="Times New Roman" w:hAnsi="Times New Roman" w:cs="Times New Roman"/>
          <w:color w:val="0070C0"/>
          <w:sz w:val="48"/>
          <w:szCs w:val="48"/>
        </w:rPr>
        <w:t>Св</w:t>
      </w:r>
      <w:proofErr w:type="gramEnd"/>
      <w:r w:rsidR="00BD7A43" w:rsidRPr="000B453C">
        <w:rPr>
          <w:rFonts w:ascii="Times New Roman" w:hAnsi="Times New Roman" w:cs="Times New Roman"/>
          <w:color w:val="0070C0"/>
          <w:sz w:val="48"/>
          <w:szCs w:val="48"/>
        </w:rPr>
        <w:t>ічечка»</w:t>
      </w:r>
    </w:p>
    <w:p w:rsidR="00BD7A43" w:rsidRPr="000B453C" w:rsidRDefault="00BD7A43" w:rsidP="003647CD">
      <w:pPr>
        <w:spacing w:line="240" w:lineRule="auto"/>
        <w:jc w:val="both"/>
        <w:rPr>
          <w:rFonts w:ascii="Times New Roman" w:hAnsi="Times New Roman" w:cs="Times New Roman"/>
          <w:color w:val="0070C0"/>
          <w:sz w:val="48"/>
          <w:szCs w:val="48"/>
        </w:rPr>
      </w:pPr>
      <w:r w:rsidRPr="000B453C">
        <w:rPr>
          <w:rFonts w:ascii="Times New Roman" w:hAnsi="Times New Roman" w:cs="Times New Roman"/>
          <w:sz w:val="48"/>
          <w:szCs w:val="48"/>
        </w:rPr>
        <w:t>Мета: розвивати вміння правильно розподіляти дихання.</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Діти уявляють, що в них у руках горить яскрава </w:t>
      </w:r>
      <w:proofErr w:type="gramStart"/>
      <w:r w:rsidRPr="000B453C">
        <w:rPr>
          <w:rFonts w:ascii="Times New Roman" w:hAnsi="Times New Roman" w:cs="Times New Roman"/>
          <w:sz w:val="48"/>
          <w:szCs w:val="48"/>
        </w:rPr>
        <w:t>св</w:t>
      </w:r>
      <w:proofErr w:type="gramEnd"/>
      <w:r w:rsidRPr="000B453C">
        <w:rPr>
          <w:rFonts w:ascii="Times New Roman" w:hAnsi="Times New Roman" w:cs="Times New Roman"/>
          <w:sz w:val="48"/>
          <w:szCs w:val="48"/>
        </w:rPr>
        <w:t xml:space="preserve">ічечка. Треба так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 xml:space="preserve">івати звук на </w:t>
      </w:r>
      <w:r w:rsidRPr="000B453C">
        <w:rPr>
          <w:rFonts w:ascii="Times New Roman" w:hAnsi="Times New Roman" w:cs="Times New Roman"/>
          <w:sz w:val="48"/>
          <w:szCs w:val="48"/>
        </w:rPr>
        <w:lastRenderedPageBreak/>
        <w:t>склад «лю», щоб не загасити свічечку («лю» в примарній зоні).</w:t>
      </w:r>
    </w:p>
    <w:p w:rsidR="001063A9" w:rsidRPr="000B453C" w:rsidRDefault="001063A9" w:rsidP="003647CD">
      <w:pPr>
        <w:spacing w:line="240" w:lineRule="auto"/>
        <w:jc w:val="both"/>
        <w:rPr>
          <w:rFonts w:ascii="Times New Roman" w:hAnsi="Times New Roman" w:cs="Times New Roman"/>
          <w:sz w:val="48"/>
          <w:szCs w:val="48"/>
          <w:lang w:val="uk-UA"/>
        </w:rPr>
      </w:pPr>
    </w:p>
    <w:p w:rsidR="0076766B"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00224" behindDoc="0" locked="0" layoutInCell="1" allowOverlap="1">
            <wp:simplePos x="0" y="0"/>
            <wp:positionH relativeFrom="column">
              <wp:posOffset>22860</wp:posOffset>
            </wp:positionH>
            <wp:positionV relativeFrom="paragraph">
              <wp:posOffset>530860</wp:posOffset>
            </wp:positionV>
            <wp:extent cx="2794635" cy="2381250"/>
            <wp:effectExtent l="19050" t="0" r="5715" b="0"/>
            <wp:wrapThrough wrapText="bothSides">
              <wp:wrapPolygon edited="0">
                <wp:start x="-147" y="0"/>
                <wp:lineTo x="-147" y="21427"/>
                <wp:lineTo x="21644" y="21427"/>
                <wp:lineTo x="21644" y="0"/>
                <wp:lineTo x="-147" y="0"/>
              </wp:wrapPolygon>
            </wp:wrapThrough>
            <wp:docPr id="115" name="Рисунок 115" descr="Картинки по запросу дихання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Картинки по запросу дихання музичні картинки"/>
                    <pic:cNvPicPr>
                      <a:picLocks noChangeAspect="1" noChangeArrowheads="1"/>
                    </pic:cNvPicPr>
                  </pic:nvPicPr>
                  <pic:blipFill>
                    <a:blip r:embed="rId46" cstate="print"/>
                    <a:srcRect/>
                    <a:stretch>
                      <a:fillRect/>
                    </a:stretch>
                  </pic:blipFill>
                  <pic:spPr bwMode="auto">
                    <a:xfrm>
                      <a:off x="0" y="0"/>
                      <a:ext cx="2794635" cy="2381250"/>
                    </a:xfrm>
                    <a:prstGeom prst="rect">
                      <a:avLst/>
                    </a:prstGeom>
                    <a:noFill/>
                    <a:ln w="9525">
                      <a:noFill/>
                      <a:miter lim="800000"/>
                      <a:headEnd/>
                      <a:tailEnd/>
                    </a:ln>
                  </pic:spPr>
                </pic:pic>
              </a:graphicData>
            </a:graphic>
          </wp:anchor>
        </w:drawing>
      </w:r>
      <w:r w:rsidR="0076766B" w:rsidRPr="000B453C">
        <w:rPr>
          <w:rFonts w:ascii="Times New Roman" w:hAnsi="Times New Roman" w:cs="Times New Roman"/>
          <w:sz w:val="48"/>
          <w:szCs w:val="48"/>
          <w:lang w:val="uk-UA"/>
        </w:rPr>
        <w:t xml:space="preserve">2. </w:t>
      </w:r>
      <w:r w:rsidR="00BD7A43" w:rsidRPr="000B453C">
        <w:rPr>
          <w:rFonts w:ascii="Times New Roman" w:hAnsi="Times New Roman" w:cs="Times New Roman"/>
          <w:color w:val="0070C0"/>
          <w:sz w:val="48"/>
          <w:szCs w:val="48"/>
        </w:rPr>
        <w:t>«Хто довше»</w:t>
      </w:r>
    </w:p>
    <w:p w:rsidR="00BD7A43" w:rsidRPr="000B453C" w:rsidRDefault="00BD7A43" w:rsidP="003647CD">
      <w:pPr>
        <w:spacing w:line="240" w:lineRule="auto"/>
        <w:jc w:val="both"/>
        <w:rPr>
          <w:rFonts w:ascii="Times New Roman" w:hAnsi="Times New Roman" w:cs="Times New Roman"/>
          <w:color w:val="0070C0"/>
          <w:sz w:val="48"/>
          <w:szCs w:val="48"/>
        </w:rPr>
      </w:pPr>
      <w:r w:rsidRPr="000B453C">
        <w:rPr>
          <w:rFonts w:ascii="Times New Roman" w:hAnsi="Times New Roman" w:cs="Times New Roman"/>
          <w:sz w:val="48"/>
          <w:szCs w:val="48"/>
        </w:rPr>
        <w:t xml:space="preserve">Мета: розвивати </w:t>
      </w:r>
      <w:proofErr w:type="gramStart"/>
      <w:r w:rsidRPr="000B453C">
        <w:rPr>
          <w:rFonts w:ascii="Times New Roman" w:hAnsi="Times New Roman" w:cs="Times New Roman"/>
          <w:sz w:val="48"/>
          <w:szCs w:val="48"/>
        </w:rPr>
        <w:t>вокально-хоров</w:t>
      </w:r>
      <w:proofErr w:type="gramEnd"/>
      <w:r w:rsidRPr="000B453C">
        <w:rPr>
          <w:rFonts w:ascii="Times New Roman" w:hAnsi="Times New Roman" w:cs="Times New Roman"/>
          <w:sz w:val="48"/>
          <w:szCs w:val="48"/>
        </w:rPr>
        <w:t>і навички, дихання, вміння правильно, економно використовувати його.</w:t>
      </w:r>
    </w:p>
    <w:p w:rsidR="001063A9"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Діти рахують не дуже голосно на одному диханні. Перемагає той, хто довше </w:t>
      </w:r>
      <w:proofErr w:type="gramStart"/>
      <w:r w:rsidRPr="000B453C">
        <w:rPr>
          <w:rFonts w:ascii="Times New Roman" w:hAnsi="Times New Roman" w:cs="Times New Roman"/>
          <w:sz w:val="48"/>
          <w:szCs w:val="48"/>
        </w:rPr>
        <w:t>вс</w:t>
      </w:r>
      <w:proofErr w:type="gramEnd"/>
      <w:r w:rsidRPr="000B453C">
        <w:rPr>
          <w:rFonts w:ascii="Times New Roman" w:hAnsi="Times New Roman" w:cs="Times New Roman"/>
          <w:sz w:val="48"/>
          <w:szCs w:val="48"/>
        </w:rPr>
        <w:t>іх прорахує, не перериваючи дихання.</w:t>
      </w:r>
    </w:p>
    <w:p w:rsidR="0076766B"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01248" behindDoc="0" locked="0" layoutInCell="1" allowOverlap="1">
            <wp:simplePos x="0" y="0"/>
            <wp:positionH relativeFrom="column">
              <wp:posOffset>-34290</wp:posOffset>
            </wp:positionH>
            <wp:positionV relativeFrom="paragraph">
              <wp:posOffset>532130</wp:posOffset>
            </wp:positionV>
            <wp:extent cx="2952750" cy="2699385"/>
            <wp:effectExtent l="19050" t="0" r="0" b="0"/>
            <wp:wrapThrough wrapText="bothSides">
              <wp:wrapPolygon edited="0">
                <wp:start x="-139" y="0"/>
                <wp:lineTo x="-139" y="21493"/>
                <wp:lineTo x="21600" y="21493"/>
                <wp:lineTo x="21600" y="0"/>
                <wp:lineTo x="-139" y="0"/>
              </wp:wrapPolygon>
            </wp:wrapThrough>
            <wp:docPr id="118" name="Рисунок 118" descr="Картинки по запросу діти надувають повітряні кульки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артинки по запросу діти надувають повітряні кульки музичні картинки"/>
                    <pic:cNvPicPr>
                      <a:picLocks noChangeAspect="1" noChangeArrowheads="1"/>
                    </pic:cNvPicPr>
                  </pic:nvPicPr>
                  <pic:blipFill>
                    <a:blip r:embed="rId47" cstate="print"/>
                    <a:srcRect/>
                    <a:stretch>
                      <a:fillRect/>
                    </a:stretch>
                  </pic:blipFill>
                  <pic:spPr bwMode="auto">
                    <a:xfrm>
                      <a:off x="0" y="0"/>
                      <a:ext cx="2952750" cy="2699385"/>
                    </a:xfrm>
                    <a:prstGeom prst="rect">
                      <a:avLst/>
                    </a:prstGeom>
                    <a:noFill/>
                    <a:ln w="9525">
                      <a:noFill/>
                      <a:miter lim="800000"/>
                      <a:headEnd/>
                      <a:tailEnd/>
                    </a:ln>
                  </pic:spPr>
                </pic:pic>
              </a:graphicData>
            </a:graphic>
          </wp:anchor>
        </w:drawing>
      </w:r>
      <w:r w:rsidR="0076766B" w:rsidRPr="000B453C">
        <w:rPr>
          <w:rFonts w:ascii="Times New Roman" w:hAnsi="Times New Roman" w:cs="Times New Roman"/>
          <w:sz w:val="48"/>
          <w:szCs w:val="48"/>
          <w:lang w:val="uk-UA"/>
        </w:rPr>
        <w:t>3</w:t>
      </w:r>
      <w:r w:rsidR="0076766B" w:rsidRPr="000B453C">
        <w:rPr>
          <w:rFonts w:ascii="Times New Roman" w:hAnsi="Times New Roman" w:cs="Times New Roman"/>
          <w:color w:val="0070C0"/>
          <w:sz w:val="48"/>
          <w:szCs w:val="48"/>
          <w:lang w:val="uk-UA"/>
        </w:rPr>
        <w:t>.</w:t>
      </w:r>
      <w:r w:rsidR="00BD7A43" w:rsidRPr="000B453C">
        <w:rPr>
          <w:rFonts w:ascii="Times New Roman" w:hAnsi="Times New Roman" w:cs="Times New Roman"/>
          <w:color w:val="0070C0"/>
          <w:sz w:val="48"/>
          <w:szCs w:val="48"/>
        </w:rPr>
        <w:t>«Повітряні кульки»</w:t>
      </w:r>
    </w:p>
    <w:p w:rsidR="00BD7A43" w:rsidRPr="000B453C" w:rsidRDefault="00BD7A43" w:rsidP="003647CD">
      <w:pPr>
        <w:spacing w:line="240" w:lineRule="auto"/>
        <w:jc w:val="both"/>
        <w:rPr>
          <w:rFonts w:ascii="Times New Roman" w:hAnsi="Times New Roman" w:cs="Times New Roman"/>
          <w:color w:val="0070C0"/>
          <w:sz w:val="48"/>
          <w:szCs w:val="48"/>
        </w:rPr>
      </w:pPr>
      <w:r w:rsidRPr="000B453C">
        <w:rPr>
          <w:rFonts w:ascii="Times New Roman" w:hAnsi="Times New Roman" w:cs="Times New Roman"/>
          <w:sz w:val="48"/>
          <w:szCs w:val="48"/>
        </w:rPr>
        <w:t xml:space="preserve">Мета: розвивати </w:t>
      </w:r>
      <w:proofErr w:type="gramStart"/>
      <w:r w:rsidRPr="000B453C">
        <w:rPr>
          <w:rFonts w:ascii="Times New Roman" w:hAnsi="Times New Roman" w:cs="Times New Roman"/>
          <w:sz w:val="48"/>
          <w:szCs w:val="48"/>
        </w:rPr>
        <w:t>вокально-хоров</w:t>
      </w:r>
      <w:proofErr w:type="gramEnd"/>
      <w:r w:rsidRPr="000B453C">
        <w:rPr>
          <w:rFonts w:ascii="Times New Roman" w:hAnsi="Times New Roman" w:cs="Times New Roman"/>
          <w:sz w:val="48"/>
          <w:szCs w:val="48"/>
        </w:rPr>
        <w:t>і навички, вміння правильно розподіляти дихання.</w:t>
      </w:r>
    </w:p>
    <w:p w:rsidR="00131895"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Діти імітують надування кульки, розводять руки в сторони. </w:t>
      </w:r>
      <w:r w:rsidR="00131895" w:rsidRPr="000B453C">
        <w:rPr>
          <w:rFonts w:ascii="Times New Roman" w:hAnsi="Times New Roman" w:cs="Times New Roman"/>
          <w:sz w:val="48"/>
          <w:szCs w:val="48"/>
        </w:rPr>
        <w:t>Співають склад «ду».</w:t>
      </w:r>
    </w:p>
    <w:p w:rsidR="00DD0F91" w:rsidRPr="000B453C" w:rsidRDefault="00DD0F91" w:rsidP="003647CD">
      <w:pPr>
        <w:spacing w:line="240" w:lineRule="auto"/>
        <w:jc w:val="both"/>
        <w:rPr>
          <w:rFonts w:ascii="Times New Roman" w:hAnsi="Times New Roman" w:cs="Times New Roman"/>
          <w:color w:val="0070C0"/>
          <w:sz w:val="48"/>
          <w:szCs w:val="48"/>
          <w:lang w:val="uk-UA"/>
        </w:rPr>
      </w:pPr>
    </w:p>
    <w:p w:rsidR="001063A9"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lastRenderedPageBreak/>
        <w:t>Ігри на розвиток чистого інтонування</w:t>
      </w:r>
    </w:p>
    <w:p w:rsidR="00BD7A43"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02272" behindDoc="0" locked="0" layoutInCell="1" allowOverlap="1">
            <wp:simplePos x="0" y="0"/>
            <wp:positionH relativeFrom="column">
              <wp:posOffset>22860</wp:posOffset>
            </wp:positionH>
            <wp:positionV relativeFrom="paragraph">
              <wp:posOffset>530225</wp:posOffset>
            </wp:positionV>
            <wp:extent cx="2773680" cy="2676525"/>
            <wp:effectExtent l="19050" t="0" r="7620" b="0"/>
            <wp:wrapThrough wrapText="bothSides">
              <wp:wrapPolygon edited="0">
                <wp:start x="-148" y="0"/>
                <wp:lineTo x="-148" y="21523"/>
                <wp:lineTo x="21659" y="21523"/>
                <wp:lineTo x="21659" y="0"/>
                <wp:lineTo x="-148" y="0"/>
              </wp:wrapPolygon>
            </wp:wrapThrough>
            <wp:docPr id="121" name="Рисунок 121" descr="C:\Users\Геннадий\Downloads\Без 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Геннадий\Downloads\Без названия (4).jpg"/>
                    <pic:cNvPicPr>
                      <a:picLocks noChangeAspect="1" noChangeArrowheads="1"/>
                    </pic:cNvPicPr>
                  </pic:nvPicPr>
                  <pic:blipFill>
                    <a:blip r:embed="rId48" cstate="print"/>
                    <a:srcRect/>
                    <a:stretch>
                      <a:fillRect/>
                    </a:stretch>
                  </pic:blipFill>
                  <pic:spPr bwMode="auto">
                    <a:xfrm>
                      <a:off x="0" y="0"/>
                      <a:ext cx="2773680" cy="2676525"/>
                    </a:xfrm>
                    <a:prstGeom prst="rect">
                      <a:avLst/>
                    </a:prstGeom>
                    <a:noFill/>
                    <a:ln w="9525">
                      <a:noFill/>
                      <a:miter lim="800000"/>
                      <a:headEnd/>
                      <a:tailEnd/>
                    </a:ln>
                  </pic:spPr>
                </pic:pic>
              </a:graphicData>
            </a:graphic>
          </wp:anchor>
        </w:drawing>
      </w:r>
      <w:r w:rsidR="00131895" w:rsidRPr="000B453C">
        <w:rPr>
          <w:rFonts w:ascii="Times New Roman" w:hAnsi="Times New Roman" w:cs="Times New Roman"/>
          <w:sz w:val="48"/>
          <w:szCs w:val="48"/>
          <w:lang w:val="uk-UA"/>
        </w:rPr>
        <w:t>1</w:t>
      </w:r>
      <w:r w:rsidR="00131895" w:rsidRPr="000B453C">
        <w:rPr>
          <w:rFonts w:ascii="Times New Roman" w:hAnsi="Times New Roman" w:cs="Times New Roman"/>
          <w:color w:val="0070C0"/>
          <w:sz w:val="48"/>
          <w:szCs w:val="48"/>
          <w:lang w:val="uk-UA"/>
        </w:rPr>
        <w:t xml:space="preserve">. </w:t>
      </w:r>
      <w:r w:rsidR="00BD7A43" w:rsidRPr="000B453C">
        <w:rPr>
          <w:rFonts w:ascii="Times New Roman" w:hAnsi="Times New Roman" w:cs="Times New Roman"/>
          <w:color w:val="0070C0"/>
          <w:sz w:val="48"/>
          <w:szCs w:val="48"/>
        </w:rPr>
        <w:t>«Художники»</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Хід гри</w:t>
      </w:r>
      <w:r w:rsidR="003478A7" w:rsidRPr="000B453C">
        <w:rPr>
          <w:rFonts w:ascii="Times New Roman" w:hAnsi="Times New Roman" w:cs="Times New Roman"/>
          <w:color w:val="0070C0"/>
          <w:sz w:val="48"/>
          <w:szCs w:val="48"/>
          <w:lang w:val="uk-UA"/>
        </w:rPr>
        <w:t xml:space="preserve">. </w:t>
      </w:r>
      <w:r w:rsidRPr="000B453C">
        <w:rPr>
          <w:rFonts w:ascii="Times New Roman" w:hAnsi="Times New Roman" w:cs="Times New Roman"/>
          <w:sz w:val="48"/>
          <w:szCs w:val="48"/>
        </w:rPr>
        <w:t xml:space="preserve">Учитель грає мелодію, а учні руками показують, в якому напрямку </w:t>
      </w:r>
      <w:r w:rsidR="003478A7" w:rsidRPr="000B453C">
        <w:rPr>
          <w:rFonts w:ascii="Times New Roman" w:hAnsi="Times New Roman" w:cs="Times New Roman"/>
          <w:sz w:val="48"/>
          <w:szCs w:val="48"/>
        </w:rPr>
        <w:t>во</w:t>
      </w:r>
      <w:r w:rsidRPr="000B453C">
        <w:rPr>
          <w:rFonts w:ascii="Times New Roman" w:hAnsi="Times New Roman" w:cs="Times New Roman"/>
          <w:sz w:val="48"/>
          <w:szCs w:val="48"/>
        </w:rPr>
        <w:t xml:space="preserve">рухається, уявляючи, що в них </w:t>
      </w:r>
      <w:proofErr w:type="gramStart"/>
      <w:r w:rsidRPr="000B453C">
        <w:rPr>
          <w:rFonts w:ascii="Times New Roman" w:hAnsi="Times New Roman" w:cs="Times New Roman"/>
          <w:sz w:val="48"/>
          <w:szCs w:val="48"/>
        </w:rPr>
        <w:t>у</w:t>
      </w:r>
      <w:proofErr w:type="gramEnd"/>
      <w:r w:rsidRPr="000B453C">
        <w:rPr>
          <w:rFonts w:ascii="Times New Roman" w:hAnsi="Times New Roman" w:cs="Times New Roman"/>
          <w:sz w:val="48"/>
          <w:szCs w:val="48"/>
        </w:rPr>
        <w:t xml:space="preserve"> руках пензлики.</w:t>
      </w:r>
    </w:p>
    <w:p w:rsidR="00BD7A43" w:rsidRDefault="00BD7A43" w:rsidP="003647CD">
      <w:pPr>
        <w:spacing w:line="240" w:lineRule="auto"/>
        <w:jc w:val="both"/>
        <w:rPr>
          <w:rFonts w:ascii="Times New Roman" w:hAnsi="Times New Roman" w:cs="Times New Roman"/>
          <w:sz w:val="48"/>
          <w:szCs w:val="48"/>
          <w:lang w:val="uk-UA"/>
        </w:rPr>
      </w:pPr>
    </w:p>
    <w:p w:rsidR="00AB0970" w:rsidRPr="00AB0970" w:rsidRDefault="00AB0970" w:rsidP="003647CD">
      <w:pPr>
        <w:spacing w:line="240" w:lineRule="auto"/>
        <w:jc w:val="both"/>
        <w:rPr>
          <w:rFonts w:ascii="Times New Roman" w:hAnsi="Times New Roman" w:cs="Times New Roman"/>
          <w:sz w:val="48"/>
          <w:szCs w:val="48"/>
          <w:lang w:val="uk-UA"/>
        </w:rPr>
      </w:pPr>
    </w:p>
    <w:p w:rsidR="00BD7A43"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03296" behindDoc="0" locked="0" layoutInCell="1" allowOverlap="1">
            <wp:simplePos x="0" y="0"/>
            <wp:positionH relativeFrom="column">
              <wp:posOffset>3810</wp:posOffset>
            </wp:positionH>
            <wp:positionV relativeFrom="paragraph">
              <wp:posOffset>532130</wp:posOffset>
            </wp:positionV>
            <wp:extent cx="2952750" cy="2038350"/>
            <wp:effectExtent l="19050" t="0" r="0" b="0"/>
            <wp:wrapThrough wrapText="bothSides">
              <wp:wrapPolygon edited="0">
                <wp:start x="-139" y="0"/>
                <wp:lineTo x="-139" y="21398"/>
                <wp:lineTo x="21600" y="21398"/>
                <wp:lineTo x="21600" y="0"/>
                <wp:lineTo x="-139" y="0"/>
              </wp:wrapPolygon>
            </wp:wrapThrough>
            <wp:docPr id="122" name="Рисунок 122" descr="Картинки по запросу тетрахід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Картинки по запросу тетрахід музичні картинки"/>
                    <pic:cNvPicPr>
                      <a:picLocks noChangeAspect="1" noChangeArrowheads="1"/>
                    </pic:cNvPicPr>
                  </pic:nvPicPr>
                  <pic:blipFill>
                    <a:blip r:embed="rId49" cstate="print"/>
                    <a:srcRect/>
                    <a:stretch>
                      <a:fillRect/>
                    </a:stretch>
                  </pic:blipFill>
                  <pic:spPr bwMode="auto">
                    <a:xfrm>
                      <a:off x="0" y="0"/>
                      <a:ext cx="2952750" cy="2038350"/>
                    </a:xfrm>
                    <a:prstGeom prst="rect">
                      <a:avLst/>
                    </a:prstGeom>
                    <a:noFill/>
                    <a:ln w="9525">
                      <a:noFill/>
                      <a:miter lim="800000"/>
                      <a:headEnd/>
                      <a:tailEnd/>
                    </a:ln>
                  </pic:spPr>
                </pic:pic>
              </a:graphicData>
            </a:graphic>
          </wp:anchor>
        </w:drawing>
      </w:r>
      <w:r w:rsidR="00131895" w:rsidRPr="000B453C">
        <w:rPr>
          <w:rFonts w:ascii="Times New Roman" w:hAnsi="Times New Roman" w:cs="Times New Roman"/>
          <w:sz w:val="48"/>
          <w:szCs w:val="48"/>
          <w:lang w:val="uk-UA"/>
        </w:rPr>
        <w:t xml:space="preserve">2. </w:t>
      </w:r>
      <w:r w:rsidR="00BD7A43" w:rsidRPr="000B453C">
        <w:rPr>
          <w:rFonts w:ascii="Times New Roman" w:hAnsi="Times New Roman" w:cs="Times New Roman"/>
          <w:color w:val="0070C0"/>
          <w:sz w:val="48"/>
          <w:szCs w:val="48"/>
        </w:rPr>
        <w:t>«Сходинка»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Мета: розвивати мелодичний слух, уважність.</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Хід гри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Учитель грає мелодію, а учень, викликаний до дошки, показує будь-якою іграшкою її рух на сходинці.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Сходинки можна використати для </w:t>
      </w:r>
      <w:proofErr w:type="gramStart"/>
      <w:r w:rsidRPr="000B453C">
        <w:rPr>
          <w:rFonts w:ascii="Times New Roman" w:hAnsi="Times New Roman" w:cs="Times New Roman"/>
          <w:sz w:val="48"/>
          <w:szCs w:val="48"/>
        </w:rPr>
        <w:t>будь-яко</w:t>
      </w:r>
      <w:proofErr w:type="gramEnd"/>
      <w:r w:rsidRPr="000B453C">
        <w:rPr>
          <w:rFonts w:ascii="Times New Roman" w:hAnsi="Times New Roman" w:cs="Times New Roman"/>
          <w:sz w:val="48"/>
          <w:szCs w:val="48"/>
        </w:rPr>
        <w:t>ї гри. Краще їх буде три: 1). 1-3-5 ступені;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lastRenderedPageBreak/>
        <w:t>2)​ нижній тетрахід;</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3)​ 8 сходинок, закріплення </w:t>
      </w:r>
      <w:proofErr w:type="gramStart"/>
      <w:r w:rsidRPr="000B453C">
        <w:rPr>
          <w:rFonts w:ascii="Times New Roman" w:hAnsi="Times New Roman" w:cs="Times New Roman"/>
          <w:sz w:val="48"/>
          <w:szCs w:val="48"/>
        </w:rPr>
        <w:t>назв</w:t>
      </w:r>
      <w:proofErr w:type="gramEnd"/>
      <w:r w:rsidRPr="000B453C">
        <w:rPr>
          <w:rFonts w:ascii="Times New Roman" w:hAnsi="Times New Roman" w:cs="Times New Roman"/>
          <w:sz w:val="48"/>
          <w:szCs w:val="48"/>
        </w:rPr>
        <w:t xml:space="preserve"> нот, рух мелодій тощо.</w:t>
      </w:r>
    </w:p>
    <w:p w:rsidR="00BD7A43" w:rsidRPr="000B453C" w:rsidRDefault="00BD7A43" w:rsidP="003647CD">
      <w:pPr>
        <w:spacing w:line="240" w:lineRule="auto"/>
        <w:jc w:val="both"/>
        <w:rPr>
          <w:rFonts w:ascii="Times New Roman" w:hAnsi="Times New Roman" w:cs="Times New Roman"/>
          <w:sz w:val="48"/>
          <w:szCs w:val="48"/>
          <w:lang w:val="uk-UA"/>
        </w:rPr>
      </w:pPr>
    </w:p>
    <w:p w:rsidR="003478A7"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Ігри на розвиток звукоутворення</w:t>
      </w:r>
    </w:p>
    <w:p w:rsidR="00BD7A43" w:rsidRPr="000B453C" w:rsidRDefault="00C914FE"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noProof/>
          <w:sz w:val="48"/>
          <w:szCs w:val="48"/>
          <w:lang w:eastAsia="ru-RU"/>
        </w:rPr>
        <w:drawing>
          <wp:anchor distT="0" distB="0" distL="114300" distR="114300" simplePos="0" relativeHeight="251704320" behindDoc="0" locked="0" layoutInCell="1" allowOverlap="1">
            <wp:simplePos x="0" y="0"/>
            <wp:positionH relativeFrom="column">
              <wp:posOffset>22225</wp:posOffset>
            </wp:positionH>
            <wp:positionV relativeFrom="paragraph">
              <wp:posOffset>429895</wp:posOffset>
            </wp:positionV>
            <wp:extent cx="2486025" cy="1825625"/>
            <wp:effectExtent l="19050" t="0" r="9525" b="0"/>
            <wp:wrapThrough wrapText="bothSides">
              <wp:wrapPolygon edited="0">
                <wp:start x="-166" y="0"/>
                <wp:lineTo x="-166" y="21412"/>
                <wp:lineTo x="21683" y="21412"/>
                <wp:lineTo x="21683" y="0"/>
                <wp:lineTo x="-166" y="0"/>
              </wp:wrapPolygon>
            </wp:wrapThrough>
            <wp:docPr id="12" name="Рисунок 128" descr="Картинки по запросу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Картинки по запросу музичні картинки"/>
                    <pic:cNvPicPr>
                      <a:picLocks noChangeAspect="1" noChangeArrowheads="1"/>
                    </pic:cNvPicPr>
                  </pic:nvPicPr>
                  <pic:blipFill>
                    <a:blip r:embed="rId50" cstate="print"/>
                    <a:srcRect/>
                    <a:stretch>
                      <a:fillRect/>
                    </a:stretch>
                  </pic:blipFill>
                  <pic:spPr bwMode="auto">
                    <a:xfrm>
                      <a:off x="0" y="0"/>
                      <a:ext cx="2486025" cy="1825625"/>
                    </a:xfrm>
                    <a:prstGeom prst="rect">
                      <a:avLst/>
                    </a:prstGeom>
                    <a:noFill/>
                    <a:ln w="9525">
                      <a:noFill/>
                      <a:miter lim="800000"/>
                      <a:headEnd/>
                      <a:tailEnd/>
                    </a:ln>
                  </pic:spPr>
                </pic:pic>
              </a:graphicData>
            </a:graphic>
          </wp:anchor>
        </w:drawing>
      </w:r>
      <w:r w:rsidRPr="000B453C">
        <w:rPr>
          <w:rFonts w:ascii="Times New Roman" w:hAnsi="Times New Roman" w:cs="Times New Roman"/>
          <w:sz w:val="48"/>
          <w:szCs w:val="48"/>
          <w:lang w:val="uk-UA"/>
        </w:rPr>
        <w:t xml:space="preserve">1. </w:t>
      </w:r>
      <w:r w:rsidR="00BD7A43" w:rsidRPr="000B453C">
        <w:rPr>
          <w:rFonts w:ascii="Times New Roman" w:hAnsi="Times New Roman" w:cs="Times New Roman"/>
          <w:color w:val="0070C0"/>
          <w:sz w:val="48"/>
          <w:szCs w:val="48"/>
        </w:rPr>
        <w:t>«Дударики»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Мета: розвивати вокальні навички та працювати над атакою звуку.</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Хід гри</w:t>
      </w:r>
    </w:p>
    <w:p w:rsidR="00C914FE"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Діти уявляють, що в них в руках сопілочки і</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співають: ду-ду-дую. (</w:t>
      </w:r>
      <w:r w:rsidRPr="000B453C">
        <w:rPr>
          <w:rFonts w:ascii="Times New Roman" w:hAnsi="Times New Roman" w:cs="Times New Roman"/>
          <w:sz w:val="48"/>
          <w:szCs w:val="48"/>
        </w:rPr>
        <w:t>Staccato</w:t>
      </w:r>
      <w:r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rPr>
        <w:t>legato</w:t>
      </w:r>
      <w:r w:rsidRPr="000B453C">
        <w:rPr>
          <w:rFonts w:ascii="Times New Roman" w:hAnsi="Times New Roman" w:cs="Times New Roman"/>
          <w:sz w:val="48"/>
          <w:szCs w:val="48"/>
          <w:lang w:val="uk-UA"/>
        </w:rPr>
        <w:t>)</w:t>
      </w:r>
    </w:p>
    <w:p w:rsidR="003478A7" w:rsidRPr="000B453C" w:rsidRDefault="003478A7" w:rsidP="003647CD">
      <w:pPr>
        <w:spacing w:line="240" w:lineRule="auto"/>
        <w:jc w:val="both"/>
        <w:rPr>
          <w:rFonts w:ascii="Times New Roman" w:hAnsi="Times New Roman" w:cs="Times New Roman"/>
          <w:sz w:val="48"/>
          <w:szCs w:val="48"/>
          <w:lang w:val="uk-UA"/>
        </w:rPr>
      </w:pPr>
    </w:p>
    <w:p w:rsidR="00BD7A43"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08416" behindDoc="0" locked="0" layoutInCell="1" allowOverlap="1">
            <wp:simplePos x="0" y="0"/>
            <wp:positionH relativeFrom="column">
              <wp:posOffset>22860</wp:posOffset>
            </wp:positionH>
            <wp:positionV relativeFrom="paragraph">
              <wp:posOffset>525780</wp:posOffset>
            </wp:positionV>
            <wp:extent cx="2816860" cy="2466975"/>
            <wp:effectExtent l="19050" t="0" r="2540" b="0"/>
            <wp:wrapThrough wrapText="bothSides">
              <wp:wrapPolygon edited="0">
                <wp:start x="-146" y="0"/>
                <wp:lineTo x="-146" y="21517"/>
                <wp:lineTo x="21619" y="21517"/>
                <wp:lineTo x="21619" y="0"/>
                <wp:lineTo x="-146" y="0"/>
              </wp:wrapPolygon>
            </wp:wrapThrough>
            <wp:docPr id="131" name="Рисунок 131" descr="Картинки по запросу пташки і пташенята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Картинки по запросу пташки і пташенята музичні картинки"/>
                    <pic:cNvPicPr>
                      <a:picLocks noChangeAspect="1" noChangeArrowheads="1"/>
                    </pic:cNvPicPr>
                  </pic:nvPicPr>
                  <pic:blipFill>
                    <a:blip r:embed="rId51" cstate="print"/>
                    <a:srcRect/>
                    <a:stretch>
                      <a:fillRect/>
                    </a:stretch>
                  </pic:blipFill>
                  <pic:spPr bwMode="auto">
                    <a:xfrm>
                      <a:off x="0" y="0"/>
                      <a:ext cx="2816860" cy="2466975"/>
                    </a:xfrm>
                    <a:prstGeom prst="rect">
                      <a:avLst/>
                    </a:prstGeom>
                    <a:noFill/>
                    <a:ln w="9525">
                      <a:noFill/>
                      <a:miter lim="800000"/>
                      <a:headEnd/>
                      <a:tailEnd/>
                    </a:ln>
                  </pic:spPr>
                </pic:pic>
              </a:graphicData>
            </a:graphic>
          </wp:anchor>
        </w:drawing>
      </w:r>
      <w:r w:rsidR="00C914FE" w:rsidRPr="000B453C">
        <w:rPr>
          <w:rFonts w:ascii="Times New Roman" w:hAnsi="Times New Roman" w:cs="Times New Roman"/>
          <w:sz w:val="48"/>
          <w:szCs w:val="48"/>
          <w:lang w:val="uk-UA"/>
        </w:rPr>
        <w:t xml:space="preserve">2. </w:t>
      </w:r>
      <w:r w:rsidR="00BD7A43" w:rsidRPr="000B453C">
        <w:rPr>
          <w:rFonts w:ascii="Times New Roman" w:hAnsi="Times New Roman" w:cs="Times New Roman"/>
          <w:color w:val="0070C0"/>
          <w:sz w:val="48"/>
          <w:szCs w:val="48"/>
        </w:rPr>
        <w:t>«Пташки і пташенята»</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Мета: розвивати звуко-висотні уявлення.</w:t>
      </w:r>
    </w:p>
    <w:p w:rsidR="00692CD5"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w:t>
      </w:r>
    </w:p>
    <w:p w:rsidR="00692CD5"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Учитель (або учень) кріпить на нотний стан </w:t>
      </w:r>
      <w:r w:rsidRPr="000B453C">
        <w:rPr>
          <w:rFonts w:ascii="Times New Roman" w:hAnsi="Times New Roman" w:cs="Times New Roman"/>
          <w:sz w:val="48"/>
          <w:szCs w:val="48"/>
        </w:rPr>
        <w:lastRenderedPageBreak/>
        <w:t>магнітної дошки пташку-маму, співає</w:t>
      </w:r>
    </w:p>
    <w:p w:rsidR="00692CD5" w:rsidRPr="000B453C" w:rsidRDefault="00692CD5" w:rsidP="003647CD">
      <w:pPr>
        <w:spacing w:line="240" w:lineRule="auto"/>
        <w:jc w:val="both"/>
        <w:rPr>
          <w:rFonts w:ascii="Times New Roman" w:hAnsi="Times New Roman" w:cs="Times New Roman"/>
          <w:sz w:val="48"/>
          <w:szCs w:val="48"/>
          <w:lang w:val="uk-UA"/>
        </w:rPr>
      </w:pPr>
    </w:p>
    <w:p w:rsidR="00BD7A43" w:rsidRPr="000B453C" w:rsidRDefault="00692CD5" w:rsidP="003647CD">
      <w:pPr>
        <w:spacing w:line="240" w:lineRule="auto"/>
        <w:jc w:val="both"/>
        <w:rPr>
          <w:rFonts w:ascii="Times New Roman" w:hAnsi="Times New Roman" w:cs="Times New Roman"/>
          <w:sz w:val="48"/>
          <w:szCs w:val="48"/>
        </w:rPr>
      </w:pPr>
      <w:r w:rsidRPr="000B453C">
        <w:rPr>
          <w:rFonts w:ascii="Times New Roman" w:hAnsi="Times New Roman" w:cs="Times New Roman"/>
          <w:noProof/>
          <w:sz w:val="48"/>
          <w:szCs w:val="48"/>
          <w:lang w:eastAsia="ru-RU"/>
        </w:rPr>
        <w:drawing>
          <wp:anchor distT="0" distB="0" distL="114300" distR="114300" simplePos="0" relativeHeight="251706368" behindDoc="1" locked="0" layoutInCell="1" allowOverlap="1">
            <wp:simplePos x="0" y="0"/>
            <wp:positionH relativeFrom="column">
              <wp:posOffset>-186690</wp:posOffset>
            </wp:positionH>
            <wp:positionV relativeFrom="paragraph">
              <wp:posOffset>45720</wp:posOffset>
            </wp:positionV>
            <wp:extent cx="4286885" cy="1047750"/>
            <wp:effectExtent l="19050" t="0" r="0" b="0"/>
            <wp:wrapTight wrapText="bothSides">
              <wp:wrapPolygon edited="0">
                <wp:start x="-96" y="0"/>
                <wp:lineTo x="-96" y="21207"/>
                <wp:lineTo x="21597" y="21207"/>
                <wp:lineTo x="21597" y="0"/>
                <wp:lineTo x="-96" y="0"/>
              </wp:wrapPolygon>
            </wp:wrapTight>
            <wp:docPr id="15"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pic:cNvPicPr>
                      <a:picLocks noChangeAspect="1" noChangeArrowheads="1"/>
                    </pic:cNvPicPr>
                  </pic:nvPicPr>
                  <pic:blipFill>
                    <a:blip r:embed="rId52" cstate="print"/>
                    <a:srcRect/>
                    <a:stretch>
                      <a:fillRect/>
                    </a:stretch>
                  </pic:blipFill>
                  <pic:spPr bwMode="auto">
                    <a:xfrm>
                      <a:off x="0" y="0"/>
                      <a:ext cx="4286885" cy="1047750"/>
                    </a:xfrm>
                    <a:prstGeom prst="rect">
                      <a:avLst/>
                    </a:prstGeom>
                    <a:noFill/>
                    <a:ln w="9525">
                      <a:noFill/>
                      <a:miter lim="800000"/>
                      <a:headEnd/>
                      <a:tailEnd/>
                    </a:ln>
                  </pic:spPr>
                </pic:pic>
              </a:graphicData>
            </a:graphic>
          </wp:anchor>
        </w:drawing>
      </w:r>
    </w:p>
    <w:p w:rsidR="00BD7A43" w:rsidRDefault="00BD7A43" w:rsidP="003647CD">
      <w:pPr>
        <w:spacing w:line="240" w:lineRule="auto"/>
        <w:jc w:val="both"/>
        <w:rPr>
          <w:rFonts w:ascii="Times New Roman" w:hAnsi="Times New Roman" w:cs="Times New Roman"/>
          <w:sz w:val="48"/>
          <w:szCs w:val="48"/>
          <w:lang w:val="uk-UA"/>
        </w:rPr>
      </w:pPr>
    </w:p>
    <w:p w:rsidR="00AB0970" w:rsidRPr="000B453C" w:rsidRDefault="00AB0970" w:rsidP="003647CD">
      <w:pPr>
        <w:spacing w:line="240" w:lineRule="auto"/>
        <w:jc w:val="both"/>
        <w:rPr>
          <w:rFonts w:ascii="Times New Roman" w:hAnsi="Times New Roman" w:cs="Times New Roman"/>
          <w:sz w:val="48"/>
          <w:szCs w:val="48"/>
          <w:lang w:val="uk-UA"/>
        </w:rPr>
      </w:pPr>
    </w:p>
    <w:p w:rsidR="00BD7A43" w:rsidRDefault="00AB0970"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Д</w:t>
      </w:r>
      <w:proofErr w:type="gramStart"/>
      <w:r w:rsidR="00BD7A43" w:rsidRPr="000B453C">
        <w:rPr>
          <w:rFonts w:ascii="Times New Roman" w:hAnsi="Times New Roman" w:cs="Times New Roman"/>
          <w:sz w:val="48"/>
          <w:szCs w:val="48"/>
        </w:rPr>
        <w:t>е-</w:t>
      </w:r>
      <w:proofErr w:type="gramEnd"/>
      <w:r w:rsidR="00BD7A43" w:rsidRPr="000B453C">
        <w:rPr>
          <w:rFonts w:ascii="Times New Roman" w:hAnsi="Times New Roman" w:cs="Times New Roman"/>
          <w:sz w:val="48"/>
          <w:szCs w:val="48"/>
        </w:rPr>
        <w:t xml:space="preserve"> мо- </w:t>
      </w: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 xml:space="preserve">ї </w:t>
      </w:r>
      <w:r w:rsidR="00692CD5" w:rsidRPr="000B453C">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діт- ки?</w:t>
      </w:r>
    </w:p>
    <w:p w:rsidR="00AB0970" w:rsidRPr="00AB0970" w:rsidRDefault="00AB0970" w:rsidP="003647CD">
      <w:pPr>
        <w:spacing w:line="240" w:lineRule="auto"/>
        <w:jc w:val="both"/>
        <w:rPr>
          <w:rFonts w:ascii="Times New Roman" w:hAnsi="Times New Roman" w:cs="Times New Roman"/>
          <w:sz w:val="48"/>
          <w:szCs w:val="48"/>
          <w:lang w:val="uk-UA"/>
        </w:rPr>
      </w:pP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Другий учень кріпить пташок (діти знають, що обов'язково вище за пташку-маму), спі</w:t>
      </w:r>
      <w:proofErr w:type="gramStart"/>
      <w:r w:rsidRPr="000B453C">
        <w:rPr>
          <w:rFonts w:ascii="Times New Roman" w:hAnsi="Times New Roman" w:cs="Times New Roman"/>
          <w:sz w:val="48"/>
          <w:szCs w:val="48"/>
        </w:rPr>
        <w:t>ває з</w:t>
      </w:r>
      <w:proofErr w:type="gramEnd"/>
      <w:r w:rsidRPr="000B453C">
        <w:rPr>
          <w:rFonts w:ascii="Times New Roman" w:hAnsi="Times New Roman" w:cs="Times New Roman"/>
          <w:sz w:val="48"/>
          <w:szCs w:val="48"/>
        </w:rPr>
        <w:t xml:space="preserve"> іншими лінями:</w:t>
      </w:r>
    </w:p>
    <w:p w:rsidR="00BD7A43" w:rsidRPr="000B453C" w:rsidRDefault="00AB0970" w:rsidP="003647CD">
      <w:pPr>
        <w:spacing w:line="240" w:lineRule="auto"/>
        <w:jc w:val="both"/>
        <w:rPr>
          <w:rFonts w:ascii="Times New Roman" w:hAnsi="Times New Roman" w:cs="Times New Roman"/>
          <w:sz w:val="48"/>
          <w:szCs w:val="48"/>
        </w:rPr>
      </w:pPr>
      <w:r>
        <w:rPr>
          <w:rFonts w:ascii="Times New Roman" w:hAnsi="Times New Roman" w:cs="Times New Roman"/>
          <w:noProof/>
          <w:sz w:val="48"/>
          <w:szCs w:val="48"/>
          <w:lang w:eastAsia="ru-RU"/>
        </w:rPr>
        <w:drawing>
          <wp:anchor distT="0" distB="0" distL="114300" distR="114300" simplePos="0" relativeHeight="251707392" behindDoc="1" locked="0" layoutInCell="1" allowOverlap="1">
            <wp:simplePos x="0" y="0"/>
            <wp:positionH relativeFrom="column">
              <wp:posOffset>22860</wp:posOffset>
            </wp:positionH>
            <wp:positionV relativeFrom="paragraph">
              <wp:posOffset>281940</wp:posOffset>
            </wp:positionV>
            <wp:extent cx="3867150" cy="1085850"/>
            <wp:effectExtent l="19050" t="0" r="0" b="0"/>
            <wp:wrapTight wrapText="bothSides">
              <wp:wrapPolygon edited="0">
                <wp:start x="-106" y="0"/>
                <wp:lineTo x="-106" y="21221"/>
                <wp:lineTo x="21600" y="21221"/>
                <wp:lineTo x="21600" y="0"/>
                <wp:lineTo x="-106" y="0"/>
              </wp:wrapPolygon>
            </wp:wrapTight>
            <wp:docPr id="2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53" cstate="print"/>
                    <a:srcRect/>
                    <a:stretch>
                      <a:fillRect/>
                    </a:stretch>
                  </pic:blipFill>
                  <pic:spPr bwMode="auto">
                    <a:xfrm>
                      <a:off x="0" y="0"/>
                      <a:ext cx="3867150" cy="1085850"/>
                    </a:xfrm>
                    <a:prstGeom prst="rect">
                      <a:avLst/>
                    </a:prstGeom>
                    <a:noFill/>
                    <a:ln w="9525">
                      <a:noFill/>
                      <a:miter lim="800000"/>
                      <a:headEnd/>
                      <a:tailEnd/>
                    </a:ln>
                  </pic:spPr>
                </pic:pic>
              </a:graphicData>
            </a:graphic>
          </wp:anchor>
        </w:drawing>
      </w:r>
    </w:p>
    <w:p w:rsidR="00BD7A43" w:rsidRPr="000B453C" w:rsidRDefault="00BD7A43" w:rsidP="003647CD">
      <w:pPr>
        <w:spacing w:line="240" w:lineRule="auto"/>
        <w:jc w:val="both"/>
        <w:rPr>
          <w:rFonts w:ascii="Times New Roman" w:hAnsi="Times New Roman" w:cs="Times New Roman"/>
          <w:sz w:val="48"/>
          <w:szCs w:val="48"/>
        </w:rPr>
      </w:pPr>
    </w:p>
    <w:p w:rsidR="00AB0970" w:rsidRDefault="00AB0970" w:rsidP="003647CD">
      <w:pPr>
        <w:spacing w:line="240" w:lineRule="auto"/>
        <w:jc w:val="both"/>
        <w:rPr>
          <w:rFonts w:ascii="Times New Roman" w:hAnsi="Times New Roman" w:cs="Times New Roman"/>
          <w:sz w:val="48"/>
          <w:szCs w:val="48"/>
          <w:lang w:val="uk-UA"/>
        </w:rPr>
      </w:pPr>
    </w:p>
    <w:p w:rsidR="00BD7A43" w:rsidRPr="000B453C" w:rsidRDefault="00AB0970"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Ось - ми - де!</w:t>
      </w:r>
    </w:p>
    <w:p w:rsidR="001063A9" w:rsidRPr="000B453C" w:rsidRDefault="001063A9" w:rsidP="003647CD">
      <w:pPr>
        <w:spacing w:line="240" w:lineRule="auto"/>
        <w:jc w:val="both"/>
        <w:rPr>
          <w:rFonts w:ascii="Times New Roman" w:hAnsi="Times New Roman" w:cs="Times New Roman"/>
          <w:sz w:val="48"/>
          <w:szCs w:val="48"/>
          <w:lang w:val="uk-UA"/>
        </w:rPr>
      </w:pPr>
    </w:p>
    <w:p w:rsidR="00BD7A43" w:rsidRPr="00AE7698" w:rsidRDefault="00BB0A00" w:rsidP="00AE7698">
      <w:pPr>
        <w:spacing w:line="240" w:lineRule="auto"/>
        <w:jc w:val="center"/>
        <w:rPr>
          <w:rFonts w:ascii="Times New Roman" w:hAnsi="Times New Roman" w:cs="Times New Roman"/>
          <w:b/>
          <w:i/>
          <w:color w:val="FF0000"/>
          <w:sz w:val="72"/>
          <w:szCs w:val="72"/>
          <w:u w:val="single"/>
          <w:lang w:val="uk-UA"/>
        </w:rPr>
      </w:pPr>
      <w:r>
        <w:rPr>
          <w:rFonts w:ascii="Times New Roman" w:hAnsi="Times New Roman" w:cs="Times New Roman"/>
          <w:b/>
          <w:i/>
          <w:noProof/>
          <w:color w:val="FF0000"/>
          <w:sz w:val="72"/>
          <w:szCs w:val="72"/>
          <w:u w:val="single"/>
          <w:lang w:eastAsia="ru-RU"/>
        </w:rPr>
        <w:drawing>
          <wp:anchor distT="0" distB="0" distL="114300" distR="114300" simplePos="0" relativeHeight="251709440" behindDoc="0" locked="0" layoutInCell="1" allowOverlap="1">
            <wp:simplePos x="0" y="0"/>
            <wp:positionH relativeFrom="column">
              <wp:posOffset>27940</wp:posOffset>
            </wp:positionH>
            <wp:positionV relativeFrom="paragraph">
              <wp:posOffset>1172845</wp:posOffset>
            </wp:positionV>
            <wp:extent cx="1700530" cy="1382395"/>
            <wp:effectExtent l="19050" t="0" r="0" b="0"/>
            <wp:wrapThrough wrapText="bothSides">
              <wp:wrapPolygon edited="0">
                <wp:start x="-242" y="0"/>
                <wp:lineTo x="-242" y="21431"/>
                <wp:lineTo x="21535" y="21431"/>
                <wp:lineTo x="21535" y="0"/>
                <wp:lineTo x="-242" y="0"/>
              </wp:wrapPolygon>
            </wp:wrapThrough>
            <wp:docPr id="22" name="Рисунок 134" descr="Картинки по запросу мишенята і кіт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Картинки по запросу мишенята і кіт музичні картинки"/>
                    <pic:cNvPicPr>
                      <a:picLocks noChangeAspect="1" noChangeArrowheads="1"/>
                    </pic:cNvPicPr>
                  </pic:nvPicPr>
                  <pic:blipFill>
                    <a:blip r:embed="rId54" cstate="print"/>
                    <a:srcRect/>
                    <a:stretch>
                      <a:fillRect/>
                    </a:stretch>
                  </pic:blipFill>
                  <pic:spPr bwMode="auto">
                    <a:xfrm>
                      <a:off x="0" y="0"/>
                      <a:ext cx="1700530" cy="1382395"/>
                    </a:xfrm>
                    <a:prstGeom prst="rect">
                      <a:avLst/>
                    </a:prstGeom>
                    <a:noFill/>
                    <a:ln w="9525">
                      <a:noFill/>
                      <a:miter lim="800000"/>
                      <a:headEnd/>
                      <a:tailEnd/>
                    </a:ln>
                  </pic:spPr>
                </pic:pic>
              </a:graphicData>
            </a:graphic>
          </wp:anchor>
        </w:drawing>
      </w:r>
      <w:r w:rsidR="00BD7A43" w:rsidRPr="00AE7698">
        <w:rPr>
          <w:rFonts w:ascii="Times New Roman" w:hAnsi="Times New Roman" w:cs="Times New Roman"/>
          <w:b/>
          <w:i/>
          <w:color w:val="FF0000"/>
          <w:sz w:val="72"/>
          <w:szCs w:val="72"/>
          <w:u w:val="single"/>
        </w:rPr>
        <w:t>Ігри на розвиток дикції та артикуляції</w:t>
      </w:r>
    </w:p>
    <w:p w:rsidR="00BD7A43" w:rsidRPr="000B453C" w:rsidRDefault="00692CD5" w:rsidP="003647CD">
      <w:pPr>
        <w:spacing w:line="240" w:lineRule="auto"/>
        <w:jc w:val="both"/>
        <w:rPr>
          <w:noProof/>
          <w:sz w:val="48"/>
          <w:szCs w:val="48"/>
          <w:lang w:val="uk-UA" w:eastAsia="ru-RU"/>
        </w:rPr>
      </w:pPr>
      <w:r w:rsidRPr="000B453C">
        <w:rPr>
          <w:rFonts w:ascii="Times New Roman" w:hAnsi="Times New Roman" w:cs="Times New Roman"/>
          <w:sz w:val="48"/>
          <w:szCs w:val="48"/>
          <w:lang w:val="uk-UA"/>
        </w:rPr>
        <w:t xml:space="preserve">1. </w:t>
      </w:r>
      <w:r w:rsidR="00BD7A43" w:rsidRPr="000B453C">
        <w:rPr>
          <w:rFonts w:ascii="Times New Roman" w:hAnsi="Times New Roman" w:cs="Times New Roman"/>
          <w:color w:val="0070C0"/>
          <w:sz w:val="48"/>
          <w:szCs w:val="48"/>
          <w:lang w:val="uk-UA"/>
        </w:rPr>
        <w:t>«Мишенята і кіт»</w:t>
      </w:r>
    </w:p>
    <w:p w:rsidR="00DD0F91" w:rsidRPr="00AB0970"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lang w:val="uk-UA"/>
        </w:rPr>
        <w:t xml:space="preserve">Мета: працювати над виробленням чіткої дикції та </w:t>
      </w:r>
      <w:r w:rsidRPr="000B453C">
        <w:rPr>
          <w:rFonts w:ascii="Times New Roman" w:hAnsi="Times New Roman" w:cs="Times New Roman"/>
          <w:sz w:val="48"/>
          <w:szCs w:val="48"/>
          <w:lang w:val="uk-UA"/>
        </w:rPr>
        <w:lastRenderedPageBreak/>
        <w:t>артикуляції, розвивати вокальні навички.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Хід гри</w:t>
      </w:r>
    </w:p>
    <w:p w:rsidR="00BD7A43" w:rsidRPr="00AB0970"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Учитель. Уявіть, що </w:t>
      </w:r>
      <w:r w:rsidRPr="000B453C">
        <w:rPr>
          <w:rFonts w:ascii="Times New Roman" w:hAnsi="Times New Roman" w:cs="Times New Roman"/>
          <w:sz w:val="48"/>
          <w:szCs w:val="48"/>
        </w:rPr>
        <w:t xml:space="preserve">ви — маленькі мишки, а біля мене спить кіт. Треба так промовити слова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існі, щоб я почула, а кіт не прокинувся. Діти промовляють слова </w:t>
      </w:r>
      <w:proofErr w:type="gramStart"/>
      <w:r w:rsidRPr="000B453C">
        <w:rPr>
          <w:rFonts w:ascii="Times New Roman" w:hAnsi="Times New Roman" w:cs="Times New Roman"/>
          <w:sz w:val="48"/>
          <w:szCs w:val="48"/>
        </w:rPr>
        <w:t>ч</w:t>
      </w:r>
      <w:proofErr w:type="gramEnd"/>
      <w:r w:rsidRPr="000B453C">
        <w:rPr>
          <w:rFonts w:ascii="Times New Roman" w:hAnsi="Times New Roman" w:cs="Times New Roman"/>
          <w:sz w:val="48"/>
          <w:szCs w:val="48"/>
        </w:rPr>
        <w:t>ітко і пошепки.</w:t>
      </w:r>
    </w:p>
    <w:p w:rsidR="00BD7A43"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Ігри на розвиток строю</w:t>
      </w:r>
    </w:p>
    <w:p w:rsidR="00BD7A43"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10464" behindDoc="0" locked="0" layoutInCell="1" allowOverlap="1">
            <wp:simplePos x="0" y="0"/>
            <wp:positionH relativeFrom="column">
              <wp:posOffset>22860</wp:posOffset>
            </wp:positionH>
            <wp:positionV relativeFrom="paragraph">
              <wp:posOffset>526415</wp:posOffset>
            </wp:positionV>
            <wp:extent cx="2896870" cy="2590800"/>
            <wp:effectExtent l="19050" t="0" r="0" b="0"/>
            <wp:wrapThrough wrapText="bothSides">
              <wp:wrapPolygon edited="0">
                <wp:start x="-142" y="0"/>
                <wp:lineTo x="-142" y="21441"/>
                <wp:lineTo x="21591" y="21441"/>
                <wp:lineTo x="21591" y="0"/>
                <wp:lineTo x="-142" y="0"/>
              </wp:wrapPolygon>
            </wp:wrapThrough>
            <wp:docPr id="137" name="Рисунок 137" descr="Картинки по запросу піраміда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Картинки по запросу піраміда музичні картинки"/>
                    <pic:cNvPicPr>
                      <a:picLocks noChangeAspect="1" noChangeArrowheads="1"/>
                    </pic:cNvPicPr>
                  </pic:nvPicPr>
                  <pic:blipFill>
                    <a:blip r:embed="rId55" cstate="print"/>
                    <a:srcRect/>
                    <a:stretch>
                      <a:fillRect/>
                    </a:stretch>
                  </pic:blipFill>
                  <pic:spPr bwMode="auto">
                    <a:xfrm>
                      <a:off x="0" y="0"/>
                      <a:ext cx="2896870" cy="2590800"/>
                    </a:xfrm>
                    <a:prstGeom prst="rect">
                      <a:avLst/>
                    </a:prstGeom>
                    <a:noFill/>
                    <a:ln w="9525">
                      <a:noFill/>
                      <a:miter lim="800000"/>
                      <a:headEnd/>
                      <a:tailEnd/>
                    </a:ln>
                  </pic:spPr>
                </pic:pic>
              </a:graphicData>
            </a:graphic>
          </wp:anchor>
        </w:drawing>
      </w:r>
      <w:r w:rsidR="00692CD5" w:rsidRPr="000B453C">
        <w:rPr>
          <w:rFonts w:ascii="Times New Roman" w:hAnsi="Times New Roman" w:cs="Times New Roman"/>
          <w:sz w:val="48"/>
          <w:szCs w:val="48"/>
          <w:lang w:val="uk-UA"/>
        </w:rPr>
        <w:t xml:space="preserve">1. </w:t>
      </w:r>
      <w:r w:rsidR="00BD7A43" w:rsidRPr="000B453C">
        <w:rPr>
          <w:rFonts w:ascii="Times New Roman" w:hAnsi="Times New Roman" w:cs="Times New Roman"/>
          <w:color w:val="0070C0"/>
          <w:sz w:val="48"/>
          <w:szCs w:val="48"/>
        </w:rPr>
        <w:t>«</w:t>
      </w:r>
      <w:proofErr w:type="gramStart"/>
      <w:r w:rsidR="00BD7A43" w:rsidRPr="000B453C">
        <w:rPr>
          <w:rFonts w:ascii="Times New Roman" w:hAnsi="Times New Roman" w:cs="Times New Roman"/>
          <w:color w:val="0070C0"/>
          <w:sz w:val="48"/>
          <w:szCs w:val="48"/>
        </w:rPr>
        <w:t>П</w:t>
      </w:r>
      <w:proofErr w:type="gramEnd"/>
      <w:r w:rsidR="00BD7A43" w:rsidRPr="000B453C">
        <w:rPr>
          <w:rFonts w:ascii="Times New Roman" w:hAnsi="Times New Roman" w:cs="Times New Roman"/>
          <w:color w:val="0070C0"/>
          <w:sz w:val="48"/>
          <w:szCs w:val="48"/>
        </w:rPr>
        <w:t>іраміда»</w:t>
      </w:r>
    </w:p>
    <w:p w:rsidR="00BD7A43" w:rsidRPr="000B453C" w:rsidRDefault="00BD7A43" w:rsidP="00AE7698">
      <w:pPr>
        <w:spacing w:line="240" w:lineRule="auto"/>
        <w:rPr>
          <w:rFonts w:ascii="Times New Roman" w:hAnsi="Times New Roman" w:cs="Times New Roman"/>
          <w:color w:val="0070C0"/>
          <w:sz w:val="48"/>
          <w:szCs w:val="48"/>
          <w:lang w:val="uk-UA"/>
        </w:rPr>
      </w:pPr>
      <w:r w:rsidRPr="000B453C">
        <w:rPr>
          <w:rFonts w:ascii="Times New Roman" w:hAnsi="Times New Roman" w:cs="Times New Roman"/>
          <w:sz w:val="48"/>
          <w:szCs w:val="48"/>
        </w:rPr>
        <w:t xml:space="preserve">Мета: розвивати </w:t>
      </w:r>
      <w:proofErr w:type="gramStart"/>
      <w:r w:rsidRPr="000B453C">
        <w:rPr>
          <w:rFonts w:ascii="Times New Roman" w:hAnsi="Times New Roman" w:cs="Times New Roman"/>
          <w:sz w:val="48"/>
          <w:szCs w:val="48"/>
        </w:rPr>
        <w:t>вокально-хоров</w:t>
      </w:r>
      <w:proofErr w:type="gramEnd"/>
      <w:r w:rsidRPr="000B453C">
        <w:rPr>
          <w:rFonts w:ascii="Times New Roman" w:hAnsi="Times New Roman" w:cs="Times New Roman"/>
          <w:sz w:val="48"/>
          <w:szCs w:val="48"/>
        </w:rPr>
        <w:t>і навички, слух, працювати над точністю строю.</w:t>
      </w:r>
    </w:p>
    <w:p w:rsidR="00AB0970" w:rsidRDefault="00AB0970" w:rsidP="003647CD">
      <w:pPr>
        <w:spacing w:line="240" w:lineRule="auto"/>
        <w:jc w:val="both"/>
        <w:rPr>
          <w:rFonts w:ascii="Times New Roman" w:hAnsi="Times New Roman" w:cs="Times New Roman"/>
          <w:sz w:val="48"/>
          <w:szCs w:val="48"/>
          <w:lang w:val="uk-UA"/>
        </w:rPr>
      </w:pP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Діти будують акорди. Спочатку 1-й звук, поті</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 xml:space="preserve"> 2-й, 3-й...</w:t>
      </w:r>
    </w:p>
    <w:p w:rsidR="00BD7A43" w:rsidRPr="000B453C" w:rsidRDefault="00BB0A00" w:rsidP="003647CD">
      <w:pPr>
        <w:spacing w:line="240" w:lineRule="auto"/>
        <w:jc w:val="both"/>
        <w:rPr>
          <w:rFonts w:ascii="Times New Roman" w:hAnsi="Times New Roman" w:cs="Times New Roman"/>
          <w:sz w:val="48"/>
          <w:szCs w:val="48"/>
        </w:rPr>
      </w:pPr>
      <w:r>
        <w:rPr>
          <w:rFonts w:ascii="Times New Roman" w:hAnsi="Times New Roman" w:cs="Times New Roman"/>
          <w:noProof/>
          <w:sz w:val="48"/>
          <w:szCs w:val="48"/>
          <w:lang w:eastAsia="ru-RU"/>
        </w:rPr>
        <w:drawing>
          <wp:anchor distT="0" distB="0" distL="114300" distR="114300" simplePos="0" relativeHeight="251711488" behindDoc="0" locked="0" layoutInCell="1" allowOverlap="1">
            <wp:simplePos x="0" y="0"/>
            <wp:positionH relativeFrom="column">
              <wp:posOffset>-135255</wp:posOffset>
            </wp:positionH>
            <wp:positionV relativeFrom="paragraph">
              <wp:posOffset>129540</wp:posOffset>
            </wp:positionV>
            <wp:extent cx="3486150" cy="2322830"/>
            <wp:effectExtent l="19050" t="0" r="0" b="0"/>
            <wp:wrapThrough wrapText="bothSides">
              <wp:wrapPolygon edited="0">
                <wp:start x="-118" y="0"/>
                <wp:lineTo x="-118" y="21435"/>
                <wp:lineTo x="21600" y="21435"/>
                <wp:lineTo x="21600" y="0"/>
                <wp:lineTo x="-118" y="0"/>
              </wp:wrapPolygon>
            </wp:wrapThrough>
            <wp:docPr id="140" name="Рисунок 140" descr="C:\Users\Геннадий\Downloads\na_sa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Геннадий\Downloads\na_sayt.jpg"/>
                    <pic:cNvPicPr>
                      <a:picLocks noChangeAspect="1" noChangeArrowheads="1"/>
                    </pic:cNvPicPr>
                  </pic:nvPicPr>
                  <pic:blipFill>
                    <a:blip r:embed="rId56" cstate="print"/>
                    <a:stretch>
                      <a:fillRect/>
                    </a:stretch>
                  </pic:blipFill>
                  <pic:spPr bwMode="auto">
                    <a:xfrm>
                      <a:off x="0" y="0"/>
                      <a:ext cx="3486150" cy="2322830"/>
                    </a:xfrm>
                    <a:prstGeom prst="rect">
                      <a:avLst/>
                    </a:prstGeom>
                    <a:noFill/>
                    <a:ln w="9525">
                      <a:noFill/>
                      <a:miter lim="800000"/>
                      <a:headEnd/>
                      <a:tailEnd/>
                    </a:ln>
                  </pic:spPr>
                </pic:pic>
              </a:graphicData>
            </a:graphic>
          </wp:anchor>
        </w:drawing>
      </w:r>
    </w:p>
    <w:p w:rsidR="00AF5EBB" w:rsidRPr="000B453C" w:rsidRDefault="00692CD5"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lang w:val="uk-UA"/>
        </w:rPr>
        <w:t xml:space="preserve">2. </w:t>
      </w:r>
      <w:r w:rsidR="00BD7A43" w:rsidRPr="000B453C">
        <w:rPr>
          <w:rFonts w:ascii="Times New Roman" w:hAnsi="Times New Roman" w:cs="Times New Roman"/>
          <w:color w:val="0070C0"/>
          <w:sz w:val="48"/>
          <w:szCs w:val="48"/>
        </w:rPr>
        <w:t>«Почуй мене»</w:t>
      </w:r>
    </w:p>
    <w:p w:rsidR="00BD7A43" w:rsidRPr="000B453C" w:rsidRDefault="00BD7A43" w:rsidP="003647CD">
      <w:pPr>
        <w:spacing w:line="240" w:lineRule="auto"/>
        <w:jc w:val="both"/>
        <w:rPr>
          <w:rFonts w:ascii="Times New Roman" w:hAnsi="Times New Roman" w:cs="Times New Roman"/>
          <w:color w:val="0070C0"/>
          <w:sz w:val="48"/>
          <w:szCs w:val="48"/>
          <w:lang w:val="uk-UA"/>
        </w:rPr>
      </w:pP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Мета: розвивати слух, сприймання, </w:t>
      </w:r>
      <w:r w:rsidRPr="000B453C">
        <w:rPr>
          <w:rFonts w:ascii="Times New Roman" w:hAnsi="Times New Roman" w:cs="Times New Roman"/>
          <w:sz w:val="48"/>
          <w:szCs w:val="48"/>
        </w:rPr>
        <w:lastRenderedPageBreak/>
        <w:t xml:space="preserve">музичну </w:t>
      </w:r>
      <w:proofErr w:type="gramStart"/>
      <w:r w:rsidRPr="000B453C">
        <w:rPr>
          <w:rFonts w:ascii="Times New Roman" w:hAnsi="Times New Roman" w:cs="Times New Roman"/>
          <w:sz w:val="48"/>
          <w:szCs w:val="48"/>
        </w:rPr>
        <w:t>пам'ять</w:t>
      </w:r>
      <w:proofErr w:type="gramEnd"/>
      <w:r w:rsidRPr="000B453C">
        <w:rPr>
          <w:rFonts w:ascii="Times New Roman" w:hAnsi="Times New Roman" w:cs="Times New Roman"/>
          <w:sz w:val="48"/>
          <w:szCs w:val="48"/>
        </w:rPr>
        <w:t>, вокально-хорові навички.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Учитель грає нескладну двоголосну мелодію, діти слухають ніжний голос і поті</w:t>
      </w:r>
      <w:proofErr w:type="gramStart"/>
      <w:r w:rsidRPr="000B453C">
        <w:rPr>
          <w:rFonts w:ascii="Times New Roman" w:hAnsi="Times New Roman" w:cs="Times New Roman"/>
          <w:sz w:val="48"/>
          <w:szCs w:val="48"/>
        </w:rPr>
        <w:t>м</w:t>
      </w:r>
      <w:proofErr w:type="gramEnd"/>
      <w:r w:rsidRPr="000B453C">
        <w:rPr>
          <w:rFonts w:ascii="Times New Roman" w:hAnsi="Times New Roman" w:cs="Times New Roman"/>
          <w:sz w:val="48"/>
          <w:szCs w:val="48"/>
        </w:rPr>
        <w:t xml:space="preserve"> його співають. В іграх на розвиток строю можна використовувати вже знайомі сходинки.</w:t>
      </w:r>
    </w:p>
    <w:p w:rsidR="003478A7" w:rsidRPr="00AE7698" w:rsidRDefault="00AE7698" w:rsidP="00AE7698">
      <w:pPr>
        <w:spacing w:line="240" w:lineRule="auto"/>
        <w:jc w:val="center"/>
        <w:rPr>
          <w:rFonts w:ascii="Times New Roman" w:hAnsi="Times New Roman" w:cs="Times New Roman"/>
          <w:b/>
          <w:i/>
          <w:color w:val="FF0000"/>
          <w:sz w:val="72"/>
          <w:szCs w:val="72"/>
          <w:lang w:val="uk-UA"/>
        </w:rPr>
      </w:pPr>
      <w:r>
        <w:rPr>
          <w:rFonts w:ascii="Times New Roman" w:hAnsi="Times New Roman" w:cs="Times New Roman"/>
          <w:b/>
          <w:i/>
          <w:noProof/>
          <w:color w:val="FF0000"/>
          <w:sz w:val="72"/>
          <w:szCs w:val="72"/>
          <w:lang w:eastAsia="ru-RU"/>
        </w:rPr>
        <w:drawing>
          <wp:anchor distT="0" distB="0" distL="114300" distR="114300" simplePos="0" relativeHeight="251726848" behindDoc="0" locked="0" layoutInCell="1" allowOverlap="1">
            <wp:simplePos x="0" y="0"/>
            <wp:positionH relativeFrom="column">
              <wp:posOffset>-135255</wp:posOffset>
            </wp:positionH>
            <wp:positionV relativeFrom="paragraph">
              <wp:posOffset>274320</wp:posOffset>
            </wp:positionV>
            <wp:extent cx="2486025" cy="2481580"/>
            <wp:effectExtent l="19050" t="0" r="9525" b="0"/>
            <wp:wrapThrough wrapText="bothSides">
              <wp:wrapPolygon edited="0">
                <wp:start x="-166" y="0"/>
                <wp:lineTo x="-166" y="21390"/>
                <wp:lineTo x="21683" y="21390"/>
                <wp:lineTo x="21683" y="0"/>
                <wp:lineTo x="-166" y="0"/>
              </wp:wrapPolygon>
            </wp:wrapThrough>
            <wp:docPr id="37" name="Рисунок 12" descr="C:\Users\Геннадий\Downloads\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еннадий\Downloads\Без названия (2).jpg"/>
                    <pic:cNvPicPr>
                      <a:picLocks noChangeAspect="1" noChangeArrowheads="1"/>
                    </pic:cNvPicPr>
                  </pic:nvPicPr>
                  <pic:blipFill>
                    <a:blip r:embed="rId44" cstate="print"/>
                    <a:srcRect/>
                    <a:stretch>
                      <a:fillRect/>
                    </a:stretch>
                  </pic:blipFill>
                  <pic:spPr bwMode="auto">
                    <a:xfrm>
                      <a:off x="0" y="0"/>
                      <a:ext cx="2486025" cy="2481580"/>
                    </a:xfrm>
                    <a:prstGeom prst="rect">
                      <a:avLst/>
                    </a:prstGeom>
                    <a:noFill/>
                    <a:ln w="9525">
                      <a:noFill/>
                      <a:miter lim="800000"/>
                      <a:headEnd/>
                      <a:tailEnd/>
                    </a:ln>
                  </pic:spPr>
                </pic:pic>
              </a:graphicData>
            </a:graphic>
          </wp:anchor>
        </w:drawing>
      </w:r>
    </w:p>
    <w:p w:rsidR="00BD7A43"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Ігри на розвиток ансамблю</w:t>
      </w:r>
    </w:p>
    <w:p w:rsidR="00AF5EBB" w:rsidRPr="000B453C" w:rsidRDefault="00AF5EBB"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lang w:val="uk-UA"/>
        </w:rPr>
        <w:t xml:space="preserve">1. </w:t>
      </w:r>
      <w:r w:rsidR="00BD7A43" w:rsidRPr="000B453C">
        <w:rPr>
          <w:rFonts w:ascii="Times New Roman" w:hAnsi="Times New Roman" w:cs="Times New Roman"/>
          <w:color w:val="0070C0"/>
          <w:sz w:val="48"/>
          <w:szCs w:val="48"/>
        </w:rPr>
        <w:t>«Голосніше — тихіше»</w:t>
      </w:r>
    </w:p>
    <w:p w:rsidR="00AF5EBB" w:rsidRPr="000B453C" w:rsidRDefault="00AF5EBB" w:rsidP="003647CD">
      <w:pPr>
        <w:spacing w:line="240" w:lineRule="auto"/>
        <w:jc w:val="both"/>
        <w:rPr>
          <w:rFonts w:ascii="Times New Roman" w:hAnsi="Times New Roman" w:cs="Times New Roman"/>
          <w:color w:val="0070C0"/>
          <w:sz w:val="48"/>
          <w:szCs w:val="48"/>
          <w:lang w:val="uk-UA"/>
        </w:rPr>
      </w:pP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Мета: розвивати динамічний слух, </w:t>
      </w:r>
      <w:proofErr w:type="gramStart"/>
      <w:r w:rsidRPr="000B453C">
        <w:rPr>
          <w:rFonts w:ascii="Times New Roman" w:hAnsi="Times New Roman" w:cs="Times New Roman"/>
          <w:sz w:val="48"/>
          <w:szCs w:val="48"/>
        </w:rPr>
        <w:t>вокально-хоров</w:t>
      </w:r>
      <w:proofErr w:type="gramEnd"/>
      <w:r w:rsidRPr="000B453C">
        <w:rPr>
          <w:rFonts w:ascii="Times New Roman" w:hAnsi="Times New Roman" w:cs="Times New Roman"/>
          <w:sz w:val="48"/>
          <w:szCs w:val="48"/>
        </w:rPr>
        <w:t>і навички, виробляти потрібний тембр звучання дитячого хору.</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Хід гри</w:t>
      </w:r>
    </w:p>
    <w:p w:rsidR="00AB0970" w:rsidRPr="00AB0970"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Діти співають пісню, рухами показуючи динамічні відтінки (голосніше — руки вгору, тихіше вниз). </w:t>
      </w:r>
      <w:r w:rsidRPr="000B453C">
        <w:rPr>
          <w:rFonts w:ascii="Times New Roman" w:hAnsi="Times New Roman" w:cs="Times New Roman"/>
          <w:sz w:val="48"/>
          <w:szCs w:val="48"/>
        </w:rPr>
        <w:t xml:space="preserve">По можливості використовують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ід час співу пластичне інтонування.</w:t>
      </w:r>
    </w:p>
    <w:p w:rsidR="00AF5EBB" w:rsidRPr="000B453C" w:rsidRDefault="00AB0970"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lastRenderedPageBreak/>
        <w:drawing>
          <wp:anchor distT="0" distB="0" distL="114300" distR="114300" simplePos="0" relativeHeight="251714560" behindDoc="0" locked="0" layoutInCell="1" allowOverlap="1">
            <wp:simplePos x="0" y="0"/>
            <wp:positionH relativeFrom="column">
              <wp:posOffset>3810</wp:posOffset>
            </wp:positionH>
            <wp:positionV relativeFrom="paragraph">
              <wp:posOffset>532130</wp:posOffset>
            </wp:positionV>
            <wp:extent cx="3105150" cy="2486025"/>
            <wp:effectExtent l="19050" t="0" r="0" b="0"/>
            <wp:wrapThrough wrapText="bothSides">
              <wp:wrapPolygon edited="0">
                <wp:start x="-133" y="0"/>
                <wp:lineTo x="-133" y="21517"/>
                <wp:lineTo x="21600" y="21517"/>
                <wp:lineTo x="21600" y="0"/>
                <wp:lineTo x="-133" y="0"/>
              </wp:wrapPolygon>
            </wp:wrapThrough>
            <wp:docPr id="147" name="Рисунок 147" descr="Картинки по запросу діти співають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Картинки по запросу діти співають музичні картинки"/>
                    <pic:cNvPicPr>
                      <a:picLocks noChangeAspect="1" noChangeArrowheads="1"/>
                    </pic:cNvPicPr>
                  </pic:nvPicPr>
                  <pic:blipFill>
                    <a:blip r:embed="rId57" cstate="print"/>
                    <a:srcRect/>
                    <a:stretch>
                      <a:fillRect/>
                    </a:stretch>
                  </pic:blipFill>
                  <pic:spPr bwMode="auto">
                    <a:xfrm>
                      <a:off x="0" y="0"/>
                      <a:ext cx="3105150" cy="2486025"/>
                    </a:xfrm>
                    <a:prstGeom prst="rect">
                      <a:avLst/>
                    </a:prstGeom>
                    <a:noFill/>
                    <a:ln w="9525">
                      <a:noFill/>
                      <a:miter lim="800000"/>
                      <a:headEnd/>
                      <a:tailEnd/>
                    </a:ln>
                  </pic:spPr>
                </pic:pic>
              </a:graphicData>
            </a:graphic>
          </wp:anchor>
        </w:drawing>
      </w:r>
      <w:r w:rsidR="00AF5EBB" w:rsidRPr="000B453C">
        <w:rPr>
          <w:rFonts w:ascii="Times New Roman" w:hAnsi="Times New Roman" w:cs="Times New Roman"/>
          <w:sz w:val="48"/>
          <w:szCs w:val="48"/>
          <w:lang w:val="uk-UA"/>
        </w:rPr>
        <w:t xml:space="preserve">2. </w:t>
      </w:r>
      <w:r w:rsidR="00BD7A43" w:rsidRPr="000B453C">
        <w:rPr>
          <w:rFonts w:ascii="Times New Roman" w:hAnsi="Times New Roman" w:cs="Times New Roman"/>
          <w:color w:val="0070C0"/>
          <w:sz w:val="48"/>
          <w:szCs w:val="48"/>
        </w:rPr>
        <w:t>«</w:t>
      </w:r>
      <w:proofErr w:type="gramStart"/>
      <w:r w:rsidR="00BD7A43" w:rsidRPr="000B453C">
        <w:rPr>
          <w:rFonts w:ascii="Times New Roman" w:hAnsi="Times New Roman" w:cs="Times New Roman"/>
          <w:color w:val="0070C0"/>
          <w:sz w:val="48"/>
          <w:szCs w:val="48"/>
        </w:rPr>
        <w:t>Міня</w:t>
      </w:r>
      <w:proofErr w:type="gramEnd"/>
      <w:r w:rsidR="00BD7A43" w:rsidRPr="000B453C">
        <w:rPr>
          <w:rFonts w:ascii="Times New Roman" w:hAnsi="Times New Roman" w:cs="Times New Roman"/>
          <w:color w:val="0070C0"/>
          <w:sz w:val="48"/>
          <w:szCs w:val="48"/>
        </w:rPr>
        <w:t>ємо ритм»</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 xml:space="preserve">Мета: розвивати </w:t>
      </w:r>
      <w:proofErr w:type="gramStart"/>
      <w:r w:rsidRPr="000B453C">
        <w:rPr>
          <w:rFonts w:ascii="Times New Roman" w:hAnsi="Times New Roman" w:cs="Times New Roman"/>
          <w:sz w:val="48"/>
          <w:szCs w:val="48"/>
        </w:rPr>
        <w:t>вокально-хоров</w:t>
      </w:r>
      <w:proofErr w:type="gramEnd"/>
      <w:r w:rsidRPr="000B453C">
        <w:rPr>
          <w:rFonts w:ascii="Times New Roman" w:hAnsi="Times New Roman" w:cs="Times New Roman"/>
          <w:sz w:val="48"/>
          <w:szCs w:val="48"/>
        </w:rPr>
        <w:t>і навички, виконавчі здібності, уважність, почуття ритму.</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Хід гри</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Діти співають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існю, відбиваючи то пульс, то ритм, або 1 група — пульс, 2 група — ритм одночасно.</w:t>
      </w:r>
    </w:p>
    <w:p w:rsidR="00BD7A43" w:rsidRPr="000B453C" w:rsidRDefault="00BD7A43" w:rsidP="003647CD">
      <w:pPr>
        <w:spacing w:line="240" w:lineRule="auto"/>
        <w:jc w:val="both"/>
        <w:rPr>
          <w:rFonts w:ascii="Times New Roman" w:hAnsi="Times New Roman" w:cs="Times New Roman"/>
          <w:sz w:val="48"/>
          <w:szCs w:val="48"/>
        </w:rPr>
      </w:pPr>
    </w:p>
    <w:p w:rsidR="00E37DF8" w:rsidRPr="000B453C" w:rsidRDefault="005837BB"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sz w:val="48"/>
          <w:szCs w:val="48"/>
          <w:lang w:eastAsia="ru-RU"/>
        </w:rPr>
        <w:drawing>
          <wp:anchor distT="0" distB="0" distL="114300" distR="114300" simplePos="0" relativeHeight="251715584" behindDoc="0" locked="0" layoutInCell="1" allowOverlap="1">
            <wp:simplePos x="0" y="0"/>
            <wp:positionH relativeFrom="column">
              <wp:posOffset>22860</wp:posOffset>
            </wp:positionH>
            <wp:positionV relativeFrom="paragraph">
              <wp:posOffset>530860</wp:posOffset>
            </wp:positionV>
            <wp:extent cx="2933700" cy="2324100"/>
            <wp:effectExtent l="19050" t="0" r="0" b="0"/>
            <wp:wrapThrough wrapText="bothSides">
              <wp:wrapPolygon edited="0">
                <wp:start x="-140" y="0"/>
                <wp:lineTo x="-140" y="21423"/>
                <wp:lineTo x="21600" y="21423"/>
                <wp:lineTo x="21600" y="0"/>
                <wp:lineTo x="-140" y="0"/>
              </wp:wrapPolygon>
            </wp:wrapThrough>
            <wp:docPr id="29" name="Рисунок 150" descr="Картинки по запросу діти співають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Картинки по запросу діти співають музичні картинки"/>
                    <pic:cNvPicPr>
                      <a:picLocks noChangeAspect="1" noChangeArrowheads="1"/>
                    </pic:cNvPicPr>
                  </pic:nvPicPr>
                  <pic:blipFill>
                    <a:blip r:embed="rId58" cstate="print"/>
                    <a:srcRect/>
                    <a:stretch>
                      <a:fillRect/>
                    </a:stretch>
                  </pic:blipFill>
                  <pic:spPr bwMode="auto">
                    <a:xfrm>
                      <a:off x="0" y="0"/>
                      <a:ext cx="2933700" cy="2324100"/>
                    </a:xfrm>
                    <a:prstGeom prst="rect">
                      <a:avLst/>
                    </a:prstGeom>
                    <a:noFill/>
                    <a:ln w="9525">
                      <a:noFill/>
                      <a:miter lim="800000"/>
                      <a:headEnd/>
                      <a:tailEnd/>
                    </a:ln>
                  </pic:spPr>
                </pic:pic>
              </a:graphicData>
            </a:graphic>
          </wp:anchor>
        </w:drawing>
      </w:r>
      <w:r w:rsidR="00AF5EBB" w:rsidRPr="000B453C">
        <w:rPr>
          <w:rFonts w:ascii="Times New Roman" w:hAnsi="Times New Roman" w:cs="Times New Roman"/>
          <w:sz w:val="48"/>
          <w:szCs w:val="48"/>
          <w:lang w:val="uk-UA"/>
        </w:rPr>
        <w:t xml:space="preserve">3. </w:t>
      </w:r>
      <w:r w:rsidR="00BD7A43" w:rsidRPr="000B453C">
        <w:rPr>
          <w:rFonts w:ascii="Times New Roman" w:hAnsi="Times New Roman" w:cs="Times New Roman"/>
          <w:color w:val="0070C0"/>
          <w:sz w:val="48"/>
          <w:szCs w:val="48"/>
        </w:rPr>
        <w:t>«Будь уважний»</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Мета: розвивати увагу, почуття ритму.</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w:t>
      </w:r>
    </w:p>
    <w:p w:rsidR="00BD7A43" w:rsidRP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Картками імпровізують ритм, обираючи малюнок, який відбивають, плескаючи у долоні. Хто помилився, вибуває з гри.</w:t>
      </w:r>
    </w:p>
    <w:p w:rsidR="00BB0A00" w:rsidRDefault="00BB0A00" w:rsidP="00AE7698">
      <w:pPr>
        <w:spacing w:line="240" w:lineRule="auto"/>
        <w:jc w:val="center"/>
        <w:rPr>
          <w:rFonts w:ascii="Times New Roman" w:hAnsi="Times New Roman" w:cs="Times New Roman"/>
          <w:b/>
          <w:i/>
          <w:color w:val="FF0000"/>
          <w:sz w:val="72"/>
          <w:szCs w:val="72"/>
          <w:lang w:val="uk-UA"/>
        </w:rPr>
      </w:pPr>
    </w:p>
    <w:p w:rsidR="00BD7A43"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lastRenderedPageBreak/>
        <w:t>Музично-рухові дидактичні ігри</w:t>
      </w:r>
    </w:p>
    <w:p w:rsidR="00BD7A43" w:rsidRPr="00AE7698" w:rsidRDefault="00BD7A43" w:rsidP="00AE7698">
      <w:pPr>
        <w:spacing w:line="240" w:lineRule="auto"/>
        <w:jc w:val="both"/>
        <w:rPr>
          <w:rFonts w:ascii="Times New Roman" w:hAnsi="Times New Roman" w:cs="Times New Roman"/>
          <w:sz w:val="48"/>
          <w:szCs w:val="48"/>
          <w:lang w:val="uk-UA"/>
        </w:rPr>
      </w:pPr>
    </w:p>
    <w:p w:rsidR="00BD7A43" w:rsidRPr="000B453C" w:rsidRDefault="005837BB"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drawing>
          <wp:anchor distT="0" distB="0" distL="114300" distR="114300" simplePos="0" relativeHeight="251716608" behindDoc="0" locked="0" layoutInCell="1" allowOverlap="1">
            <wp:simplePos x="0" y="0"/>
            <wp:positionH relativeFrom="column">
              <wp:posOffset>22860</wp:posOffset>
            </wp:positionH>
            <wp:positionV relativeFrom="paragraph">
              <wp:posOffset>525780</wp:posOffset>
            </wp:positionV>
            <wp:extent cx="2654935" cy="1990725"/>
            <wp:effectExtent l="19050" t="0" r="0" b="0"/>
            <wp:wrapThrough wrapText="bothSides">
              <wp:wrapPolygon edited="0">
                <wp:start x="-155" y="0"/>
                <wp:lineTo x="-155" y="21497"/>
                <wp:lineTo x="21543" y="21497"/>
                <wp:lineTo x="21543" y="0"/>
                <wp:lineTo x="-155" y="0"/>
              </wp:wrapPolygon>
            </wp:wrapThrough>
            <wp:docPr id="153" name="Рисунок 153" descr="Картинки по запросу діти співають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Картинки по запросу діти співають музичні картинки"/>
                    <pic:cNvPicPr>
                      <a:picLocks noChangeAspect="1" noChangeArrowheads="1"/>
                    </pic:cNvPicPr>
                  </pic:nvPicPr>
                  <pic:blipFill>
                    <a:blip r:embed="rId59" cstate="print"/>
                    <a:srcRect/>
                    <a:stretch>
                      <a:fillRect/>
                    </a:stretch>
                  </pic:blipFill>
                  <pic:spPr bwMode="auto">
                    <a:xfrm>
                      <a:off x="0" y="0"/>
                      <a:ext cx="2654935" cy="1990725"/>
                    </a:xfrm>
                    <a:prstGeom prst="rect">
                      <a:avLst/>
                    </a:prstGeom>
                    <a:noFill/>
                    <a:ln w="9525">
                      <a:noFill/>
                      <a:miter lim="800000"/>
                      <a:headEnd/>
                      <a:tailEnd/>
                    </a:ln>
                  </pic:spPr>
                </pic:pic>
              </a:graphicData>
            </a:graphic>
          </wp:anchor>
        </w:drawing>
      </w:r>
      <w:r w:rsidR="00E37DF8" w:rsidRPr="000B453C">
        <w:rPr>
          <w:rFonts w:ascii="Times New Roman" w:hAnsi="Times New Roman" w:cs="Times New Roman"/>
          <w:sz w:val="48"/>
          <w:szCs w:val="48"/>
          <w:lang w:val="uk-UA"/>
        </w:rPr>
        <w:t xml:space="preserve">1. </w:t>
      </w:r>
      <w:r w:rsidR="00E37DF8" w:rsidRPr="000B453C">
        <w:rPr>
          <w:rFonts w:ascii="Times New Roman" w:hAnsi="Times New Roman" w:cs="Times New Roman"/>
          <w:color w:val="0070C0"/>
          <w:sz w:val="48"/>
          <w:szCs w:val="48"/>
          <w:lang w:val="uk-UA"/>
        </w:rPr>
        <w:t xml:space="preserve">Гра </w:t>
      </w:r>
      <w:r w:rsidR="00BD7A43" w:rsidRPr="000B453C">
        <w:rPr>
          <w:rFonts w:ascii="Times New Roman" w:hAnsi="Times New Roman" w:cs="Times New Roman"/>
          <w:color w:val="0070C0"/>
          <w:sz w:val="48"/>
          <w:szCs w:val="48"/>
          <w:lang w:val="uk-UA"/>
        </w:rPr>
        <w:t>«Веселі музиканти»</w:t>
      </w:r>
    </w:p>
    <w:p w:rsidR="00BD7A43" w:rsidRPr="000B453C" w:rsidRDefault="00BD7A43" w:rsidP="00AE7698">
      <w:pPr>
        <w:spacing w:line="240" w:lineRule="auto"/>
        <w:rPr>
          <w:rFonts w:ascii="Times New Roman" w:hAnsi="Times New Roman" w:cs="Times New Roman"/>
          <w:sz w:val="48"/>
          <w:szCs w:val="48"/>
          <w:lang w:val="uk-UA"/>
        </w:rPr>
      </w:pPr>
      <w:r w:rsidRPr="000B453C">
        <w:rPr>
          <w:rFonts w:ascii="Times New Roman" w:hAnsi="Times New Roman" w:cs="Times New Roman"/>
          <w:sz w:val="48"/>
          <w:szCs w:val="48"/>
          <w:lang w:val="uk-UA"/>
        </w:rPr>
        <w:t>Мета: виконання ритмічних та імітаційних рухів під музику, розвиток уваги, уявлення про музичні інструменти, почуття ритму.</w:t>
      </w:r>
    </w:p>
    <w:p w:rsidR="00BD7A43" w:rsidRPr="000B453C" w:rsidRDefault="00BD7A43" w:rsidP="00AE7698">
      <w:pPr>
        <w:spacing w:line="240" w:lineRule="auto"/>
        <w:jc w:val="center"/>
        <w:rPr>
          <w:rFonts w:ascii="Times New Roman" w:hAnsi="Times New Roman" w:cs="Times New Roman"/>
          <w:sz w:val="48"/>
          <w:szCs w:val="48"/>
        </w:rPr>
      </w:pPr>
      <w:r w:rsidRPr="000B453C">
        <w:rPr>
          <w:rFonts w:ascii="Times New Roman" w:hAnsi="Times New Roman" w:cs="Times New Roman"/>
          <w:sz w:val="48"/>
          <w:szCs w:val="48"/>
          <w:lang w:val="uk-UA"/>
        </w:rPr>
        <w:t>Х</w:t>
      </w:r>
      <w:r w:rsidRPr="000B453C">
        <w:rPr>
          <w:rFonts w:ascii="Times New Roman" w:hAnsi="Times New Roman" w:cs="Times New Roman"/>
          <w:sz w:val="48"/>
          <w:szCs w:val="48"/>
        </w:rPr>
        <w:t>ід гри</w:t>
      </w:r>
    </w:p>
    <w:p w:rsidR="003478A7"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Діти співають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 xml:space="preserve">існю, імітують гру на музичних інструментах (за текстом пісні). Діти в молодших класах із задоволенням співають будь-яку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існю з імітаційними та танцювальними рухами, наприклад:</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«Була собі Маруся» (укр. нар.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існя)</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1. Була собі Маруся</w:t>
      </w:r>
      <w:r w:rsidRPr="000B453C">
        <w:rPr>
          <w:rFonts w:ascii="Times New Roman" w:hAnsi="Times New Roman" w:cs="Times New Roman"/>
          <w:sz w:val="48"/>
          <w:szCs w:val="48"/>
        </w:rPr>
        <w:tab/>
      </w:r>
      <w:r w:rsidR="00E37DF8" w:rsidRPr="000B453C">
        <w:rPr>
          <w:rFonts w:ascii="Times New Roman" w:hAnsi="Times New Roman" w:cs="Times New Roman"/>
          <w:sz w:val="48"/>
          <w:szCs w:val="48"/>
          <w:lang w:val="uk-UA"/>
        </w:rPr>
        <w:t xml:space="preserve">               </w:t>
      </w:r>
      <w:r w:rsidRPr="000B453C">
        <w:rPr>
          <w:rFonts w:ascii="Times New Roman" w:hAnsi="Times New Roman" w:cs="Times New Roman"/>
          <w:sz w:val="48"/>
          <w:szCs w:val="48"/>
        </w:rPr>
        <w:t>пружинки</w:t>
      </w:r>
    </w:p>
    <w:p w:rsidR="00E37DF8"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Полюбила Петруся</w:t>
      </w:r>
      <w:proofErr w:type="gramStart"/>
      <w:r w:rsidRPr="000B453C">
        <w:rPr>
          <w:rFonts w:ascii="Times New Roman" w:hAnsi="Times New Roman" w:cs="Times New Roman"/>
          <w:sz w:val="48"/>
          <w:szCs w:val="48"/>
        </w:rPr>
        <w:t>.</w:t>
      </w:r>
      <w:proofErr w:type="gramEnd"/>
      <w:r w:rsidRPr="000B453C">
        <w:rPr>
          <w:rFonts w:ascii="Times New Roman" w:hAnsi="Times New Roman" w:cs="Times New Roman"/>
          <w:sz w:val="48"/>
          <w:szCs w:val="48"/>
        </w:rPr>
        <w:tab/>
      </w:r>
      <w:r w:rsidR="00E37DF8" w:rsidRPr="000B453C">
        <w:rPr>
          <w:rFonts w:ascii="Times New Roman" w:hAnsi="Times New Roman" w:cs="Times New Roman"/>
          <w:sz w:val="48"/>
          <w:szCs w:val="48"/>
          <w:lang w:val="uk-UA"/>
        </w:rPr>
        <w:t xml:space="preserve">                </w:t>
      </w:r>
      <w:proofErr w:type="gramStart"/>
      <w:r w:rsidRPr="000B453C">
        <w:rPr>
          <w:rFonts w:ascii="Times New Roman" w:hAnsi="Times New Roman" w:cs="Times New Roman"/>
          <w:sz w:val="48"/>
          <w:szCs w:val="48"/>
        </w:rPr>
        <w:t>р</w:t>
      </w:r>
      <w:proofErr w:type="gramEnd"/>
      <w:r w:rsidRPr="000B453C">
        <w:rPr>
          <w:rFonts w:ascii="Times New Roman" w:hAnsi="Times New Roman" w:cs="Times New Roman"/>
          <w:sz w:val="48"/>
          <w:szCs w:val="48"/>
        </w:rPr>
        <w:t>уки вправо-вліво</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2.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ітер віє горою</w:t>
      </w:r>
      <w:r w:rsidRPr="000B453C">
        <w:rPr>
          <w:rFonts w:ascii="Times New Roman" w:hAnsi="Times New Roman" w:cs="Times New Roman"/>
          <w:sz w:val="48"/>
          <w:szCs w:val="48"/>
        </w:rPr>
        <w:tab/>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у горі «вітер ніс»</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Іде Петрусь за мною.</w:t>
      </w:r>
      <w:r w:rsidRPr="000B453C">
        <w:rPr>
          <w:rFonts w:ascii="Times New Roman" w:hAnsi="Times New Roman" w:cs="Times New Roman"/>
          <w:sz w:val="48"/>
          <w:szCs w:val="48"/>
        </w:rPr>
        <w:tab/>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Петрусь «іде»</w:t>
      </w:r>
    </w:p>
    <w:p w:rsidR="00DD0F91" w:rsidRPr="000B453C" w:rsidRDefault="00DD0F91" w:rsidP="003647CD">
      <w:pPr>
        <w:spacing w:line="240" w:lineRule="auto"/>
        <w:jc w:val="both"/>
        <w:rPr>
          <w:rFonts w:ascii="Times New Roman" w:hAnsi="Times New Roman" w:cs="Times New Roman"/>
          <w:sz w:val="48"/>
          <w:szCs w:val="48"/>
          <w:lang w:val="uk-UA"/>
        </w:rPr>
      </w:pP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Приспів:</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Ой, лихо не Петрусь, </w:t>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руки в сторони</w:t>
      </w:r>
    </w:p>
    <w:p w:rsidR="00BD7A43" w:rsidRPr="000B453C" w:rsidRDefault="00BD7A43" w:rsidP="003647CD">
      <w:pPr>
        <w:spacing w:line="240" w:lineRule="auto"/>
        <w:jc w:val="both"/>
        <w:rPr>
          <w:rFonts w:ascii="Times New Roman" w:hAnsi="Times New Roman" w:cs="Times New Roman"/>
          <w:sz w:val="48"/>
          <w:szCs w:val="48"/>
        </w:rPr>
      </w:pPr>
      <w:proofErr w:type="gramStart"/>
      <w:r w:rsidRPr="000B453C">
        <w:rPr>
          <w:rFonts w:ascii="Times New Roman" w:hAnsi="Times New Roman" w:cs="Times New Roman"/>
          <w:sz w:val="48"/>
          <w:szCs w:val="48"/>
        </w:rPr>
        <w:t>Б</w:t>
      </w:r>
      <w:proofErr w:type="gramEnd"/>
      <w:r w:rsidRPr="000B453C">
        <w:rPr>
          <w:rFonts w:ascii="Times New Roman" w:hAnsi="Times New Roman" w:cs="Times New Roman"/>
          <w:sz w:val="48"/>
          <w:szCs w:val="48"/>
        </w:rPr>
        <w:t>іле личко, чорний вус</w:t>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показують «вуса»</w:t>
      </w:r>
    </w:p>
    <w:p w:rsidR="00BD7A43" w:rsidRPr="000B453C" w:rsidRDefault="00BD7A43" w:rsidP="003647CD">
      <w:pPr>
        <w:spacing w:line="240" w:lineRule="auto"/>
        <w:jc w:val="both"/>
        <w:rPr>
          <w:rFonts w:ascii="Times New Roman" w:hAnsi="Times New Roman" w:cs="Times New Roman"/>
          <w:sz w:val="48"/>
          <w:szCs w:val="48"/>
        </w:rPr>
      </w:pP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3. Ой за того Петруся</w:t>
      </w:r>
      <w:r w:rsidRPr="000B453C">
        <w:rPr>
          <w:rFonts w:ascii="Times New Roman" w:hAnsi="Times New Roman" w:cs="Times New Roman"/>
          <w:sz w:val="48"/>
          <w:szCs w:val="48"/>
        </w:rPr>
        <w:tab/>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погрожують пальцем</w:t>
      </w:r>
    </w:p>
    <w:p w:rsidR="00BD7A43" w:rsidRP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Била мене матуся.</w:t>
      </w:r>
      <w:r w:rsidRPr="000B453C">
        <w:rPr>
          <w:rFonts w:ascii="Times New Roman" w:hAnsi="Times New Roman" w:cs="Times New Roman"/>
          <w:sz w:val="48"/>
          <w:szCs w:val="48"/>
        </w:rPr>
        <w:tab/>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 xml:space="preserve">голову </w:t>
      </w:r>
      <w:r w:rsidR="005837BB">
        <w:rPr>
          <w:rFonts w:ascii="Times New Roman" w:hAnsi="Times New Roman" w:cs="Times New Roman"/>
          <w:sz w:val="48"/>
          <w:szCs w:val="48"/>
          <w:lang w:val="uk-UA"/>
        </w:rPr>
        <w:t>вправо-влі</w:t>
      </w:r>
      <w:proofErr w:type="gramStart"/>
      <w:r w:rsidR="005837BB">
        <w:rPr>
          <w:rFonts w:ascii="Times New Roman" w:hAnsi="Times New Roman" w:cs="Times New Roman"/>
          <w:sz w:val="48"/>
          <w:szCs w:val="48"/>
          <w:lang w:val="uk-UA"/>
        </w:rPr>
        <w:t>во</w:t>
      </w:r>
      <w:proofErr w:type="gramEnd"/>
    </w:p>
    <w:p w:rsidR="00BD7A43" w:rsidRPr="000B453C" w:rsidRDefault="00BD7A43" w:rsidP="003647CD">
      <w:pPr>
        <w:spacing w:line="240" w:lineRule="auto"/>
        <w:jc w:val="both"/>
        <w:rPr>
          <w:rFonts w:ascii="Times New Roman" w:hAnsi="Times New Roman" w:cs="Times New Roman"/>
          <w:sz w:val="48"/>
          <w:szCs w:val="48"/>
        </w:rPr>
      </w:pP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xml:space="preserve">Коли співаємо </w:t>
      </w: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ісеньку Лисички («Коза дереза» М. Лисенка), виконуємо танок.</w:t>
      </w:r>
    </w:p>
    <w:p w:rsidR="00BD7A43" w:rsidRPr="000B453C" w:rsidRDefault="00BD7A43" w:rsidP="003647CD">
      <w:pPr>
        <w:spacing w:line="240" w:lineRule="auto"/>
        <w:jc w:val="both"/>
        <w:rPr>
          <w:rFonts w:ascii="Times New Roman" w:hAnsi="Times New Roman" w:cs="Times New Roman"/>
          <w:sz w:val="48"/>
          <w:szCs w:val="48"/>
        </w:rPr>
      </w:pPr>
    </w:p>
    <w:p w:rsidR="00663070"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Музично-дидактичні ігри</w:t>
      </w:r>
      <w:r w:rsidR="00AE7698">
        <w:rPr>
          <w:rFonts w:ascii="Times New Roman" w:hAnsi="Times New Roman" w:cs="Times New Roman"/>
          <w:sz w:val="48"/>
          <w:szCs w:val="48"/>
          <w:lang w:val="uk-UA"/>
        </w:rPr>
        <w:t xml:space="preserve"> </w:t>
      </w:r>
    </w:p>
    <w:p w:rsidR="00BD7A43" w:rsidRPr="000B453C" w:rsidRDefault="00663070"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color w:val="0070C0"/>
          <w:sz w:val="48"/>
          <w:szCs w:val="48"/>
          <w:lang w:val="uk-UA"/>
        </w:rPr>
        <w:t>Г</w:t>
      </w:r>
      <w:r w:rsidR="00BD7A43" w:rsidRPr="000B453C">
        <w:rPr>
          <w:rFonts w:ascii="Times New Roman" w:hAnsi="Times New Roman" w:cs="Times New Roman"/>
          <w:color w:val="0070C0"/>
          <w:sz w:val="48"/>
          <w:szCs w:val="48"/>
        </w:rPr>
        <w:t>ра «Ноти».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Мета: закріпити теоретичний </w:t>
      </w:r>
      <w:proofErr w:type="gramStart"/>
      <w:r w:rsidRPr="000B453C">
        <w:rPr>
          <w:rFonts w:ascii="Times New Roman" w:hAnsi="Times New Roman" w:cs="Times New Roman"/>
          <w:sz w:val="48"/>
          <w:szCs w:val="48"/>
        </w:rPr>
        <w:t>матер</w:t>
      </w:r>
      <w:proofErr w:type="gramEnd"/>
      <w:r w:rsidRPr="000B453C">
        <w:rPr>
          <w:rFonts w:ascii="Times New Roman" w:hAnsi="Times New Roman" w:cs="Times New Roman"/>
          <w:sz w:val="48"/>
          <w:szCs w:val="48"/>
        </w:rPr>
        <w:t>іал — назву нот.</w:t>
      </w:r>
    </w:p>
    <w:p w:rsidR="00663070"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Хід гри: Учитель пропонує заповнити порожні клітинки </w:t>
      </w:r>
      <w:proofErr w:type="gramStart"/>
      <w:r w:rsidRPr="000B453C">
        <w:rPr>
          <w:rFonts w:ascii="Times New Roman" w:hAnsi="Times New Roman" w:cs="Times New Roman"/>
          <w:sz w:val="48"/>
          <w:szCs w:val="48"/>
        </w:rPr>
        <w:t>такими</w:t>
      </w:r>
      <w:proofErr w:type="gramEnd"/>
      <w:r w:rsidRPr="000B453C">
        <w:rPr>
          <w:rFonts w:ascii="Times New Roman" w:hAnsi="Times New Roman" w:cs="Times New Roman"/>
          <w:sz w:val="48"/>
          <w:szCs w:val="48"/>
        </w:rPr>
        <w:t xml:space="preserve"> літерами, щоб можна було прочитати назву нот.</w:t>
      </w:r>
    </w:p>
    <w:p w:rsidR="00663070" w:rsidRPr="000B453C" w:rsidRDefault="00663070" w:rsidP="003647CD">
      <w:pPr>
        <w:spacing w:line="240" w:lineRule="auto"/>
        <w:jc w:val="both"/>
        <w:rPr>
          <w:rFonts w:ascii="Times New Roman" w:hAnsi="Times New Roman" w:cs="Times New Roman"/>
          <w:sz w:val="48"/>
          <w:szCs w:val="48"/>
        </w:rPr>
      </w:pPr>
      <w:r w:rsidRPr="000B453C">
        <w:rPr>
          <w:rFonts w:ascii="Times New Roman" w:hAnsi="Times New Roman" w:cs="Times New Roman"/>
          <w:noProof/>
          <w:sz w:val="48"/>
          <w:szCs w:val="48"/>
          <w:lang w:eastAsia="ru-RU"/>
        </w:rPr>
        <w:lastRenderedPageBreak/>
        <w:drawing>
          <wp:anchor distT="0" distB="0" distL="114300" distR="114300" simplePos="0" relativeHeight="251717632" behindDoc="1" locked="0" layoutInCell="1" allowOverlap="1">
            <wp:simplePos x="0" y="0"/>
            <wp:positionH relativeFrom="column">
              <wp:posOffset>241935</wp:posOffset>
            </wp:positionH>
            <wp:positionV relativeFrom="paragraph">
              <wp:posOffset>111125</wp:posOffset>
            </wp:positionV>
            <wp:extent cx="5153025" cy="2286000"/>
            <wp:effectExtent l="19050" t="0" r="9525" b="0"/>
            <wp:wrapTight wrapText="bothSides">
              <wp:wrapPolygon edited="0">
                <wp:start x="-80" y="0"/>
                <wp:lineTo x="-80" y="21420"/>
                <wp:lineTo x="21640" y="21420"/>
                <wp:lineTo x="21640" y="0"/>
                <wp:lineTo x="-80" y="0"/>
              </wp:wrapPolygon>
            </wp:wrapTight>
            <wp:docPr id="31"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60" cstate="print"/>
                    <a:srcRect/>
                    <a:stretch>
                      <a:fillRect/>
                    </a:stretch>
                  </pic:blipFill>
                  <pic:spPr bwMode="auto">
                    <a:xfrm>
                      <a:off x="0" y="0"/>
                      <a:ext cx="5153025" cy="2286000"/>
                    </a:xfrm>
                    <a:prstGeom prst="rect">
                      <a:avLst/>
                    </a:prstGeom>
                    <a:noFill/>
                    <a:ln w="9525">
                      <a:noFill/>
                      <a:miter lim="800000"/>
                      <a:headEnd/>
                      <a:tailEnd/>
                    </a:ln>
                  </pic:spPr>
                </pic:pic>
              </a:graphicData>
            </a:graphic>
          </wp:anchor>
        </w:drawing>
      </w:r>
    </w:p>
    <w:p w:rsidR="00663070" w:rsidRPr="000B453C" w:rsidRDefault="00663070" w:rsidP="003647CD">
      <w:pPr>
        <w:spacing w:line="240" w:lineRule="auto"/>
        <w:jc w:val="both"/>
        <w:rPr>
          <w:rFonts w:ascii="Times New Roman" w:hAnsi="Times New Roman" w:cs="Times New Roman"/>
          <w:sz w:val="48"/>
          <w:szCs w:val="48"/>
          <w:lang w:val="uk-UA"/>
        </w:rPr>
      </w:pPr>
    </w:p>
    <w:p w:rsidR="00663070" w:rsidRPr="000B453C" w:rsidRDefault="00663070" w:rsidP="003647CD">
      <w:pPr>
        <w:spacing w:line="240" w:lineRule="auto"/>
        <w:jc w:val="both"/>
        <w:rPr>
          <w:rFonts w:ascii="Times New Roman" w:hAnsi="Times New Roman" w:cs="Times New Roman"/>
          <w:sz w:val="48"/>
          <w:szCs w:val="48"/>
          <w:lang w:val="uk-UA"/>
        </w:rPr>
      </w:pPr>
    </w:p>
    <w:p w:rsidR="00663070" w:rsidRPr="000B453C" w:rsidRDefault="00663070" w:rsidP="003647CD">
      <w:pPr>
        <w:spacing w:line="240" w:lineRule="auto"/>
        <w:jc w:val="both"/>
        <w:rPr>
          <w:rFonts w:ascii="Times New Roman" w:hAnsi="Times New Roman" w:cs="Times New Roman"/>
          <w:sz w:val="48"/>
          <w:szCs w:val="48"/>
          <w:lang w:val="uk-UA"/>
        </w:rPr>
      </w:pPr>
    </w:p>
    <w:p w:rsidR="00BD7A43" w:rsidRPr="000B453C" w:rsidRDefault="00BD7A43" w:rsidP="003647CD">
      <w:pPr>
        <w:spacing w:line="240" w:lineRule="auto"/>
        <w:jc w:val="both"/>
        <w:rPr>
          <w:rFonts w:ascii="Times New Roman" w:hAnsi="Times New Roman" w:cs="Times New Roman"/>
          <w:sz w:val="48"/>
          <w:szCs w:val="48"/>
          <w:lang w:val="uk-UA"/>
        </w:rPr>
      </w:pPr>
    </w:p>
    <w:p w:rsidR="00663070" w:rsidRPr="000B453C" w:rsidRDefault="00663070" w:rsidP="003647CD">
      <w:pPr>
        <w:spacing w:line="240" w:lineRule="auto"/>
        <w:jc w:val="both"/>
        <w:rPr>
          <w:rFonts w:ascii="Times New Roman" w:hAnsi="Times New Roman" w:cs="Times New Roman"/>
          <w:sz w:val="48"/>
          <w:szCs w:val="48"/>
          <w:lang w:val="uk-UA"/>
        </w:rPr>
      </w:pPr>
    </w:p>
    <w:p w:rsidR="00BD7A43" w:rsidRPr="00AE7698" w:rsidRDefault="00BD7A43" w:rsidP="00AE7698">
      <w:pPr>
        <w:spacing w:line="240" w:lineRule="auto"/>
        <w:jc w:val="center"/>
        <w:rPr>
          <w:rFonts w:ascii="Times New Roman" w:hAnsi="Times New Roman" w:cs="Times New Roman"/>
          <w:b/>
          <w:i/>
          <w:color w:val="FF0000"/>
          <w:sz w:val="72"/>
          <w:szCs w:val="72"/>
          <w:lang w:val="uk-UA"/>
        </w:rPr>
      </w:pPr>
      <w:r w:rsidRPr="00AE7698">
        <w:rPr>
          <w:rFonts w:ascii="Times New Roman" w:hAnsi="Times New Roman" w:cs="Times New Roman"/>
          <w:b/>
          <w:i/>
          <w:color w:val="FF0000"/>
          <w:sz w:val="72"/>
          <w:szCs w:val="72"/>
        </w:rPr>
        <w:t>Музично-творчі дидактичні ігри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Розвиток творчих здібностей дитини засобами мистецтва,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тому числі на уроці музики, є однією з актуальних проблем естетичного виховання.</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Метою творчих завдань є відчуття школярами радості від творчості, бо з нею пов'язана емоційна чутливість до музики. Вищий етап дитячої творчості — створення творчої імпровізації.</w:t>
      </w:r>
    </w:p>
    <w:p w:rsidR="00BD7A43" w:rsidRPr="000B453C" w:rsidRDefault="005837BB"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color w:val="0070C0"/>
          <w:sz w:val="48"/>
          <w:szCs w:val="48"/>
          <w:lang w:eastAsia="ru-RU"/>
        </w:rPr>
        <w:drawing>
          <wp:anchor distT="0" distB="0" distL="114300" distR="114300" simplePos="0" relativeHeight="251718656" behindDoc="0" locked="0" layoutInCell="1" allowOverlap="1">
            <wp:simplePos x="0" y="0"/>
            <wp:positionH relativeFrom="column">
              <wp:posOffset>22860</wp:posOffset>
            </wp:positionH>
            <wp:positionV relativeFrom="paragraph">
              <wp:posOffset>533400</wp:posOffset>
            </wp:positionV>
            <wp:extent cx="2847975" cy="2153285"/>
            <wp:effectExtent l="19050" t="0" r="9525" b="0"/>
            <wp:wrapThrough wrapText="bothSides">
              <wp:wrapPolygon edited="0">
                <wp:start x="-144" y="0"/>
                <wp:lineTo x="-144" y="21403"/>
                <wp:lineTo x="21672" y="21403"/>
                <wp:lineTo x="21672" y="0"/>
                <wp:lineTo x="-144" y="0"/>
              </wp:wrapPolygon>
            </wp:wrapThrough>
            <wp:docPr id="159" name="Рисунок 159" descr="Картинки по запросу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Картинки по запросу музичні картинки"/>
                    <pic:cNvPicPr>
                      <a:picLocks noChangeAspect="1" noChangeArrowheads="1"/>
                    </pic:cNvPicPr>
                  </pic:nvPicPr>
                  <pic:blipFill>
                    <a:blip r:embed="rId61" cstate="print"/>
                    <a:srcRect/>
                    <a:stretch>
                      <a:fillRect/>
                    </a:stretch>
                  </pic:blipFill>
                  <pic:spPr bwMode="auto">
                    <a:xfrm>
                      <a:off x="0" y="0"/>
                      <a:ext cx="2847975" cy="2153285"/>
                    </a:xfrm>
                    <a:prstGeom prst="rect">
                      <a:avLst/>
                    </a:prstGeom>
                    <a:noFill/>
                    <a:ln w="9525">
                      <a:noFill/>
                      <a:miter lim="800000"/>
                      <a:headEnd/>
                      <a:tailEnd/>
                    </a:ln>
                  </pic:spPr>
                </pic:pic>
              </a:graphicData>
            </a:graphic>
          </wp:anchor>
        </w:drawing>
      </w:r>
      <w:r w:rsidR="00663070" w:rsidRPr="000B453C">
        <w:rPr>
          <w:rFonts w:ascii="Times New Roman" w:hAnsi="Times New Roman" w:cs="Times New Roman"/>
          <w:color w:val="0070C0"/>
          <w:sz w:val="48"/>
          <w:szCs w:val="48"/>
          <w:lang w:val="uk-UA"/>
        </w:rPr>
        <w:t xml:space="preserve">Гра </w:t>
      </w:r>
      <w:r w:rsidR="00BD7A43" w:rsidRPr="000B453C">
        <w:rPr>
          <w:rFonts w:ascii="Times New Roman" w:hAnsi="Times New Roman" w:cs="Times New Roman"/>
          <w:color w:val="0070C0"/>
          <w:sz w:val="48"/>
          <w:szCs w:val="48"/>
          <w:lang w:val="uk-UA"/>
        </w:rPr>
        <w:t>«Знайомство»</w:t>
      </w:r>
    </w:p>
    <w:p w:rsidR="00BD7A43" w:rsidRPr="000B453C" w:rsidRDefault="00BD7A43" w:rsidP="00AE7698">
      <w:pPr>
        <w:spacing w:line="240" w:lineRule="auto"/>
        <w:rPr>
          <w:rFonts w:ascii="Times New Roman" w:hAnsi="Times New Roman" w:cs="Times New Roman"/>
          <w:color w:val="0070C0"/>
          <w:sz w:val="48"/>
          <w:szCs w:val="48"/>
          <w:lang w:val="uk-UA"/>
        </w:rPr>
      </w:pPr>
      <w:r w:rsidRPr="000B453C">
        <w:rPr>
          <w:rFonts w:ascii="Times New Roman" w:hAnsi="Times New Roman" w:cs="Times New Roman"/>
          <w:sz w:val="48"/>
          <w:szCs w:val="48"/>
          <w:lang w:val="uk-UA"/>
        </w:rPr>
        <w:t xml:space="preserve">Мета: знайомство з дітьми, перше «діагностування», </w:t>
      </w:r>
      <w:r w:rsidRPr="005837BB">
        <w:rPr>
          <w:rFonts w:ascii="Times New Roman" w:hAnsi="Times New Roman" w:cs="Times New Roman"/>
          <w:sz w:val="48"/>
          <w:szCs w:val="48"/>
          <w:lang w:val="uk-UA"/>
        </w:rPr>
        <w:lastRenderedPageBreak/>
        <w:t>розвиток творчих</w:t>
      </w:r>
      <w:r w:rsidRPr="000B453C">
        <w:rPr>
          <w:rFonts w:ascii="Times New Roman" w:hAnsi="Times New Roman" w:cs="Times New Roman"/>
          <w:sz w:val="48"/>
          <w:szCs w:val="48"/>
          <w:lang w:val="uk-UA"/>
        </w:rPr>
        <w:t xml:space="preserve"> здібностей.</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w:t>
      </w:r>
    </w:p>
    <w:p w:rsidR="00663070" w:rsidRPr="000B453C" w:rsidRDefault="00BD7A43" w:rsidP="003647CD">
      <w:pPr>
        <w:spacing w:line="240" w:lineRule="auto"/>
        <w:jc w:val="both"/>
        <w:rPr>
          <w:rFonts w:ascii="Times New Roman" w:hAnsi="Times New Roman" w:cs="Times New Roman"/>
          <w:sz w:val="48"/>
          <w:szCs w:val="48"/>
          <w:lang w:val="uk-UA"/>
        </w:rPr>
      </w:pP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ісля оголошення про те, що я буду проводити урок музики і що же за предмет, кажу, як мене звати. Дітям важко повторити, тож пропоную заспівати.</w:t>
      </w:r>
    </w:p>
    <w:p w:rsidR="00BD7A43" w:rsidRPr="000B453C" w:rsidRDefault="00BD7A43" w:rsidP="003647CD">
      <w:pPr>
        <w:spacing w:line="240" w:lineRule="auto"/>
        <w:jc w:val="both"/>
        <w:rPr>
          <w:rFonts w:ascii="Times New Roman" w:hAnsi="Times New Roman" w:cs="Times New Roman"/>
          <w:sz w:val="48"/>
          <w:szCs w:val="48"/>
          <w:lang w:val="uk-UA"/>
        </w:rPr>
      </w:pPr>
    </w:p>
    <w:p w:rsidR="00BD7A43" w:rsidRPr="000B453C" w:rsidRDefault="00663070" w:rsidP="003647CD">
      <w:pPr>
        <w:spacing w:line="240" w:lineRule="auto"/>
        <w:jc w:val="both"/>
        <w:rPr>
          <w:rFonts w:ascii="Times New Roman" w:hAnsi="Times New Roman" w:cs="Times New Roman"/>
          <w:sz w:val="48"/>
          <w:szCs w:val="48"/>
        </w:rPr>
      </w:pPr>
      <w:r w:rsidRPr="000B453C">
        <w:rPr>
          <w:rFonts w:ascii="Times New Roman" w:hAnsi="Times New Roman"/>
          <w:noProof/>
          <w:sz w:val="48"/>
          <w:szCs w:val="48"/>
          <w:lang w:eastAsia="ru-RU"/>
        </w:rPr>
        <w:drawing>
          <wp:inline distT="0" distB="0" distL="0" distR="0">
            <wp:extent cx="4000500" cy="1114425"/>
            <wp:effectExtent l="19050" t="0" r="0" b="0"/>
            <wp:docPr id="162"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62" cstate="print"/>
                    <a:srcRect/>
                    <a:stretch>
                      <a:fillRect/>
                    </a:stretch>
                  </pic:blipFill>
                  <pic:spPr bwMode="auto">
                    <a:xfrm>
                      <a:off x="0" y="0"/>
                      <a:ext cx="4000500" cy="1114425"/>
                    </a:xfrm>
                    <a:prstGeom prst="rect">
                      <a:avLst/>
                    </a:prstGeom>
                    <a:noFill/>
                    <a:ln w="9525">
                      <a:noFill/>
                      <a:miter lim="800000"/>
                      <a:headEnd/>
                      <a:tailEnd/>
                    </a:ln>
                  </pic:spPr>
                </pic:pic>
              </a:graphicData>
            </a:graphic>
          </wp:inline>
        </w:drawing>
      </w:r>
    </w:p>
    <w:p w:rsidR="00BD7A43" w:rsidRPr="000B453C" w:rsidRDefault="005837BB"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Ген-н</w:t>
      </w:r>
      <w:proofErr w:type="gramStart"/>
      <w:r w:rsidR="00BD7A43" w:rsidRPr="000B453C">
        <w:rPr>
          <w:rFonts w:ascii="Times New Roman" w:hAnsi="Times New Roman" w:cs="Times New Roman"/>
          <w:sz w:val="48"/>
          <w:szCs w:val="48"/>
        </w:rPr>
        <w:t>а-</w:t>
      </w:r>
      <w:proofErr w:type="gramEnd"/>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дій</w:t>
      </w:r>
    </w:p>
    <w:p w:rsidR="00BD7A43" w:rsidRPr="000B453C" w:rsidRDefault="00663070" w:rsidP="003647CD">
      <w:pPr>
        <w:spacing w:line="240" w:lineRule="auto"/>
        <w:jc w:val="both"/>
        <w:rPr>
          <w:rFonts w:ascii="Times New Roman" w:hAnsi="Times New Roman" w:cs="Times New Roman"/>
          <w:sz w:val="48"/>
          <w:szCs w:val="48"/>
          <w:lang w:val="uk-UA"/>
        </w:rPr>
      </w:pPr>
      <w:r w:rsidRPr="000B453C">
        <w:rPr>
          <w:rFonts w:ascii="Times New Roman" w:hAnsi="Times New Roman"/>
          <w:noProof/>
          <w:sz w:val="48"/>
          <w:szCs w:val="48"/>
          <w:lang w:eastAsia="ru-RU"/>
        </w:rPr>
        <w:drawing>
          <wp:inline distT="0" distB="0" distL="0" distR="0">
            <wp:extent cx="6467475" cy="1181100"/>
            <wp:effectExtent l="19050" t="0" r="9525" b="0"/>
            <wp:docPr id="165"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63" cstate="print"/>
                    <a:srcRect/>
                    <a:stretch>
                      <a:fillRect/>
                    </a:stretch>
                  </pic:blipFill>
                  <pic:spPr bwMode="auto">
                    <a:xfrm>
                      <a:off x="0" y="0"/>
                      <a:ext cx="6467475" cy="1181100"/>
                    </a:xfrm>
                    <a:prstGeom prst="rect">
                      <a:avLst/>
                    </a:prstGeom>
                    <a:noFill/>
                    <a:ln w="9525">
                      <a:noFill/>
                      <a:miter lim="800000"/>
                      <a:headEnd/>
                      <a:tailEnd/>
                    </a:ln>
                  </pic:spPr>
                </pic:pic>
              </a:graphicData>
            </a:graphic>
          </wp:inline>
        </w:drawing>
      </w:r>
    </w:p>
    <w:p w:rsidR="00BD7A43" w:rsidRPr="000B453C" w:rsidRDefault="005837BB" w:rsidP="003647CD">
      <w:pPr>
        <w:spacing w:line="240" w:lineRule="auto"/>
        <w:jc w:val="both"/>
        <w:rPr>
          <w:rFonts w:ascii="Times New Roman" w:hAnsi="Times New Roman" w:cs="Times New Roman"/>
          <w:sz w:val="48"/>
          <w:szCs w:val="48"/>
        </w:rPr>
      </w:pPr>
      <w:r>
        <w:rPr>
          <w:rFonts w:ascii="Times New Roman" w:hAnsi="Times New Roman" w:cs="Times New Roman"/>
          <w:sz w:val="48"/>
          <w:szCs w:val="48"/>
          <w:lang w:val="uk-UA"/>
        </w:rPr>
        <w:t xml:space="preserve">                  Ген-на-     дій  Во-</w:t>
      </w:r>
      <w:r w:rsidR="00663070" w:rsidRPr="000B453C">
        <w:rPr>
          <w:rFonts w:ascii="Times New Roman" w:hAnsi="Times New Roman" w:cs="Times New Roman"/>
          <w:sz w:val="48"/>
          <w:szCs w:val="48"/>
          <w:lang w:val="uk-UA"/>
        </w:rPr>
        <w:t>ло-</w:t>
      </w:r>
      <w:r>
        <w:rPr>
          <w:rFonts w:ascii="Times New Roman" w:hAnsi="Times New Roman" w:cs="Times New Roman"/>
          <w:sz w:val="48"/>
          <w:szCs w:val="48"/>
          <w:lang w:val="uk-UA"/>
        </w:rPr>
        <w:t xml:space="preserve"> </w:t>
      </w:r>
      <w:r w:rsidR="00663070" w:rsidRPr="000B453C">
        <w:rPr>
          <w:rFonts w:ascii="Times New Roman" w:hAnsi="Times New Roman" w:cs="Times New Roman"/>
          <w:sz w:val="48"/>
          <w:szCs w:val="48"/>
          <w:lang w:val="uk-UA"/>
        </w:rPr>
        <w:t>ди-ми-</w:t>
      </w:r>
      <w:r>
        <w:rPr>
          <w:rFonts w:ascii="Times New Roman" w:hAnsi="Times New Roman" w:cs="Times New Roman"/>
          <w:sz w:val="48"/>
          <w:szCs w:val="48"/>
          <w:lang w:val="uk-UA"/>
        </w:rPr>
        <w:t xml:space="preserve">  </w:t>
      </w:r>
      <w:r w:rsidR="00663070" w:rsidRPr="000B453C">
        <w:rPr>
          <w:rFonts w:ascii="Times New Roman" w:hAnsi="Times New Roman" w:cs="Times New Roman"/>
          <w:sz w:val="48"/>
          <w:szCs w:val="48"/>
          <w:lang w:val="uk-UA"/>
        </w:rPr>
        <w:t>рович</w:t>
      </w:r>
    </w:p>
    <w:p w:rsidR="00BD7A43" w:rsidRPr="000B453C" w:rsidRDefault="00BD7A43" w:rsidP="003647CD">
      <w:pPr>
        <w:spacing w:line="240" w:lineRule="auto"/>
        <w:jc w:val="both"/>
        <w:rPr>
          <w:rFonts w:ascii="Times New Roman" w:hAnsi="Times New Roman" w:cs="Times New Roman"/>
          <w:sz w:val="48"/>
          <w:szCs w:val="48"/>
        </w:rPr>
      </w:pP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Хто пише музику? (Композитор)</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 Хто може бути композитором?</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 А ви хочете бути </w:t>
      </w:r>
      <w:proofErr w:type="gramStart"/>
      <w:r w:rsidRPr="000B453C">
        <w:rPr>
          <w:rFonts w:ascii="Times New Roman" w:hAnsi="Times New Roman" w:cs="Times New Roman"/>
          <w:sz w:val="48"/>
          <w:szCs w:val="48"/>
        </w:rPr>
        <w:t>тр</w:t>
      </w:r>
      <w:proofErr w:type="gramEnd"/>
      <w:r w:rsidRPr="000B453C">
        <w:rPr>
          <w:rFonts w:ascii="Times New Roman" w:hAnsi="Times New Roman" w:cs="Times New Roman"/>
          <w:sz w:val="48"/>
          <w:szCs w:val="48"/>
        </w:rPr>
        <w:t xml:space="preserve">ішечки композитором? </w:t>
      </w:r>
      <w:proofErr w:type="gramStart"/>
      <w:r w:rsidRPr="000B453C">
        <w:rPr>
          <w:rFonts w:ascii="Times New Roman" w:hAnsi="Times New Roman" w:cs="Times New Roman"/>
          <w:sz w:val="48"/>
          <w:szCs w:val="48"/>
        </w:rPr>
        <w:t>Просп</w:t>
      </w:r>
      <w:proofErr w:type="gramEnd"/>
      <w:r w:rsidRPr="000B453C">
        <w:rPr>
          <w:rFonts w:ascii="Times New Roman" w:hAnsi="Times New Roman" w:cs="Times New Roman"/>
          <w:sz w:val="48"/>
          <w:szCs w:val="48"/>
        </w:rPr>
        <w:t>івайте своє ім'я. Домашнє завдання: проспівати ім'я мами, тата, ба​бусі, кішки, собаки...</w:t>
      </w:r>
    </w:p>
    <w:p w:rsidR="00BD7A43" w:rsidRPr="00AE7698" w:rsidRDefault="00AE7698" w:rsidP="00AE7698">
      <w:pPr>
        <w:spacing w:line="240" w:lineRule="auto"/>
        <w:jc w:val="center"/>
        <w:rPr>
          <w:rFonts w:ascii="Times New Roman" w:hAnsi="Times New Roman" w:cs="Times New Roman"/>
          <w:b/>
          <w:i/>
          <w:color w:val="FF0000"/>
          <w:sz w:val="72"/>
          <w:szCs w:val="72"/>
          <w:lang w:val="uk-UA"/>
        </w:rPr>
      </w:pPr>
      <w:r>
        <w:rPr>
          <w:rFonts w:ascii="Times New Roman" w:hAnsi="Times New Roman" w:cs="Times New Roman"/>
          <w:b/>
          <w:i/>
          <w:noProof/>
          <w:color w:val="FF0000"/>
          <w:sz w:val="72"/>
          <w:szCs w:val="72"/>
          <w:lang w:eastAsia="ru-RU"/>
        </w:rPr>
        <w:lastRenderedPageBreak/>
        <w:drawing>
          <wp:anchor distT="0" distB="0" distL="114300" distR="114300" simplePos="0" relativeHeight="251720704" behindDoc="0" locked="0" layoutInCell="1" allowOverlap="1">
            <wp:simplePos x="0" y="0"/>
            <wp:positionH relativeFrom="column">
              <wp:posOffset>-69850</wp:posOffset>
            </wp:positionH>
            <wp:positionV relativeFrom="paragraph">
              <wp:posOffset>462280</wp:posOffset>
            </wp:positionV>
            <wp:extent cx="2724150" cy="2242185"/>
            <wp:effectExtent l="19050" t="0" r="0" b="0"/>
            <wp:wrapThrough wrapText="bothSides">
              <wp:wrapPolygon edited="0">
                <wp:start x="-151" y="0"/>
                <wp:lineTo x="-151" y="21472"/>
                <wp:lineTo x="21600" y="21472"/>
                <wp:lineTo x="21600" y="0"/>
                <wp:lineTo x="-151" y="0"/>
              </wp:wrapPolygon>
            </wp:wrapThrough>
            <wp:docPr id="38" name="Рисунок 168" descr="C:\Users\Геннадий\Downloads\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Геннадий\Downloads\images (4).jpg"/>
                    <pic:cNvPicPr>
                      <a:picLocks noChangeAspect="1" noChangeArrowheads="1"/>
                    </pic:cNvPicPr>
                  </pic:nvPicPr>
                  <pic:blipFill>
                    <a:blip r:embed="rId64" cstate="print"/>
                    <a:srcRect/>
                    <a:stretch>
                      <a:fillRect/>
                    </a:stretch>
                  </pic:blipFill>
                  <pic:spPr bwMode="auto">
                    <a:xfrm>
                      <a:off x="0" y="0"/>
                      <a:ext cx="2724150" cy="2242185"/>
                    </a:xfrm>
                    <a:prstGeom prst="rect">
                      <a:avLst/>
                    </a:prstGeom>
                    <a:noFill/>
                    <a:ln w="9525">
                      <a:noFill/>
                      <a:miter lim="800000"/>
                      <a:headEnd/>
                      <a:tailEnd/>
                    </a:ln>
                  </pic:spPr>
                </pic:pic>
              </a:graphicData>
            </a:graphic>
          </wp:anchor>
        </w:drawing>
      </w:r>
      <w:r w:rsidR="00BD7A43" w:rsidRPr="00AE7698">
        <w:rPr>
          <w:rFonts w:ascii="Times New Roman" w:hAnsi="Times New Roman" w:cs="Times New Roman"/>
          <w:b/>
          <w:i/>
          <w:color w:val="FF0000"/>
          <w:sz w:val="72"/>
          <w:szCs w:val="72"/>
        </w:rPr>
        <w:t>Музично-слухацькі дидактичні ігри</w:t>
      </w:r>
    </w:p>
    <w:p w:rsidR="00DD0F91" w:rsidRP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Слухання музики — складовий компонент усіх видів музичної діяльності. Саме зі слухання </w:t>
      </w:r>
      <w:proofErr w:type="gramStart"/>
      <w:r w:rsidRPr="000B453C">
        <w:rPr>
          <w:rFonts w:ascii="Times New Roman" w:hAnsi="Times New Roman" w:cs="Times New Roman"/>
          <w:sz w:val="48"/>
          <w:szCs w:val="48"/>
        </w:rPr>
        <w:t>починається</w:t>
      </w:r>
      <w:proofErr w:type="gramEnd"/>
      <w:r w:rsidRPr="000B453C">
        <w:rPr>
          <w:rFonts w:ascii="Times New Roman" w:hAnsi="Times New Roman" w:cs="Times New Roman"/>
          <w:sz w:val="48"/>
          <w:szCs w:val="48"/>
        </w:rPr>
        <w:t xml:space="preserve"> залучення дітей до музики, завдяки цій діяльності розвивається музичне сприйняття, починає зароджуватися музична культура</w:t>
      </w:r>
      <w:r w:rsidR="00663070" w:rsidRPr="000B453C">
        <w:rPr>
          <w:rFonts w:ascii="Times New Roman" w:hAnsi="Times New Roman" w:cs="Times New Roman"/>
          <w:sz w:val="48"/>
          <w:szCs w:val="48"/>
          <w:lang w:val="uk-UA"/>
        </w:rPr>
        <w:t>.</w:t>
      </w:r>
    </w:p>
    <w:p w:rsidR="00305B3B" w:rsidRDefault="00305B3B" w:rsidP="003647CD">
      <w:pPr>
        <w:shd w:val="clear" w:color="auto" w:fill="FFFFFF"/>
        <w:spacing w:after="0" w:line="240" w:lineRule="auto"/>
        <w:ind w:left="360"/>
        <w:jc w:val="both"/>
        <w:rPr>
          <w:rFonts w:ascii="Times New Roman" w:hAnsi="Times New Roman"/>
          <w:b/>
          <w:bCs/>
          <w:color w:val="0070C0"/>
          <w:sz w:val="48"/>
          <w:szCs w:val="48"/>
          <w:u w:val="single"/>
          <w:lang w:val="uk-UA"/>
        </w:rPr>
      </w:pPr>
      <w:r w:rsidRPr="000B453C">
        <w:rPr>
          <w:rFonts w:ascii="Times New Roman" w:hAnsi="Times New Roman"/>
          <w:b/>
          <w:bCs/>
          <w:color w:val="0070C0"/>
          <w:sz w:val="48"/>
          <w:szCs w:val="48"/>
          <w:u w:val="single"/>
          <w:lang w:val="uk-UA"/>
        </w:rPr>
        <w:t>Основні задачі вчителя в процесі слухання музики:</w:t>
      </w:r>
    </w:p>
    <w:p w:rsidR="005837BB" w:rsidRPr="000B453C" w:rsidRDefault="005837BB" w:rsidP="003647CD">
      <w:pPr>
        <w:shd w:val="clear" w:color="auto" w:fill="FFFFFF"/>
        <w:spacing w:after="0" w:line="240" w:lineRule="auto"/>
        <w:ind w:left="360"/>
        <w:jc w:val="both"/>
        <w:rPr>
          <w:rFonts w:ascii="Times New Roman" w:hAnsi="Times New Roman"/>
          <w:b/>
          <w:bCs/>
          <w:color w:val="0070C0"/>
          <w:sz w:val="48"/>
          <w:szCs w:val="48"/>
          <w:u w:val="single"/>
          <w:lang w:val="uk-UA"/>
        </w:rPr>
      </w:pPr>
    </w:p>
    <w:p w:rsid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1.​ Навчити дітей любити музику, емоційно </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відгукуватись на неї.</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2.​ Допомагати всебічному розвитку дитини.</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3.​ Розвивати музичні здібності.</w:t>
      </w:r>
    </w:p>
    <w:p w:rsid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4.​ Виховувати оцінювальне ставлення до </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музики.</w:t>
      </w:r>
    </w:p>
    <w:p w:rsid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5.​ Знайомити дітей з творами композиторів-</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класиків.</w:t>
      </w:r>
    </w:p>
    <w:p w:rsidR="005837BB" w:rsidRDefault="005837BB"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rPr>
        <w:lastRenderedPageBreak/>
        <w:t>6.​Розвивати</w:t>
      </w:r>
      <w:r>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вміння сприйм</w:t>
      </w:r>
      <w:r>
        <w:rPr>
          <w:rFonts w:ascii="Times New Roman" w:hAnsi="Times New Roman" w:cs="Times New Roman"/>
          <w:sz w:val="48"/>
          <w:szCs w:val="48"/>
        </w:rPr>
        <w:t>ати</w:t>
      </w:r>
      <w:r>
        <w:rPr>
          <w:rFonts w:ascii="Times New Roman" w:hAnsi="Times New Roman" w:cs="Times New Roman"/>
          <w:sz w:val="48"/>
          <w:szCs w:val="48"/>
          <w:lang w:val="uk-UA"/>
        </w:rPr>
        <w:t xml:space="preserve"> </w:t>
      </w:r>
      <w:r>
        <w:rPr>
          <w:rFonts w:ascii="Times New Roman" w:hAnsi="Times New Roman" w:cs="Times New Roman"/>
          <w:sz w:val="48"/>
          <w:szCs w:val="48"/>
        </w:rPr>
        <w:t xml:space="preserve">музику, </w:t>
      </w:r>
    </w:p>
    <w:p w:rsidR="005837BB" w:rsidRDefault="005837BB"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rPr>
        <w:t xml:space="preserve">формувати </w:t>
      </w:r>
      <w:r w:rsidR="00BD7A43" w:rsidRPr="000B453C">
        <w:rPr>
          <w:rFonts w:ascii="Times New Roman" w:hAnsi="Times New Roman" w:cs="Times New Roman"/>
          <w:sz w:val="48"/>
          <w:szCs w:val="48"/>
        </w:rPr>
        <w:t>навички слухати і</w:t>
      </w:r>
      <w:r w:rsidR="00305B3B" w:rsidRPr="000B453C">
        <w:rPr>
          <w:rFonts w:ascii="Times New Roman" w:hAnsi="Times New Roman" w:cs="Times New Roman"/>
          <w:sz w:val="48"/>
          <w:szCs w:val="48"/>
          <w:lang w:val="uk-UA"/>
        </w:rPr>
        <w:t xml:space="preserve"> </w:t>
      </w:r>
      <w:r w:rsidR="00BD7A43" w:rsidRPr="000B453C">
        <w:rPr>
          <w:rFonts w:ascii="Times New Roman" w:hAnsi="Times New Roman" w:cs="Times New Roman"/>
          <w:sz w:val="48"/>
          <w:szCs w:val="48"/>
        </w:rPr>
        <w:t xml:space="preserve">запам'ятовувати </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її.</w:t>
      </w:r>
    </w:p>
    <w:p w:rsid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 xml:space="preserve">7.​ Навчити розрізняти музику за характером, </w:t>
      </w:r>
      <w:proofErr w:type="gramStart"/>
      <w:r w:rsidRPr="000B453C">
        <w:rPr>
          <w:rFonts w:ascii="Times New Roman" w:hAnsi="Times New Roman" w:cs="Times New Roman"/>
          <w:sz w:val="48"/>
          <w:szCs w:val="48"/>
        </w:rPr>
        <w:t>за</w:t>
      </w:r>
      <w:proofErr w:type="gramEnd"/>
      <w:r w:rsidRPr="000B453C">
        <w:rPr>
          <w:rFonts w:ascii="Times New Roman" w:hAnsi="Times New Roman" w:cs="Times New Roman"/>
          <w:sz w:val="48"/>
          <w:szCs w:val="48"/>
        </w:rPr>
        <w:t xml:space="preserve"> </w:t>
      </w:r>
    </w:p>
    <w:p w:rsidR="005837BB" w:rsidRPr="005837BB"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змістом, жанрами та засобах виразності.</w:t>
      </w:r>
    </w:p>
    <w:p w:rsidR="00BD7A43" w:rsidRPr="000B453C" w:rsidRDefault="005837BB"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color w:val="0070C0"/>
          <w:sz w:val="48"/>
          <w:szCs w:val="48"/>
          <w:lang w:eastAsia="ru-RU"/>
        </w:rPr>
        <w:drawing>
          <wp:anchor distT="0" distB="0" distL="114300" distR="114300" simplePos="0" relativeHeight="251721728" behindDoc="0" locked="0" layoutInCell="1" allowOverlap="1">
            <wp:simplePos x="0" y="0"/>
            <wp:positionH relativeFrom="column">
              <wp:posOffset>22860</wp:posOffset>
            </wp:positionH>
            <wp:positionV relativeFrom="paragraph">
              <wp:posOffset>534035</wp:posOffset>
            </wp:positionV>
            <wp:extent cx="2933700" cy="1990725"/>
            <wp:effectExtent l="19050" t="0" r="0" b="0"/>
            <wp:wrapThrough wrapText="bothSides">
              <wp:wrapPolygon edited="0">
                <wp:start x="-140" y="0"/>
                <wp:lineTo x="-140" y="21497"/>
                <wp:lineTo x="21600" y="21497"/>
                <wp:lineTo x="21600" y="0"/>
                <wp:lineTo x="-140" y="0"/>
              </wp:wrapPolygon>
            </wp:wrapThrough>
            <wp:docPr id="169" name="Рисунок 169" descr="Картинки по запросу про що розповідає музика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Картинки по запросу про що розповідає музика музичні картинки"/>
                    <pic:cNvPicPr>
                      <a:picLocks noChangeAspect="1" noChangeArrowheads="1"/>
                    </pic:cNvPicPr>
                  </pic:nvPicPr>
                  <pic:blipFill>
                    <a:blip r:embed="rId65" cstate="print"/>
                    <a:srcRect/>
                    <a:stretch>
                      <a:fillRect/>
                    </a:stretch>
                  </pic:blipFill>
                  <pic:spPr bwMode="auto">
                    <a:xfrm>
                      <a:off x="0" y="0"/>
                      <a:ext cx="2933700" cy="1990725"/>
                    </a:xfrm>
                    <a:prstGeom prst="rect">
                      <a:avLst/>
                    </a:prstGeom>
                    <a:noFill/>
                    <a:ln w="9525">
                      <a:noFill/>
                      <a:miter lim="800000"/>
                      <a:headEnd/>
                      <a:tailEnd/>
                    </a:ln>
                  </pic:spPr>
                </pic:pic>
              </a:graphicData>
            </a:graphic>
          </wp:anchor>
        </w:drawing>
      </w:r>
      <w:r w:rsidR="00BD7A43" w:rsidRPr="000B453C">
        <w:rPr>
          <w:rFonts w:ascii="Times New Roman" w:hAnsi="Times New Roman" w:cs="Times New Roman"/>
          <w:color w:val="0070C0"/>
          <w:sz w:val="48"/>
          <w:szCs w:val="48"/>
        </w:rPr>
        <w:t>«Про що розповідає музика?»</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Мета: розвивати навички слухання, музики, уважність.</w:t>
      </w:r>
    </w:p>
    <w:p w:rsidR="00BD7A43"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t>Хід гри</w:t>
      </w:r>
    </w:p>
    <w:p w:rsidR="00BD7A43" w:rsidRPr="000B453C" w:rsidRDefault="00BD7A43" w:rsidP="003647CD">
      <w:pPr>
        <w:spacing w:line="240" w:lineRule="auto"/>
        <w:jc w:val="both"/>
        <w:rPr>
          <w:rFonts w:ascii="Times New Roman" w:hAnsi="Times New Roman" w:cs="Times New Roman"/>
          <w:sz w:val="48"/>
          <w:szCs w:val="48"/>
        </w:rPr>
      </w:pPr>
      <w:proofErr w:type="gramStart"/>
      <w:r w:rsidRPr="000B453C">
        <w:rPr>
          <w:rFonts w:ascii="Times New Roman" w:hAnsi="Times New Roman" w:cs="Times New Roman"/>
          <w:sz w:val="48"/>
          <w:szCs w:val="48"/>
        </w:rPr>
        <w:t>П</w:t>
      </w:r>
      <w:proofErr w:type="gramEnd"/>
      <w:r w:rsidRPr="000B453C">
        <w:rPr>
          <w:rFonts w:ascii="Times New Roman" w:hAnsi="Times New Roman" w:cs="Times New Roman"/>
          <w:sz w:val="48"/>
          <w:szCs w:val="48"/>
        </w:rPr>
        <w:t>ісля прослуховування учень на прохання вчителя підбирає відповідні малюнки, ілюстрації, говорить» назву твору та його композитора.</w:t>
      </w:r>
    </w:p>
    <w:p w:rsidR="00BD7A43" w:rsidRPr="000B453C" w:rsidRDefault="00BD7A43" w:rsidP="003647CD">
      <w:pPr>
        <w:spacing w:line="240" w:lineRule="auto"/>
        <w:jc w:val="both"/>
        <w:rPr>
          <w:rFonts w:ascii="Times New Roman" w:hAnsi="Times New Roman" w:cs="Times New Roman"/>
          <w:sz w:val="48"/>
          <w:szCs w:val="48"/>
        </w:rPr>
      </w:pPr>
    </w:p>
    <w:p w:rsidR="00305B3B" w:rsidRPr="000B453C" w:rsidRDefault="005837BB" w:rsidP="003647CD">
      <w:pPr>
        <w:spacing w:line="240" w:lineRule="auto"/>
        <w:jc w:val="both"/>
        <w:rPr>
          <w:rFonts w:ascii="Times New Roman" w:hAnsi="Times New Roman" w:cs="Times New Roman"/>
          <w:color w:val="0070C0"/>
          <w:sz w:val="48"/>
          <w:szCs w:val="48"/>
          <w:lang w:val="uk-UA"/>
        </w:rPr>
      </w:pPr>
      <w:r>
        <w:rPr>
          <w:rFonts w:ascii="Times New Roman" w:hAnsi="Times New Roman" w:cs="Times New Roman"/>
          <w:noProof/>
          <w:color w:val="0070C0"/>
          <w:sz w:val="48"/>
          <w:szCs w:val="48"/>
          <w:lang w:eastAsia="ru-RU"/>
        </w:rPr>
        <w:drawing>
          <wp:anchor distT="0" distB="0" distL="114300" distR="114300" simplePos="0" relativeHeight="251722752" behindDoc="0" locked="0" layoutInCell="1" allowOverlap="1">
            <wp:simplePos x="0" y="0"/>
            <wp:positionH relativeFrom="column">
              <wp:posOffset>22860</wp:posOffset>
            </wp:positionH>
            <wp:positionV relativeFrom="paragraph">
              <wp:posOffset>524510</wp:posOffset>
            </wp:positionV>
            <wp:extent cx="3019425" cy="2190750"/>
            <wp:effectExtent l="19050" t="0" r="9525" b="0"/>
            <wp:wrapThrough wrapText="bothSides">
              <wp:wrapPolygon edited="0">
                <wp:start x="-136" y="0"/>
                <wp:lineTo x="-136" y="21412"/>
                <wp:lineTo x="21668" y="21412"/>
                <wp:lineTo x="21668" y="0"/>
                <wp:lineTo x="-136" y="0"/>
              </wp:wrapPolygon>
            </wp:wrapThrough>
            <wp:docPr id="172" name="Рисунок 172" descr="Картинки по запросу  музичні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Картинки по запросу  музичні картинки"/>
                    <pic:cNvPicPr>
                      <a:picLocks noChangeAspect="1" noChangeArrowheads="1"/>
                    </pic:cNvPicPr>
                  </pic:nvPicPr>
                  <pic:blipFill>
                    <a:blip r:embed="rId66" cstate="print"/>
                    <a:srcRect/>
                    <a:stretch>
                      <a:fillRect/>
                    </a:stretch>
                  </pic:blipFill>
                  <pic:spPr bwMode="auto">
                    <a:xfrm>
                      <a:off x="0" y="0"/>
                      <a:ext cx="3019425" cy="2190750"/>
                    </a:xfrm>
                    <a:prstGeom prst="rect">
                      <a:avLst/>
                    </a:prstGeom>
                    <a:noFill/>
                    <a:ln w="9525">
                      <a:noFill/>
                      <a:miter lim="800000"/>
                      <a:headEnd/>
                      <a:tailEnd/>
                    </a:ln>
                  </pic:spPr>
                </pic:pic>
              </a:graphicData>
            </a:graphic>
          </wp:anchor>
        </w:drawing>
      </w:r>
      <w:r w:rsidR="00BD7A43" w:rsidRPr="000B453C">
        <w:rPr>
          <w:rFonts w:ascii="Times New Roman" w:hAnsi="Times New Roman" w:cs="Times New Roman"/>
          <w:color w:val="0070C0"/>
          <w:sz w:val="48"/>
          <w:szCs w:val="48"/>
        </w:rPr>
        <w:t>«Назви композитора»</w:t>
      </w:r>
    </w:p>
    <w:p w:rsidR="00BD7A43" w:rsidRPr="000B453C" w:rsidRDefault="00BD7A43" w:rsidP="003647CD">
      <w:pPr>
        <w:spacing w:line="240" w:lineRule="auto"/>
        <w:jc w:val="both"/>
        <w:rPr>
          <w:rFonts w:ascii="Times New Roman" w:hAnsi="Times New Roman" w:cs="Times New Roman"/>
          <w:color w:val="0070C0"/>
          <w:sz w:val="48"/>
          <w:szCs w:val="48"/>
          <w:lang w:val="uk-UA"/>
        </w:rPr>
      </w:pPr>
      <w:r w:rsidRPr="000B453C">
        <w:rPr>
          <w:rFonts w:ascii="Times New Roman" w:hAnsi="Times New Roman" w:cs="Times New Roman"/>
          <w:sz w:val="48"/>
          <w:szCs w:val="48"/>
        </w:rPr>
        <w:t>Мета: розвивати навички слухання, закріпити знання про композитора.</w:t>
      </w:r>
    </w:p>
    <w:p w:rsidR="00BD7A43" w:rsidRPr="000B453C" w:rsidRDefault="00BD7A43"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rPr>
        <w:t>Хід гри</w:t>
      </w:r>
    </w:p>
    <w:p w:rsidR="00694DE1" w:rsidRPr="000B453C" w:rsidRDefault="00BD7A43"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rPr>
        <w:lastRenderedPageBreak/>
        <w:t>Аналогічно до попередньої гри лише треба знайти відповідний портрет композитора серед багатьох, доповнити інформацію про ньог</w:t>
      </w:r>
      <w:r w:rsidR="005837BB">
        <w:rPr>
          <w:rFonts w:ascii="Times New Roman" w:hAnsi="Times New Roman" w:cs="Times New Roman"/>
          <w:sz w:val="48"/>
          <w:szCs w:val="48"/>
          <w:lang w:val="uk-UA"/>
        </w:rPr>
        <w:t>о.</w:t>
      </w:r>
    </w:p>
    <w:p w:rsidR="00BB0A00" w:rsidRPr="00BB0A00" w:rsidRDefault="005E71FA" w:rsidP="003647CD">
      <w:pPr>
        <w:spacing w:line="240" w:lineRule="auto"/>
        <w:jc w:val="both"/>
        <w:rPr>
          <w:rFonts w:ascii="Times New Roman" w:hAnsi="Times New Roman" w:cs="Times New Roman"/>
          <w:b/>
          <w:i/>
          <w:color w:val="FF0000"/>
          <w:sz w:val="72"/>
          <w:szCs w:val="72"/>
          <w:lang w:val="uk-UA"/>
        </w:rPr>
      </w:pPr>
      <w:r w:rsidRPr="00BB0A00">
        <w:rPr>
          <w:rFonts w:ascii="Times New Roman" w:hAnsi="Times New Roman" w:cs="Times New Roman"/>
          <w:b/>
          <w:i/>
          <w:color w:val="FF0000"/>
          <w:sz w:val="72"/>
          <w:szCs w:val="72"/>
          <w:lang w:val="uk-UA"/>
        </w:rPr>
        <w:t xml:space="preserve">          </w:t>
      </w:r>
      <w:r w:rsidR="00BB0A00" w:rsidRPr="00BB0A00">
        <w:rPr>
          <w:rFonts w:ascii="Times New Roman" w:hAnsi="Times New Roman" w:cs="Times New Roman"/>
          <w:b/>
          <w:i/>
          <w:color w:val="FF0000"/>
          <w:sz w:val="72"/>
          <w:szCs w:val="72"/>
          <w:lang w:val="uk-UA"/>
        </w:rPr>
        <w:t xml:space="preserve">Виступи </w:t>
      </w:r>
      <w:r w:rsidR="009715FA">
        <w:rPr>
          <w:rFonts w:ascii="Times New Roman" w:hAnsi="Times New Roman" w:cs="Times New Roman"/>
          <w:b/>
          <w:i/>
          <w:color w:val="FF0000"/>
          <w:sz w:val="72"/>
          <w:szCs w:val="72"/>
          <w:lang w:val="uk-UA"/>
        </w:rPr>
        <w:t>учнів школи</w:t>
      </w:r>
    </w:p>
    <w:p w:rsidR="00BB0A00" w:rsidRDefault="00BB0A0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pict>
          <v:roundrect id="_x0000_s1029" style="position:absolute;left:0;text-align:left;margin-left:258.5pt;margin-top:11.9pt;width:206.55pt;height:147.45pt;rotation:649457fd;z-index:251728896" arcsize="10923f" strokecolor="red" strokeweight="2.25pt">
            <v:fill r:id="rId67" o:title="17" recolor="t" type="frame"/>
          </v:roundrect>
        </w:pict>
      </w:r>
      <w:r>
        <w:rPr>
          <w:rFonts w:ascii="Times New Roman" w:hAnsi="Times New Roman" w:cs="Times New Roman"/>
          <w:noProof/>
          <w:sz w:val="48"/>
          <w:szCs w:val="48"/>
          <w:lang w:eastAsia="ru-RU"/>
        </w:rPr>
        <w:pict>
          <v:roundrect id="_x0000_s1028" style="position:absolute;left:0;text-align:left;margin-left:-7.85pt;margin-top:3.55pt;width:222pt;height:156pt;z-index:251727872" arcsize="10923f" strokecolor="red" strokeweight="3pt">
            <v:fill r:id="rId68" o:title="3" recolor="t" type="frame"/>
          </v:roundrect>
        </w:pict>
      </w:r>
    </w:p>
    <w:p w:rsidR="00BB0A00" w:rsidRDefault="00BB0A00" w:rsidP="003647CD">
      <w:pPr>
        <w:spacing w:line="240" w:lineRule="auto"/>
        <w:jc w:val="both"/>
        <w:rPr>
          <w:rFonts w:ascii="Times New Roman" w:hAnsi="Times New Roman" w:cs="Times New Roman"/>
          <w:sz w:val="48"/>
          <w:szCs w:val="48"/>
          <w:lang w:val="uk-UA"/>
        </w:rPr>
      </w:pPr>
      <w:r>
        <w:rPr>
          <w:rFonts w:ascii="Times New Roman" w:hAnsi="Times New Roman" w:cs="Times New Roman"/>
          <w:sz w:val="48"/>
          <w:szCs w:val="48"/>
          <w:lang w:val="uk-UA"/>
        </w:rPr>
        <w:t xml:space="preserve">                                                   </w:t>
      </w:r>
    </w:p>
    <w:p w:rsidR="00BB0A00" w:rsidRDefault="00BB0A00" w:rsidP="003647CD">
      <w:pPr>
        <w:spacing w:line="240" w:lineRule="auto"/>
        <w:jc w:val="both"/>
        <w:rPr>
          <w:rFonts w:ascii="Times New Roman" w:hAnsi="Times New Roman" w:cs="Times New Roman"/>
          <w:sz w:val="48"/>
          <w:szCs w:val="48"/>
          <w:lang w:val="uk-UA"/>
        </w:rPr>
      </w:pPr>
    </w:p>
    <w:p w:rsidR="00BB0A00" w:rsidRDefault="00BB0A00" w:rsidP="003647CD">
      <w:pPr>
        <w:spacing w:line="240" w:lineRule="auto"/>
        <w:jc w:val="both"/>
        <w:rPr>
          <w:rFonts w:ascii="Times New Roman" w:hAnsi="Times New Roman" w:cs="Times New Roman"/>
          <w:sz w:val="48"/>
          <w:szCs w:val="48"/>
          <w:lang w:val="uk-UA"/>
        </w:rPr>
      </w:pPr>
    </w:p>
    <w:p w:rsidR="00BB0A00" w:rsidRDefault="00BB0A00"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0" type="#_x0000_t176" style="position:absolute;left:0;text-align:left;margin-left:263.9pt;margin-top:28.85pt;width:207.4pt;height:158.55pt;rotation:457846fd;z-index:251729920" strokecolor="#00b050" strokeweight="3pt">
            <v:fill r:id="rId69" o:title="14" recolor="t" type="frame"/>
          </v:shape>
        </w:pict>
      </w:r>
    </w:p>
    <w:p w:rsidR="00BB0A00" w:rsidRDefault="009715FA"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pict>
          <v:shapetype id="_x0000_t121" coordsize="21600,21600" o:spt="121" path="m4321,l21600,r,21600l,21600,,4338xe">
            <v:stroke joinstyle="miter"/>
            <v:path gradientshapeok="t" o:connecttype="rect" textboxrect="0,4321,21600,21600"/>
          </v:shapetype>
          <v:shape id="_x0000_s1031" type="#_x0000_t121" style="position:absolute;left:0;text-align:left;margin-left:31pt;margin-top:-.6pt;width:204.75pt;height:166.3pt;rotation:-916526fd;z-index:251730944" strokecolor="#0070c0" strokeweight="2.25pt">
            <v:fill r:id="rId70" o:title="DSCN9614" recolor="t" type="frame"/>
          </v:shape>
        </w:pict>
      </w:r>
      <w:r w:rsidR="005E71FA">
        <w:rPr>
          <w:rFonts w:ascii="Times New Roman" w:hAnsi="Times New Roman" w:cs="Times New Roman"/>
          <w:sz w:val="48"/>
          <w:szCs w:val="48"/>
          <w:lang w:val="uk-UA"/>
        </w:rPr>
        <w:t xml:space="preserve"> </w:t>
      </w:r>
    </w:p>
    <w:p w:rsidR="00BB0A00" w:rsidRDefault="00BB0A00" w:rsidP="003647CD">
      <w:pPr>
        <w:spacing w:line="240" w:lineRule="auto"/>
        <w:jc w:val="both"/>
        <w:rPr>
          <w:rFonts w:ascii="Times New Roman" w:hAnsi="Times New Roman" w:cs="Times New Roman"/>
          <w:sz w:val="48"/>
          <w:szCs w:val="48"/>
          <w:lang w:val="uk-UA"/>
        </w:rPr>
      </w:pPr>
    </w:p>
    <w:p w:rsidR="00BB0A00" w:rsidRDefault="00BB0A00" w:rsidP="003647CD">
      <w:pPr>
        <w:spacing w:line="240" w:lineRule="auto"/>
        <w:jc w:val="both"/>
        <w:rPr>
          <w:rFonts w:ascii="Times New Roman" w:hAnsi="Times New Roman" w:cs="Times New Roman"/>
          <w:sz w:val="48"/>
          <w:szCs w:val="48"/>
          <w:lang w:val="uk-UA"/>
        </w:rPr>
      </w:pPr>
    </w:p>
    <w:p w:rsidR="00BB0A00" w:rsidRDefault="00BB0A00" w:rsidP="003647CD">
      <w:pPr>
        <w:spacing w:line="240" w:lineRule="auto"/>
        <w:jc w:val="both"/>
        <w:rPr>
          <w:rFonts w:ascii="Times New Roman" w:hAnsi="Times New Roman" w:cs="Times New Roman"/>
          <w:sz w:val="48"/>
          <w:szCs w:val="48"/>
          <w:lang w:val="uk-UA"/>
        </w:rPr>
      </w:pPr>
    </w:p>
    <w:p w:rsidR="009715FA" w:rsidRDefault="009715FA" w:rsidP="003647CD">
      <w:pPr>
        <w:spacing w:line="240" w:lineRule="auto"/>
        <w:jc w:val="both"/>
        <w:rPr>
          <w:rFonts w:ascii="Times New Roman" w:hAnsi="Times New Roman" w:cs="Times New Roman"/>
          <w:sz w:val="48"/>
          <w:szCs w:val="48"/>
          <w:lang w:val="uk-UA"/>
        </w:rPr>
      </w:pPr>
    </w:p>
    <w:p w:rsidR="009715FA" w:rsidRDefault="009715FA" w:rsidP="003647CD">
      <w:pPr>
        <w:spacing w:line="240" w:lineRule="auto"/>
        <w:jc w:val="both"/>
        <w:rPr>
          <w:rFonts w:ascii="Times New Roman" w:hAnsi="Times New Roman" w:cs="Times New Roman"/>
          <w:sz w:val="48"/>
          <w:szCs w:val="48"/>
          <w:lang w:val="uk-UA"/>
        </w:rPr>
      </w:pPr>
      <w:r>
        <w:rPr>
          <w:rFonts w:ascii="Times New Roman" w:hAnsi="Times New Roman" w:cs="Times New Roman"/>
          <w:noProof/>
          <w:sz w:val="48"/>
          <w:szCs w:val="48"/>
          <w:lang w:eastAsia="ru-RU"/>
        </w:rPr>
        <w:pict>
          <v:oval id="_x0000_s1032" style="position:absolute;left:0;text-align:left;margin-left:110.45pt;margin-top:3.85pt;width:272.55pt;height:189.45pt;z-index:251731968" strokecolor="#0070c0" strokeweight="3pt">
            <v:fill r:id="rId71" o:title="DSCN9604" recolor="t" type="frame"/>
          </v:oval>
        </w:pict>
      </w:r>
    </w:p>
    <w:p w:rsidR="009715FA" w:rsidRDefault="009715FA" w:rsidP="003647CD">
      <w:pPr>
        <w:spacing w:line="240" w:lineRule="auto"/>
        <w:jc w:val="both"/>
        <w:rPr>
          <w:rFonts w:ascii="Times New Roman" w:hAnsi="Times New Roman" w:cs="Times New Roman"/>
          <w:sz w:val="48"/>
          <w:szCs w:val="48"/>
          <w:lang w:val="uk-UA"/>
        </w:rPr>
      </w:pPr>
    </w:p>
    <w:p w:rsidR="009715FA" w:rsidRDefault="009715FA" w:rsidP="003647CD">
      <w:pPr>
        <w:spacing w:line="240" w:lineRule="auto"/>
        <w:jc w:val="both"/>
        <w:rPr>
          <w:rFonts w:ascii="Times New Roman" w:hAnsi="Times New Roman" w:cs="Times New Roman"/>
          <w:sz w:val="48"/>
          <w:szCs w:val="48"/>
          <w:lang w:val="uk-UA"/>
        </w:rPr>
      </w:pPr>
    </w:p>
    <w:p w:rsidR="009715FA" w:rsidRDefault="009715FA" w:rsidP="003647CD">
      <w:pPr>
        <w:spacing w:line="240" w:lineRule="auto"/>
        <w:jc w:val="both"/>
        <w:rPr>
          <w:rFonts w:ascii="Times New Roman" w:hAnsi="Times New Roman" w:cs="Times New Roman"/>
          <w:sz w:val="48"/>
          <w:szCs w:val="48"/>
          <w:lang w:val="uk-UA"/>
        </w:rPr>
      </w:pPr>
    </w:p>
    <w:p w:rsidR="009715FA" w:rsidRDefault="009715FA" w:rsidP="003647CD">
      <w:pPr>
        <w:spacing w:line="240" w:lineRule="auto"/>
        <w:jc w:val="both"/>
        <w:rPr>
          <w:rFonts w:ascii="Times New Roman" w:hAnsi="Times New Roman" w:cs="Times New Roman"/>
          <w:sz w:val="48"/>
          <w:szCs w:val="48"/>
          <w:lang w:val="uk-UA"/>
        </w:rPr>
      </w:pPr>
    </w:p>
    <w:p w:rsidR="009715FA" w:rsidRDefault="009715FA" w:rsidP="003647CD">
      <w:pPr>
        <w:spacing w:line="240" w:lineRule="auto"/>
        <w:jc w:val="both"/>
        <w:rPr>
          <w:rFonts w:ascii="Times New Roman" w:hAnsi="Times New Roman" w:cs="Times New Roman"/>
          <w:sz w:val="48"/>
          <w:szCs w:val="48"/>
          <w:lang w:val="uk-UA"/>
        </w:rPr>
      </w:pPr>
    </w:p>
    <w:p w:rsidR="009715FA" w:rsidRPr="009715FA" w:rsidRDefault="009715FA" w:rsidP="009715FA">
      <w:pPr>
        <w:spacing w:line="240" w:lineRule="auto"/>
        <w:jc w:val="center"/>
        <w:rPr>
          <w:rFonts w:ascii="Times New Roman" w:hAnsi="Times New Roman" w:cs="Times New Roman"/>
          <w:b/>
          <w:i/>
          <w:sz w:val="48"/>
          <w:szCs w:val="48"/>
          <w:lang w:val="uk-UA"/>
        </w:rPr>
      </w:pPr>
    </w:p>
    <w:p w:rsidR="00AA3536" w:rsidRPr="009715FA" w:rsidRDefault="000B0219" w:rsidP="009715FA">
      <w:pPr>
        <w:spacing w:line="240" w:lineRule="auto"/>
        <w:jc w:val="center"/>
        <w:rPr>
          <w:rFonts w:ascii="Times New Roman" w:hAnsi="Times New Roman" w:cs="Times New Roman"/>
          <w:b/>
          <w:i/>
          <w:sz w:val="48"/>
          <w:szCs w:val="48"/>
          <w:lang w:val="uk-UA"/>
        </w:rPr>
      </w:pPr>
      <w:r w:rsidRPr="009715FA">
        <w:rPr>
          <w:rFonts w:ascii="Times New Roman" w:hAnsi="Times New Roman" w:cs="Times New Roman"/>
          <w:b/>
          <w:i/>
          <w:sz w:val="48"/>
          <w:szCs w:val="48"/>
          <w:lang w:val="uk-UA"/>
        </w:rPr>
        <w:t>Список використаної літератури</w:t>
      </w:r>
    </w:p>
    <w:p w:rsidR="00AA3536" w:rsidRPr="000B453C" w:rsidRDefault="00AA3536" w:rsidP="003647CD">
      <w:pPr>
        <w:tabs>
          <w:tab w:val="left" w:pos="360"/>
          <w:tab w:val="left" w:pos="3794"/>
          <w:tab w:val="left" w:pos="5070"/>
          <w:tab w:val="left" w:pos="7905"/>
          <w:tab w:val="left" w:pos="8755"/>
        </w:tabs>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1. Коломійцева О.В. До проблеми емоційного сприймання музики розумово відсталими дітьми </w:t>
      </w:r>
      <w:r w:rsidRPr="000B453C">
        <w:rPr>
          <w:rFonts w:ascii="Times New Roman" w:hAnsi="Times New Roman" w:cs="Times New Roman"/>
          <w:spacing w:val="-6"/>
          <w:sz w:val="48"/>
          <w:szCs w:val="48"/>
          <w:lang w:val="uk-UA"/>
        </w:rPr>
        <w:t xml:space="preserve">/ Коломійцева О.В. </w:t>
      </w:r>
      <w:r w:rsidRPr="000B453C">
        <w:rPr>
          <w:rFonts w:ascii="Times New Roman" w:hAnsi="Times New Roman" w:cs="Times New Roman"/>
          <w:sz w:val="48"/>
          <w:szCs w:val="48"/>
          <w:lang w:val="uk-UA"/>
        </w:rPr>
        <w:t>// Науковий часопис / НПУ імені М.П.Драгоманова.</w:t>
      </w:r>
    </w:p>
    <w:p w:rsidR="00AA3536" w:rsidRPr="000B453C" w:rsidRDefault="00AA3536"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lang w:val="uk-UA"/>
        </w:rPr>
        <w:t>2. Е</w:t>
      </w:r>
      <w:r w:rsidRPr="000B453C">
        <w:rPr>
          <w:rFonts w:ascii="Times New Roman" w:hAnsi="Times New Roman" w:cs="Times New Roman"/>
          <w:sz w:val="48"/>
          <w:szCs w:val="48"/>
        </w:rPr>
        <w:t>лементарне муз</w:t>
      </w:r>
      <w:r w:rsidRPr="000B453C">
        <w:rPr>
          <w:rFonts w:ascii="Times New Roman" w:hAnsi="Times New Roman" w:cs="Times New Roman"/>
          <w:sz w:val="48"/>
          <w:szCs w:val="48"/>
          <w:lang w:val="uk-UA"/>
        </w:rPr>
        <w:t xml:space="preserve">ичне виховання </w:t>
      </w:r>
      <w:r w:rsidRPr="000B453C">
        <w:rPr>
          <w:rFonts w:ascii="Times New Roman" w:hAnsi="Times New Roman" w:cs="Times New Roman"/>
          <w:sz w:val="48"/>
          <w:szCs w:val="48"/>
        </w:rPr>
        <w:t xml:space="preserve"> по систем</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 xml:space="preserve"> Карла Орфа. / Ред. Л.Баренбойм. - М.: </w:t>
      </w:r>
      <w:r w:rsidRPr="000B453C">
        <w:rPr>
          <w:rFonts w:ascii="Times New Roman" w:hAnsi="Times New Roman" w:cs="Times New Roman"/>
          <w:sz w:val="48"/>
          <w:szCs w:val="48"/>
          <w:lang w:val="uk-UA"/>
        </w:rPr>
        <w:t>Рад</w:t>
      </w:r>
      <w:proofErr w:type="gramStart"/>
      <w:r w:rsidRPr="000B453C">
        <w:rPr>
          <w:rFonts w:ascii="Times New Roman" w:hAnsi="Times New Roman" w:cs="Times New Roman"/>
          <w:sz w:val="48"/>
          <w:szCs w:val="48"/>
        </w:rPr>
        <w:t>.к</w:t>
      </w:r>
      <w:proofErr w:type="gramEnd"/>
      <w:r w:rsidRPr="000B453C">
        <w:rPr>
          <w:rFonts w:ascii="Times New Roman" w:hAnsi="Times New Roman" w:cs="Times New Roman"/>
          <w:sz w:val="48"/>
          <w:szCs w:val="48"/>
        </w:rPr>
        <w:t>омпозитор, 1978. - 368с.</w:t>
      </w:r>
    </w:p>
    <w:p w:rsidR="00AA3536" w:rsidRPr="000B453C" w:rsidRDefault="00AA3536"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lang w:val="uk-UA"/>
        </w:rPr>
        <w:t>3.</w:t>
      </w:r>
      <w:r w:rsidRPr="000B453C">
        <w:rPr>
          <w:rFonts w:ascii="Times New Roman" w:hAnsi="Times New Roman" w:cs="Times New Roman"/>
          <w:sz w:val="48"/>
          <w:szCs w:val="48"/>
        </w:rPr>
        <w:t xml:space="preserve"> Хлебн</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кова Л.О. Виховання музикою // Навчання і виховання шестирічних першокласників: 36. ст. Упор. К.Прищепа. - К.: Рад. Шк.., 1990 - С.155-168.</w:t>
      </w:r>
    </w:p>
    <w:p w:rsidR="00AA3536" w:rsidRPr="000B453C" w:rsidRDefault="00AA3536"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4.</w:t>
      </w:r>
      <w:r w:rsidR="005837BB">
        <w:rPr>
          <w:rFonts w:ascii="Times New Roman" w:hAnsi="Times New Roman" w:cs="Times New Roman"/>
          <w:sz w:val="48"/>
          <w:szCs w:val="48"/>
          <w:lang w:val="uk-UA"/>
        </w:rPr>
        <w:t xml:space="preserve"> </w:t>
      </w:r>
      <w:r w:rsidR="005837BB">
        <w:rPr>
          <w:rFonts w:ascii="Times New Roman" w:hAnsi="Times New Roman" w:cs="Times New Roman"/>
          <w:sz w:val="48"/>
          <w:szCs w:val="48"/>
        </w:rPr>
        <w:t>Тарасов</w:t>
      </w:r>
      <w:r w:rsidR="005837BB">
        <w:rPr>
          <w:rFonts w:ascii="Times New Roman" w:hAnsi="Times New Roman" w:cs="Times New Roman"/>
          <w:sz w:val="48"/>
          <w:szCs w:val="48"/>
          <w:lang w:val="uk-UA"/>
        </w:rPr>
        <w:t xml:space="preserve"> </w:t>
      </w:r>
      <w:r w:rsidRPr="000B453C">
        <w:rPr>
          <w:rFonts w:ascii="Times New Roman" w:hAnsi="Times New Roman" w:cs="Times New Roman"/>
          <w:sz w:val="48"/>
          <w:szCs w:val="48"/>
        </w:rPr>
        <w:t xml:space="preserve">Г. </w:t>
      </w:r>
      <w:r w:rsidRPr="000B453C">
        <w:rPr>
          <w:rFonts w:ascii="Times New Roman" w:hAnsi="Times New Roman" w:cs="Times New Roman"/>
          <w:sz w:val="48"/>
          <w:szCs w:val="48"/>
          <w:lang w:val="uk-UA"/>
        </w:rPr>
        <w:t xml:space="preserve">Психологічні особливості музичного навчання молодших школярів // Музика </w:t>
      </w:r>
      <w:proofErr w:type="gramStart"/>
      <w:r w:rsidRPr="000B453C">
        <w:rPr>
          <w:rFonts w:ascii="Times New Roman" w:hAnsi="Times New Roman" w:cs="Times New Roman"/>
          <w:sz w:val="48"/>
          <w:szCs w:val="48"/>
          <w:lang w:val="uk-UA"/>
        </w:rPr>
        <w:t>в</w:t>
      </w:r>
      <w:proofErr w:type="gramEnd"/>
      <w:r w:rsidRPr="000B453C">
        <w:rPr>
          <w:rFonts w:ascii="Times New Roman" w:hAnsi="Times New Roman" w:cs="Times New Roman"/>
          <w:sz w:val="48"/>
          <w:szCs w:val="48"/>
          <w:lang w:val="uk-UA"/>
        </w:rPr>
        <w:t xml:space="preserve"> школі – 1983. -№2 с 14 -18</w:t>
      </w:r>
    </w:p>
    <w:p w:rsidR="00AA3536" w:rsidRPr="000B453C" w:rsidRDefault="00AA3536"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lang w:val="uk-UA"/>
        </w:rPr>
        <w:t>5.</w:t>
      </w:r>
      <w:r w:rsidRPr="000B453C">
        <w:rPr>
          <w:rFonts w:ascii="Times New Roman" w:hAnsi="Times New Roman" w:cs="Times New Roman"/>
          <w:sz w:val="48"/>
          <w:szCs w:val="48"/>
        </w:rPr>
        <w:t xml:space="preserve"> Сухомлинський В.О. Вибрані твори: У-5 т. - Т.3. - К.: Рад</w:t>
      </w:r>
      <w:proofErr w:type="gramStart"/>
      <w:r w:rsidRPr="000B453C">
        <w:rPr>
          <w:rFonts w:ascii="Times New Roman" w:hAnsi="Times New Roman" w:cs="Times New Roman"/>
          <w:sz w:val="48"/>
          <w:szCs w:val="48"/>
        </w:rPr>
        <w:t>.</w:t>
      </w:r>
      <w:proofErr w:type="gramEnd"/>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ш</w:t>
      </w:r>
      <w:proofErr w:type="gramEnd"/>
      <w:r w:rsidRPr="000B453C">
        <w:rPr>
          <w:rFonts w:ascii="Times New Roman" w:hAnsi="Times New Roman" w:cs="Times New Roman"/>
          <w:sz w:val="48"/>
          <w:szCs w:val="48"/>
        </w:rPr>
        <w:t>к., 1977. - 670с.</w:t>
      </w:r>
    </w:p>
    <w:p w:rsidR="00AA3536" w:rsidRPr="000B453C" w:rsidRDefault="00AA3536" w:rsidP="003647CD">
      <w:pPr>
        <w:spacing w:line="240" w:lineRule="auto"/>
        <w:jc w:val="both"/>
        <w:rPr>
          <w:rFonts w:ascii="Times New Roman" w:hAnsi="Times New Roman" w:cs="Times New Roman"/>
          <w:sz w:val="48"/>
          <w:szCs w:val="48"/>
        </w:rPr>
      </w:pPr>
      <w:r w:rsidRPr="000B453C">
        <w:rPr>
          <w:rFonts w:ascii="Times New Roman" w:hAnsi="Times New Roman" w:cs="Times New Roman"/>
          <w:sz w:val="48"/>
          <w:szCs w:val="48"/>
          <w:lang w:val="uk-UA"/>
        </w:rPr>
        <w:t>6. Лобова</w:t>
      </w:r>
      <w:r w:rsidR="002812B1" w:rsidRPr="000B453C">
        <w:rPr>
          <w:rFonts w:ascii="Times New Roman" w:hAnsi="Times New Roman" w:cs="Times New Roman"/>
          <w:sz w:val="48"/>
          <w:szCs w:val="48"/>
          <w:lang w:val="uk-UA"/>
        </w:rPr>
        <w:t xml:space="preserve"> О</w:t>
      </w:r>
      <w:r w:rsidRPr="000B453C">
        <w:rPr>
          <w:rFonts w:ascii="Times New Roman" w:hAnsi="Times New Roman" w:cs="Times New Roman"/>
          <w:sz w:val="48"/>
          <w:szCs w:val="48"/>
          <w:lang w:val="uk-UA"/>
        </w:rPr>
        <w:t xml:space="preserve"> </w:t>
      </w:r>
      <w:r w:rsidR="005D661E" w:rsidRPr="000B453C">
        <w:rPr>
          <w:rFonts w:ascii="Times New Roman" w:hAnsi="Times New Roman" w:cs="Times New Roman"/>
          <w:sz w:val="48"/>
          <w:szCs w:val="48"/>
        </w:rPr>
        <w:t>. Нотна грамота на уроках муз</w:t>
      </w:r>
      <w:r w:rsidR="005D661E" w:rsidRPr="000B453C">
        <w:rPr>
          <w:rFonts w:ascii="Times New Roman" w:hAnsi="Times New Roman" w:cs="Times New Roman"/>
          <w:sz w:val="48"/>
          <w:szCs w:val="48"/>
          <w:lang w:val="uk-UA"/>
        </w:rPr>
        <w:t>и</w:t>
      </w:r>
      <w:r w:rsidR="005D661E" w:rsidRPr="000B453C">
        <w:rPr>
          <w:rFonts w:ascii="Times New Roman" w:hAnsi="Times New Roman" w:cs="Times New Roman"/>
          <w:sz w:val="48"/>
          <w:szCs w:val="48"/>
        </w:rPr>
        <w:t>ки // Муз</w:t>
      </w:r>
      <w:r w:rsidR="005D661E" w:rsidRPr="000B453C">
        <w:rPr>
          <w:rFonts w:ascii="Times New Roman" w:hAnsi="Times New Roman" w:cs="Times New Roman"/>
          <w:sz w:val="48"/>
          <w:szCs w:val="48"/>
          <w:lang w:val="uk-UA"/>
        </w:rPr>
        <w:t>и</w:t>
      </w:r>
      <w:r w:rsidR="005D661E" w:rsidRPr="000B453C">
        <w:rPr>
          <w:rFonts w:ascii="Times New Roman" w:hAnsi="Times New Roman" w:cs="Times New Roman"/>
          <w:sz w:val="48"/>
          <w:szCs w:val="48"/>
        </w:rPr>
        <w:t xml:space="preserve">ка </w:t>
      </w:r>
      <w:proofErr w:type="gramStart"/>
      <w:r w:rsidR="005D661E" w:rsidRPr="000B453C">
        <w:rPr>
          <w:rFonts w:ascii="Times New Roman" w:hAnsi="Times New Roman" w:cs="Times New Roman"/>
          <w:sz w:val="48"/>
          <w:szCs w:val="48"/>
        </w:rPr>
        <w:t>в</w:t>
      </w:r>
      <w:proofErr w:type="gramEnd"/>
      <w:r w:rsidR="005D661E" w:rsidRPr="000B453C">
        <w:rPr>
          <w:rFonts w:ascii="Times New Roman" w:hAnsi="Times New Roman" w:cs="Times New Roman"/>
          <w:sz w:val="48"/>
          <w:szCs w:val="48"/>
        </w:rPr>
        <w:t xml:space="preserve"> школ</w:t>
      </w:r>
      <w:r w:rsidR="005D661E" w:rsidRPr="000B453C">
        <w:rPr>
          <w:rFonts w:ascii="Times New Roman" w:hAnsi="Times New Roman" w:cs="Times New Roman"/>
          <w:sz w:val="48"/>
          <w:szCs w:val="48"/>
          <w:lang w:val="uk-UA"/>
        </w:rPr>
        <w:t>і</w:t>
      </w:r>
      <w:r w:rsidR="005D661E" w:rsidRPr="000B453C">
        <w:rPr>
          <w:rFonts w:ascii="Times New Roman" w:hAnsi="Times New Roman" w:cs="Times New Roman"/>
          <w:sz w:val="48"/>
          <w:szCs w:val="48"/>
        </w:rPr>
        <w:t xml:space="preserve">. - 1985. - №2. - </w:t>
      </w:r>
      <w:r w:rsidR="005D661E" w:rsidRPr="000B453C">
        <w:rPr>
          <w:rFonts w:ascii="Times New Roman" w:hAnsi="Times New Roman" w:cs="Times New Roman"/>
          <w:sz w:val="48"/>
          <w:szCs w:val="48"/>
          <w:lang w:val="uk-UA"/>
        </w:rPr>
        <w:t>с</w:t>
      </w:r>
      <w:r w:rsidRPr="000B453C">
        <w:rPr>
          <w:rFonts w:ascii="Times New Roman" w:hAnsi="Times New Roman" w:cs="Times New Roman"/>
          <w:sz w:val="48"/>
          <w:szCs w:val="48"/>
        </w:rPr>
        <w:t>.7-12.</w:t>
      </w:r>
    </w:p>
    <w:p w:rsidR="00AA3536" w:rsidRPr="000B453C" w:rsidRDefault="002812B1"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7. </w:t>
      </w:r>
      <w:r w:rsidRPr="000B453C">
        <w:rPr>
          <w:rFonts w:ascii="Times New Roman" w:hAnsi="Times New Roman" w:cs="Times New Roman"/>
          <w:sz w:val="48"/>
          <w:szCs w:val="48"/>
        </w:rPr>
        <w:t>Менабен</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 xml:space="preserve"> А.Г. Методика </w:t>
      </w:r>
      <w:r w:rsidRPr="000B453C">
        <w:rPr>
          <w:rFonts w:ascii="Times New Roman" w:hAnsi="Times New Roman" w:cs="Times New Roman"/>
          <w:sz w:val="48"/>
          <w:szCs w:val="48"/>
          <w:lang w:val="uk-UA"/>
        </w:rPr>
        <w:t xml:space="preserve">навчання </w:t>
      </w:r>
      <w:r w:rsidRPr="000B453C">
        <w:rPr>
          <w:rFonts w:ascii="Times New Roman" w:hAnsi="Times New Roman" w:cs="Times New Roman"/>
          <w:sz w:val="48"/>
          <w:szCs w:val="48"/>
        </w:rPr>
        <w:t xml:space="preserve"> </w:t>
      </w:r>
      <w:proofErr w:type="gramStart"/>
      <w:r w:rsidRPr="000B453C">
        <w:rPr>
          <w:rFonts w:ascii="Times New Roman" w:hAnsi="Times New Roman" w:cs="Times New Roman"/>
          <w:sz w:val="48"/>
          <w:szCs w:val="48"/>
        </w:rPr>
        <w:t>сольному</w:t>
      </w:r>
      <w:proofErr w:type="gramEnd"/>
      <w:r w:rsidRPr="000B453C">
        <w:rPr>
          <w:rFonts w:ascii="Times New Roman" w:hAnsi="Times New Roman" w:cs="Times New Roman"/>
          <w:sz w:val="48"/>
          <w:szCs w:val="48"/>
        </w:rPr>
        <w:t xml:space="preserve"> </w:t>
      </w:r>
      <w:r w:rsidRPr="000B453C">
        <w:rPr>
          <w:rFonts w:ascii="Times New Roman" w:hAnsi="Times New Roman" w:cs="Times New Roman"/>
          <w:sz w:val="48"/>
          <w:szCs w:val="48"/>
          <w:lang w:val="uk-UA"/>
        </w:rPr>
        <w:t>співу</w:t>
      </w:r>
      <w:r w:rsidRPr="000B453C">
        <w:rPr>
          <w:rFonts w:ascii="Times New Roman" w:hAnsi="Times New Roman" w:cs="Times New Roman"/>
          <w:sz w:val="48"/>
          <w:szCs w:val="48"/>
        </w:rPr>
        <w:t>. - ML: Просв</w:t>
      </w:r>
      <w:r w:rsidRPr="000B453C">
        <w:rPr>
          <w:rFonts w:ascii="Times New Roman" w:hAnsi="Times New Roman" w:cs="Times New Roman"/>
          <w:sz w:val="48"/>
          <w:szCs w:val="48"/>
          <w:lang w:val="uk-UA"/>
        </w:rPr>
        <w:t>іта</w:t>
      </w:r>
      <w:r w:rsidRPr="000B453C">
        <w:rPr>
          <w:rFonts w:ascii="Times New Roman" w:hAnsi="Times New Roman" w:cs="Times New Roman"/>
          <w:sz w:val="48"/>
          <w:szCs w:val="48"/>
        </w:rPr>
        <w:t>, 1987. – 95</w:t>
      </w:r>
    </w:p>
    <w:p w:rsidR="002812B1" w:rsidRPr="000B453C" w:rsidRDefault="002812B1" w:rsidP="003647CD">
      <w:pPr>
        <w:spacing w:after="0"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lastRenderedPageBreak/>
        <w:t xml:space="preserve">8. </w:t>
      </w:r>
      <w:r w:rsidRPr="000B453C">
        <w:rPr>
          <w:rFonts w:ascii="Times New Roman" w:hAnsi="Times New Roman" w:cs="Times New Roman"/>
          <w:sz w:val="48"/>
          <w:szCs w:val="48"/>
        </w:rPr>
        <w:t>Тупаногов Б.</w:t>
      </w:r>
      <w:r w:rsidRPr="000B453C">
        <w:rPr>
          <w:rFonts w:ascii="Times New Roman" w:hAnsi="Times New Roman" w:cs="Times New Roman"/>
          <w:sz w:val="48"/>
          <w:szCs w:val="48"/>
          <w:lang w:val="uk-UA"/>
        </w:rPr>
        <w:t>К</w:t>
      </w:r>
      <w:r w:rsidRPr="000B453C">
        <w:rPr>
          <w:rFonts w:ascii="Times New Roman" w:hAnsi="Times New Roman" w:cs="Times New Roman"/>
          <w:sz w:val="48"/>
          <w:szCs w:val="48"/>
        </w:rPr>
        <w:t xml:space="preserve"> Корекц</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но-педагог</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ч</w:t>
      </w:r>
      <w:r w:rsidRPr="000B453C">
        <w:rPr>
          <w:rFonts w:ascii="Times New Roman" w:hAnsi="Times New Roman" w:cs="Times New Roman"/>
          <w:sz w:val="48"/>
          <w:szCs w:val="48"/>
          <w:lang w:val="uk-UA"/>
        </w:rPr>
        <w:t>н</w:t>
      </w:r>
      <w:r w:rsidRPr="000B453C">
        <w:rPr>
          <w:rFonts w:ascii="Times New Roman" w:hAnsi="Times New Roman" w:cs="Times New Roman"/>
          <w:sz w:val="48"/>
          <w:szCs w:val="48"/>
        </w:rPr>
        <w:t xml:space="preserve">а работа </w:t>
      </w:r>
      <w:proofErr w:type="gramStart"/>
      <w:r w:rsidRPr="000B453C">
        <w:rPr>
          <w:rFonts w:ascii="Times New Roman" w:hAnsi="Times New Roman" w:cs="Times New Roman"/>
          <w:sz w:val="48"/>
          <w:szCs w:val="48"/>
        </w:rPr>
        <w:t>в</w:t>
      </w:r>
      <w:proofErr w:type="gramEnd"/>
      <w:r w:rsidRPr="000B453C">
        <w:rPr>
          <w:rFonts w:ascii="Times New Roman" w:hAnsi="Times New Roman" w:cs="Times New Roman"/>
          <w:sz w:val="48"/>
          <w:szCs w:val="48"/>
        </w:rPr>
        <w:t xml:space="preserve"> систем</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 xml:space="preserve"> </w:t>
      </w:r>
      <w:r w:rsidRPr="000B453C">
        <w:rPr>
          <w:rFonts w:ascii="Times New Roman" w:hAnsi="Times New Roman" w:cs="Times New Roman"/>
          <w:sz w:val="48"/>
          <w:szCs w:val="48"/>
          <w:lang w:val="uk-UA"/>
        </w:rPr>
        <w:t xml:space="preserve">навчання </w:t>
      </w:r>
      <w:r w:rsidRPr="000B453C">
        <w:rPr>
          <w:rFonts w:ascii="Times New Roman" w:hAnsi="Times New Roman" w:cs="Times New Roman"/>
          <w:sz w:val="48"/>
          <w:szCs w:val="48"/>
        </w:rPr>
        <w:t>д</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 xml:space="preserve">тей </w:t>
      </w:r>
      <w:r w:rsidRPr="000B453C">
        <w:rPr>
          <w:rFonts w:ascii="Times New Roman" w:hAnsi="Times New Roman" w:cs="Times New Roman"/>
          <w:sz w:val="48"/>
          <w:szCs w:val="48"/>
          <w:lang w:val="uk-UA"/>
        </w:rPr>
        <w:t>з</w:t>
      </w:r>
      <w:r w:rsidRPr="000B453C">
        <w:rPr>
          <w:rFonts w:ascii="Times New Roman" w:hAnsi="Times New Roman" w:cs="Times New Roman"/>
          <w:sz w:val="48"/>
          <w:szCs w:val="48"/>
        </w:rPr>
        <w:t xml:space="preserve"> </w:t>
      </w:r>
      <w:r w:rsidRPr="000B453C">
        <w:rPr>
          <w:rFonts w:ascii="Times New Roman" w:hAnsi="Times New Roman" w:cs="Times New Roman"/>
          <w:sz w:val="48"/>
          <w:szCs w:val="48"/>
          <w:lang w:val="uk-UA"/>
        </w:rPr>
        <w:t>по</w:t>
      </w:r>
      <w:r w:rsidRPr="000B453C">
        <w:rPr>
          <w:rFonts w:ascii="Times New Roman" w:hAnsi="Times New Roman" w:cs="Times New Roman"/>
          <w:sz w:val="48"/>
          <w:szCs w:val="48"/>
        </w:rPr>
        <w:t>рушен</w:t>
      </w:r>
      <w:r w:rsidRPr="000B453C">
        <w:rPr>
          <w:rFonts w:ascii="Times New Roman" w:hAnsi="Times New Roman" w:cs="Times New Roman"/>
          <w:sz w:val="48"/>
          <w:szCs w:val="48"/>
          <w:lang w:val="uk-UA"/>
        </w:rPr>
        <w:t>н</w:t>
      </w:r>
      <w:r w:rsidRPr="000B453C">
        <w:rPr>
          <w:rFonts w:ascii="Times New Roman" w:hAnsi="Times New Roman" w:cs="Times New Roman"/>
          <w:sz w:val="48"/>
          <w:szCs w:val="48"/>
        </w:rPr>
        <w:t xml:space="preserve">ями </w:t>
      </w:r>
      <w:r w:rsidRPr="000B453C">
        <w:rPr>
          <w:rFonts w:ascii="Times New Roman" w:hAnsi="Times New Roman" w:cs="Times New Roman"/>
          <w:sz w:val="48"/>
          <w:szCs w:val="48"/>
          <w:lang w:val="uk-UA"/>
        </w:rPr>
        <w:t>розумов</w:t>
      </w:r>
      <w:r w:rsidRPr="000B453C">
        <w:rPr>
          <w:rFonts w:ascii="Times New Roman" w:hAnsi="Times New Roman" w:cs="Times New Roman"/>
          <w:sz w:val="48"/>
          <w:szCs w:val="48"/>
        </w:rPr>
        <w:t>ого и ф</w:t>
      </w:r>
      <w:r w:rsidRPr="000B453C">
        <w:rPr>
          <w:rFonts w:ascii="Times New Roman" w:hAnsi="Times New Roman" w:cs="Times New Roman"/>
          <w:sz w:val="48"/>
          <w:szCs w:val="48"/>
          <w:lang w:val="uk-UA"/>
        </w:rPr>
        <w:t>і</w:t>
      </w:r>
      <w:r w:rsidRPr="000B453C">
        <w:rPr>
          <w:rFonts w:ascii="Times New Roman" w:hAnsi="Times New Roman" w:cs="Times New Roman"/>
          <w:sz w:val="48"/>
          <w:szCs w:val="48"/>
        </w:rPr>
        <w:t>зич</w:t>
      </w:r>
      <w:r w:rsidRPr="000B453C">
        <w:rPr>
          <w:rFonts w:ascii="Times New Roman" w:hAnsi="Times New Roman" w:cs="Times New Roman"/>
          <w:sz w:val="48"/>
          <w:szCs w:val="48"/>
          <w:lang w:val="uk-UA"/>
        </w:rPr>
        <w:t>н</w:t>
      </w:r>
      <w:r w:rsidRPr="000B453C">
        <w:rPr>
          <w:rFonts w:ascii="Times New Roman" w:hAnsi="Times New Roman" w:cs="Times New Roman"/>
          <w:sz w:val="48"/>
          <w:szCs w:val="48"/>
        </w:rPr>
        <w:t>ого развит</w:t>
      </w:r>
      <w:r w:rsidRPr="000B453C">
        <w:rPr>
          <w:rFonts w:ascii="Times New Roman" w:hAnsi="Times New Roman" w:cs="Times New Roman"/>
          <w:sz w:val="48"/>
          <w:szCs w:val="48"/>
          <w:lang w:val="uk-UA"/>
        </w:rPr>
        <w:t>ку</w:t>
      </w:r>
      <w:r w:rsidRPr="000B453C">
        <w:rPr>
          <w:rFonts w:ascii="Times New Roman" w:hAnsi="Times New Roman" w:cs="Times New Roman"/>
          <w:sz w:val="48"/>
          <w:szCs w:val="48"/>
        </w:rPr>
        <w:t>. – М.: Аспект-Прес, 1990. – 350 с.</w:t>
      </w:r>
    </w:p>
    <w:p w:rsidR="00924C6F" w:rsidRPr="000B453C" w:rsidRDefault="00924C6F" w:rsidP="003647CD">
      <w:pPr>
        <w:spacing w:after="0" w:line="240" w:lineRule="auto"/>
        <w:jc w:val="both"/>
        <w:rPr>
          <w:rFonts w:ascii="Times New Roman" w:hAnsi="Times New Roman" w:cs="Times New Roman"/>
          <w:sz w:val="48"/>
          <w:szCs w:val="48"/>
          <w:lang w:val="uk-UA"/>
        </w:rPr>
      </w:pPr>
    </w:p>
    <w:p w:rsidR="00924C6F" w:rsidRPr="000B453C" w:rsidRDefault="00924C6F" w:rsidP="003647CD">
      <w:pPr>
        <w:pStyle w:val="text"/>
        <w:spacing w:line="240" w:lineRule="auto"/>
        <w:ind w:firstLine="0"/>
        <w:rPr>
          <w:color w:val="auto"/>
          <w:sz w:val="48"/>
          <w:szCs w:val="48"/>
          <w:lang w:val="uk-UA"/>
        </w:rPr>
      </w:pPr>
      <w:r w:rsidRPr="000B453C">
        <w:rPr>
          <w:sz w:val="48"/>
          <w:szCs w:val="48"/>
          <w:lang w:val="uk-UA"/>
        </w:rPr>
        <w:t>9.</w:t>
      </w:r>
      <w:r w:rsidRPr="000B453C">
        <w:rPr>
          <w:i/>
          <w:sz w:val="48"/>
          <w:szCs w:val="48"/>
        </w:rPr>
        <w:t xml:space="preserve"> </w:t>
      </w:r>
      <w:r w:rsidRPr="000B453C">
        <w:rPr>
          <w:color w:val="auto"/>
          <w:sz w:val="48"/>
          <w:szCs w:val="48"/>
        </w:rPr>
        <w:t>Дверій Р.  Музична грамота в малюнках. – Львів: ЛОНМІО, 1994.</w:t>
      </w:r>
    </w:p>
    <w:p w:rsidR="005D661E" w:rsidRPr="000B453C" w:rsidRDefault="005D661E" w:rsidP="003647CD">
      <w:pPr>
        <w:pStyle w:val="text"/>
        <w:spacing w:line="240" w:lineRule="auto"/>
        <w:ind w:firstLine="0"/>
        <w:rPr>
          <w:color w:val="auto"/>
          <w:sz w:val="48"/>
          <w:szCs w:val="48"/>
          <w:lang w:val="uk-UA"/>
        </w:rPr>
      </w:pPr>
    </w:p>
    <w:p w:rsidR="00924C6F" w:rsidRPr="000B453C" w:rsidRDefault="005D661E"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10. </w:t>
      </w:r>
      <w:r w:rsidRPr="000B453C">
        <w:rPr>
          <w:rFonts w:ascii="Times New Roman" w:hAnsi="Times New Roman" w:cs="Times New Roman"/>
          <w:sz w:val="48"/>
          <w:szCs w:val="48"/>
        </w:rPr>
        <w:t>Агапова</w:t>
      </w:r>
      <w:proofErr w:type="gramStart"/>
      <w:r w:rsidRPr="000B453C">
        <w:rPr>
          <w:rFonts w:ascii="Times New Roman" w:hAnsi="Times New Roman" w:cs="Times New Roman"/>
          <w:sz w:val="48"/>
          <w:szCs w:val="48"/>
        </w:rPr>
        <w:t xml:space="preserve"> І.</w:t>
      </w:r>
      <w:proofErr w:type="gramEnd"/>
      <w:r w:rsidRPr="000B453C">
        <w:rPr>
          <w:rFonts w:ascii="Times New Roman" w:hAnsi="Times New Roman" w:cs="Times New Roman"/>
          <w:sz w:val="48"/>
          <w:szCs w:val="48"/>
        </w:rPr>
        <w:t>А., Давидова М.А. Кращі музичні ігри для дітей. – М.: ООО «ІКТЦ «ЛАДА»», 2006. – 224с.</w:t>
      </w:r>
    </w:p>
    <w:p w:rsidR="00924C6F" w:rsidRPr="000B453C" w:rsidRDefault="005D661E" w:rsidP="003647CD">
      <w:pPr>
        <w:spacing w:line="240" w:lineRule="auto"/>
        <w:jc w:val="both"/>
        <w:rPr>
          <w:rFonts w:ascii="Times New Roman" w:hAnsi="Times New Roman" w:cs="Times New Roman"/>
          <w:sz w:val="48"/>
          <w:szCs w:val="48"/>
          <w:lang w:val="uk-UA"/>
        </w:rPr>
      </w:pPr>
      <w:r w:rsidRPr="000B453C">
        <w:rPr>
          <w:rFonts w:ascii="Times New Roman" w:hAnsi="Times New Roman" w:cs="Times New Roman"/>
          <w:sz w:val="48"/>
          <w:szCs w:val="48"/>
          <w:lang w:val="uk-UA"/>
        </w:rPr>
        <w:t xml:space="preserve">11. </w:t>
      </w:r>
      <w:r w:rsidRPr="000B453C">
        <w:rPr>
          <w:rFonts w:ascii="Times New Roman" w:hAnsi="Times New Roman" w:cs="Times New Roman"/>
          <w:sz w:val="48"/>
          <w:szCs w:val="48"/>
        </w:rPr>
        <w:t xml:space="preserve">Печерська Е.П. Уроки музики в початкових класах: Навчальний </w:t>
      </w:r>
      <w:proofErr w:type="gramStart"/>
      <w:r w:rsidRPr="000B453C">
        <w:rPr>
          <w:rFonts w:ascii="Times New Roman" w:hAnsi="Times New Roman" w:cs="Times New Roman"/>
          <w:sz w:val="48"/>
          <w:szCs w:val="48"/>
        </w:rPr>
        <w:t>пос</w:t>
      </w:r>
      <w:proofErr w:type="gramEnd"/>
      <w:r w:rsidRPr="000B453C">
        <w:rPr>
          <w:rFonts w:ascii="Times New Roman" w:hAnsi="Times New Roman" w:cs="Times New Roman"/>
          <w:sz w:val="48"/>
          <w:szCs w:val="48"/>
        </w:rPr>
        <w:t xml:space="preserve">ібник. – Київ: Либідь, 2001. – 272 </w:t>
      </w:r>
      <w:proofErr w:type="gramStart"/>
      <w:r w:rsidRPr="000B453C">
        <w:rPr>
          <w:rFonts w:ascii="Times New Roman" w:hAnsi="Times New Roman" w:cs="Times New Roman"/>
          <w:sz w:val="48"/>
          <w:szCs w:val="48"/>
        </w:rPr>
        <w:t>с</w:t>
      </w:r>
      <w:proofErr w:type="gramEnd"/>
      <w:r w:rsidRPr="000B453C">
        <w:rPr>
          <w:rFonts w:ascii="Times New Roman" w:hAnsi="Times New Roman" w:cs="Times New Roman"/>
          <w:sz w:val="48"/>
          <w:szCs w:val="48"/>
        </w:rPr>
        <w:t>.</w:t>
      </w:r>
    </w:p>
    <w:p w:rsidR="00924C6F" w:rsidRPr="000B453C" w:rsidRDefault="00924C6F" w:rsidP="003647CD">
      <w:pPr>
        <w:pStyle w:val="a3"/>
        <w:spacing w:line="240" w:lineRule="auto"/>
        <w:jc w:val="both"/>
        <w:rPr>
          <w:rFonts w:ascii="Times New Roman" w:hAnsi="Times New Roman" w:cs="Times New Roman"/>
          <w:sz w:val="48"/>
          <w:szCs w:val="48"/>
          <w:lang w:val="uk-UA"/>
        </w:rPr>
      </w:pPr>
    </w:p>
    <w:sectPr w:rsidR="00924C6F" w:rsidRPr="000B453C" w:rsidSect="00AE7698">
      <w:footerReference w:type="default" r:id="rId72"/>
      <w:pgSz w:w="11906" w:h="16838"/>
      <w:pgMar w:top="851" w:right="850" w:bottom="284" w:left="1134" w:header="708" w:footer="573" w:gutter="0"/>
      <w:pgBorders w:offsetFrom="page">
        <w:top w:val="decoArchColor" w:sz="14" w:space="24" w:color="auto"/>
        <w:left w:val="decoArchColor" w:sz="14" w:space="24" w:color="auto"/>
        <w:bottom w:val="decoArchColor" w:sz="14" w:space="24" w:color="auto"/>
        <w:right w:val="decoArchColor" w:sz="1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647CD" w:rsidRDefault="003647CD" w:rsidP="007C5127">
      <w:pPr>
        <w:spacing w:after="0" w:line="240" w:lineRule="auto"/>
      </w:pPr>
      <w:r>
        <w:separator/>
      </w:r>
    </w:p>
  </w:endnote>
  <w:endnote w:type="continuationSeparator" w:id="0">
    <w:p w:rsidR="003647CD" w:rsidRDefault="003647CD" w:rsidP="007C51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8286"/>
      <w:docPartObj>
        <w:docPartGallery w:val="Page Numbers (Bottom of Page)"/>
        <w:docPartUnique/>
      </w:docPartObj>
    </w:sdtPr>
    <w:sdtContent>
      <w:p w:rsidR="003647CD" w:rsidRDefault="003647CD">
        <w:pPr>
          <w:pStyle w:val="a8"/>
          <w:jc w:val="right"/>
        </w:pPr>
        <w:fldSimple w:instr=" PAGE   \* MERGEFORMAT ">
          <w:r w:rsidR="00261490">
            <w:rPr>
              <w:noProof/>
            </w:rPr>
            <w:t>49</w:t>
          </w:r>
        </w:fldSimple>
      </w:p>
    </w:sdtContent>
  </w:sdt>
  <w:p w:rsidR="003647CD" w:rsidRDefault="003647CD">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647CD" w:rsidRDefault="003647CD" w:rsidP="007C5127">
      <w:pPr>
        <w:spacing w:after="0" w:line="240" w:lineRule="auto"/>
      </w:pPr>
      <w:r>
        <w:separator/>
      </w:r>
    </w:p>
  </w:footnote>
  <w:footnote w:type="continuationSeparator" w:id="0">
    <w:p w:rsidR="003647CD" w:rsidRDefault="003647CD" w:rsidP="007C512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A71A3"/>
    <w:multiLevelType w:val="hybridMultilevel"/>
    <w:tmpl w:val="FA3C6BBA"/>
    <w:lvl w:ilvl="0" w:tplc="EBF825A8">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5D745E5"/>
    <w:multiLevelType w:val="hybridMultilevel"/>
    <w:tmpl w:val="527494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6ED685B"/>
    <w:multiLevelType w:val="hybridMultilevel"/>
    <w:tmpl w:val="BE0A166E"/>
    <w:lvl w:ilvl="0" w:tplc="07EC213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2573A0C"/>
    <w:multiLevelType w:val="hybridMultilevel"/>
    <w:tmpl w:val="C20608BC"/>
    <w:lvl w:ilvl="0" w:tplc="339C334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D845036"/>
    <w:multiLevelType w:val="hybridMultilevel"/>
    <w:tmpl w:val="AE5C8C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DD50AB9"/>
    <w:multiLevelType w:val="hybridMultilevel"/>
    <w:tmpl w:val="03483D1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7D1740E3"/>
    <w:multiLevelType w:val="hybridMultilevel"/>
    <w:tmpl w:val="09AA1D42"/>
    <w:lvl w:ilvl="0" w:tplc="663C8F3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0"/>
  </w:num>
  <w:num w:numId="4">
    <w:abstractNumId w:val="5"/>
  </w:num>
  <w:num w:numId="5">
    <w:abstractNumId w:val="2"/>
  </w:num>
  <w:num w:numId="6">
    <w:abstractNumId w:val="1"/>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proofState w:grammar="clean"/>
  <w:defaultTabStop w:val="708"/>
  <w:characterSpacingControl w:val="doNotCompress"/>
  <w:footnotePr>
    <w:footnote w:id="-1"/>
    <w:footnote w:id="0"/>
  </w:footnotePr>
  <w:endnotePr>
    <w:endnote w:id="-1"/>
    <w:endnote w:id="0"/>
  </w:endnotePr>
  <w:compat/>
  <w:rsids>
    <w:rsidRoot w:val="00BD7A43"/>
    <w:rsid w:val="0001089A"/>
    <w:rsid w:val="00087F0C"/>
    <w:rsid w:val="00094B2A"/>
    <w:rsid w:val="000B0219"/>
    <w:rsid w:val="000B453C"/>
    <w:rsid w:val="000D3CF9"/>
    <w:rsid w:val="000E2EDA"/>
    <w:rsid w:val="001063A9"/>
    <w:rsid w:val="00131895"/>
    <w:rsid w:val="0014778F"/>
    <w:rsid w:val="001852B1"/>
    <w:rsid w:val="00186B02"/>
    <w:rsid w:val="001C7FAB"/>
    <w:rsid w:val="00254AD7"/>
    <w:rsid w:val="00261490"/>
    <w:rsid w:val="002812B1"/>
    <w:rsid w:val="00286D63"/>
    <w:rsid w:val="00305B3B"/>
    <w:rsid w:val="00325FBA"/>
    <w:rsid w:val="00332D34"/>
    <w:rsid w:val="003478A7"/>
    <w:rsid w:val="00350BEF"/>
    <w:rsid w:val="003647CD"/>
    <w:rsid w:val="0038393D"/>
    <w:rsid w:val="0043500B"/>
    <w:rsid w:val="00461984"/>
    <w:rsid w:val="004E283C"/>
    <w:rsid w:val="00581FF5"/>
    <w:rsid w:val="005837BB"/>
    <w:rsid w:val="005D661E"/>
    <w:rsid w:val="005E71FA"/>
    <w:rsid w:val="0060699B"/>
    <w:rsid w:val="00663070"/>
    <w:rsid w:val="00692CD5"/>
    <w:rsid w:val="00694DE1"/>
    <w:rsid w:val="006C481B"/>
    <w:rsid w:val="00766071"/>
    <w:rsid w:val="0076766B"/>
    <w:rsid w:val="007741D3"/>
    <w:rsid w:val="007C5127"/>
    <w:rsid w:val="007F066D"/>
    <w:rsid w:val="007F1831"/>
    <w:rsid w:val="00822010"/>
    <w:rsid w:val="0082501A"/>
    <w:rsid w:val="008504B4"/>
    <w:rsid w:val="0085227D"/>
    <w:rsid w:val="008952F1"/>
    <w:rsid w:val="008B2DF0"/>
    <w:rsid w:val="008E7036"/>
    <w:rsid w:val="009049FA"/>
    <w:rsid w:val="00917D96"/>
    <w:rsid w:val="00924C6F"/>
    <w:rsid w:val="00942F62"/>
    <w:rsid w:val="009715FA"/>
    <w:rsid w:val="009A4C8A"/>
    <w:rsid w:val="009E4B1C"/>
    <w:rsid w:val="00A12147"/>
    <w:rsid w:val="00A4771F"/>
    <w:rsid w:val="00AA330A"/>
    <w:rsid w:val="00AA3536"/>
    <w:rsid w:val="00AB0970"/>
    <w:rsid w:val="00AC0C41"/>
    <w:rsid w:val="00AE7698"/>
    <w:rsid w:val="00AF5EBB"/>
    <w:rsid w:val="00B51FAA"/>
    <w:rsid w:val="00B642C6"/>
    <w:rsid w:val="00BB0A00"/>
    <w:rsid w:val="00BD7A43"/>
    <w:rsid w:val="00BF63B3"/>
    <w:rsid w:val="00C10A92"/>
    <w:rsid w:val="00C111D7"/>
    <w:rsid w:val="00C14081"/>
    <w:rsid w:val="00C914FE"/>
    <w:rsid w:val="00CC02DD"/>
    <w:rsid w:val="00D616CE"/>
    <w:rsid w:val="00DD0F91"/>
    <w:rsid w:val="00DE2BFE"/>
    <w:rsid w:val="00E20C06"/>
    <w:rsid w:val="00E37DF8"/>
    <w:rsid w:val="00E75DB9"/>
    <w:rsid w:val="00E91920"/>
    <w:rsid w:val="00EC406D"/>
    <w:rsid w:val="00F04A7B"/>
    <w:rsid w:val="00F85E58"/>
    <w:rsid w:val="00F94C18"/>
    <w:rsid w:val="00FC6361"/>
    <w:rsid w:val="00FE43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colormenu v:ext="edit"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49F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7A43"/>
    <w:pPr>
      <w:ind w:left="720"/>
      <w:contextualSpacing/>
    </w:pPr>
  </w:style>
  <w:style w:type="paragraph" w:styleId="a4">
    <w:name w:val="Balloon Text"/>
    <w:basedOn w:val="a"/>
    <w:link w:val="a5"/>
    <w:uiPriority w:val="99"/>
    <w:semiHidden/>
    <w:unhideWhenUsed/>
    <w:rsid w:val="00FC636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C6361"/>
    <w:rPr>
      <w:rFonts w:ascii="Tahoma" w:hAnsi="Tahoma" w:cs="Tahoma"/>
      <w:sz w:val="16"/>
      <w:szCs w:val="16"/>
    </w:rPr>
  </w:style>
  <w:style w:type="paragraph" w:customStyle="1" w:styleId="text">
    <w:name w:val="text"/>
    <w:rsid w:val="00924C6F"/>
    <w:pPr>
      <w:spacing w:after="0" w:line="236" w:lineRule="atLeast"/>
      <w:ind w:firstLine="397"/>
      <w:jc w:val="both"/>
    </w:pPr>
    <w:rPr>
      <w:rFonts w:ascii="Times New Roman" w:eastAsia="Times New Roman" w:hAnsi="Times New Roman" w:cs="Times New Roman"/>
      <w:snapToGrid w:val="0"/>
      <w:color w:val="000000"/>
      <w:sz w:val="20"/>
      <w:szCs w:val="20"/>
      <w:lang w:eastAsia="ru-RU"/>
    </w:rPr>
  </w:style>
  <w:style w:type="paragraph" w:styleId="a6">
    <w:name w:val="header"/>
    <w:basedOn w:val="a"/>
    <w:link w:val="a7"/>
    <w:uiPriority w:val="99"/>
    <w:semiHidden/>
    <w:unhideWhenUsed/>
    <w:rsid w:val="007C5127"/>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7C5127"/>
  </w:style>
  <w:style w:type="paragraph" w:styleId="a8">
    <w:name w:val="footer"/>
    <w:basedOn w:val="a"/>
    <w:link w:val="a9"/>
    <w:uiPriority w:val="99"/>
    <w:unhideWhenUsed/>
    <w:rsid w:val="007C512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C512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D7A43"/>
    <w:pPr>
      <w:ind w:left="720"/>
      <w:contextualSpacing/>
    </w:pPr>
  </w:style>
</w:styles>
</file>

<file path=word/webSettings.xml><?xml version="1.0" encoding="utf-8"?>
<w:webSettings xmlns:r="http://schemas.openxmlformats.org/officeDocument/2006/relationships" xmlns:w="http://schemas.openxmlformats.org/wordprocessingml/2006/main">
  <w:divs>
    <w:div w:id="868880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gif"/><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theme" Target="theme/theme1.xml"/><Relationship Id="rId79"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4F6EFF-A4F5-4043-BD69-7BCBEBCAB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49</Pages>
  <Words>4763</Words>
  <Characters>27152</Characters>
  <Application>Microsoft Office Word</Application>
  <DocSecurity>0</DocSecurity>
  <Lines>226</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31852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ГВ</dc:creator>
  <cp:lastModifiedBy>Пользователь</cp:lastModifiedBy>
  <cp:revision>23</cp:revision>
  <cp:lastPrinted>2018-02-16T09:35:00Z</cp:lastPrinted>
  <dcterms:created xsi:type="dcterms:W3CDTF">2018-02-10T16:59:00Z</dcterms:created>
  <dcterms:modified xsi:type="dcterms:W3CDTF">2018-02-16T09:40:00Z</dcterms:modified>
</cp:coreProperties>
</file>