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19" w:rsidRDefault="00CC0519" w:rsidP="00CC051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Затверджую </w:t>
      </w:r>
    </w:p>
    <w:p w:rsidR="00CC0519" w:rsidRPr="00085C4B" w:rsidRDefault="00CC0519" w:rsidP="00CC051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</w:t>
      </w:r>
      <w:r w:rsidR="00810FD7">
        <w:rPr>
          <w:b/>
          <w:lang w:val="uk-UA"/>
        </w:rPr>
        <w:t xml:space="preserve">   Голова атестаційної комісії  </w:t>
      </w:r>
      <w:r w:rsidR="00085C4B" w:rsidRPr="00085C4B">
        <w:rPr>
          <w:b/>
          <w:lang w:val="uk-UA"/>
        </w:rPr>
        <w:t>______________</w:t>
      </w:r>
    </w:p>
    <w:p w:rsidR="00CC0519" w:rsidRDefault="00CC0519" w:rsidP="00CC0519">
      <w:pPr>
        <w:jc w:val="righ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C0519" w:rsidRDefault="00CC0519" w:rsidP="00CC0519">
      <w:pPr>
        <w:jc w:val="center"/>
        <w:rPr>
          <w:b/>
          <w:lang w:val="uk-UA"/>
        </w:rPr>
      </w:pPr>
      <w:r w:rsidRPr="0038290B">
        <w:rPr>
          <w:b/>
          <w:lang w:val="uk-UA"/>
        </w:rPr>
        <w:t>СОЦІОМЕТРИЧНИЙ БЛОК ОЦІНЮВАННЯ</w:t>
      </w:r>
    </w:p>
    <w:p w:rsidR="00CC0519" w:rsidRDefault="00CC0519" w:rsidP="00CC0519">
      <w:pPr>
        <w:jc w:val="center"/>
        <w:rPr>
          <w:b/>
          <w:lang w:val="uk-UA"/>
        </w:rPr>
      </w:pPr>
      <w:r>
        <w:rPr>
          <w:b/>
          <w:lang w:val="uk-UA"/>
        </w:rPr>
        <w:t>Протокол оцінювання системи і досвіду роботи педагогічного працівника, який атестується</w:t>
      </w:r>
    </w:p>
    <w:p w:rsidR="00CC0519" w:rsidRDefault="00CC0519" w:rsidP="00CC0519">
      <w:pPr>
        <w:jc w:val="right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</w:t>
      </w:r>
    </w:p>
    <w:p w:rsidR="00CC0519" w:rsidRDefault="00CC0519" w:rsidP="00CC0519">
      <w:pPr>
        <w:rPr>
          <w:b/>
          <w:lang w:val="uk-UA"/>
        </w:rPr>
      </w:pPr>
      <w:r>
        <w:rPr>
          <w:b/>
          <w:lang w:val="uk-UA"/>
        </w:rPr>
        <w:t>Рік атестації ___________________</w:t>
      </w:r>
    </w:p>
    <w:p w:rsidR="00CC0519" w:rsidRPr="00085C4B" w:rsidRDefault="00CC0519" w:rsidP="00085C4B">
      <w:pPr>
        <w:tabs>
          <w:tab w:val="left" w:pos="6885"/>
        </w:tabs>
        <w:jc w:val="both"/>
        <w:rPr>
          <w:b/>
          <w:lang w:val="uk-UA"/>
        </w:rPr>
      </w:pPr>
      <w:r>
        <w:rPr>
          <w:b/>
          <w:lang w:val="uk-UA"/>
        </w:rPr>
        <w:t>Голова атестаційної комісії</w:t>
      </w:r>
      <w:r w:rsidR="00810FD7">
        <w:rPr>
          <w:b/>
          <w:lang w:val="uk-UA"/>
        </w:rPr>
        <w:t xml:space="preserve"> ______________</w:t>
      </w:r>
      <w:r w:rsidR="00085C4B">
        <w:rPr>
          <w:b/>
          <w:lang w:val="uk-UA"/>
        </w:rPr>
        <w:tab/>
      </w:r>
      <w:r w:rsidR="00810FD7">
        <w:rPr>
          <w:b/>
          <w:lang w:val="uk-UA"/>
        </w:rPr>
        <w:t xml:space="preserve"> </w:t>
      </w:r>
    </w:p>
    <w:p w:rsidR="00085C4B" w:rsidRPr="00810FD7" w:rsidRDefault="00CC0519" w:rsidP="00CC0519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Заступник голови атестаційної комісії </w:t>
      </w:r>
      <w:r w:rsidR="00810FD7">
        <w:rPr>
          <w:b/>
          <w:lang w:val="uk-UA"/>
        </w:rPr>
        <w:t xml:space="preserve"> </w:t>
      </w:r>
      <w:r w:rsidR="00085C4B" w:rsidRPr="00810FD7">
        <w:rPr>
          <w:b/>
          <w:lang w:val="uk-UA"/>
        </w:rPr>
        <w:t>________</w:t>
      </w:r>
    </w:p>
    <w:p w:rsidR="00CC0519" w:rsidRPr="00810FD7" w:rsidRDefault="00810FD7" w:rsidP="00CC0519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атестаційної комісії  </w:t>
      </w:r>
      <w:r w:rsidR="00CC0519">
        <w:rPr>
          <w:b/>
          <w:lang w:val="uk-UA"/>
        </w:rPr>
        <w:t xml:space="preserve"> </w:t>
      </w:r>
      <w:r w:rsidR="00085C4B" w:rsidRPr="00810FD7">
        <w:rPr>
          <w:b/>
          <w:lang w:val="uk-UA"/>
        </w:rPr>
        <w:t xml:space="preserve"> ____________</w:t>
      </w:r>
    </w:p>
    <w:p w:rsidR="00CC0519" w:rsidRDefault="00CC0519" w:rsidP="00CC0519">
      <w:pPr>
        <w:jc w:val="both"/>
        <w:rPr>
          <w:b/>
          <w:lang w:val="uk-UA"/>
        </w:rPr>
      </w:pPr>
      <w:r>
        <w:rPr>
          <w:b/>
          <w:lang w:val="uk-UA"/>
        </w:rPr>
        <w:t>Члени атестаційної комісії:</w:t>
      </w:r>
    </w:p>
    <w:p w:rsidR="00085C4B" w:rsidRDefault="00085C4B" w:rsidP="00085C4B">
      <w:pPr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.</w:t>
      </w:r>
      <w:r w:rsidR="00810FD7">
        <w:rPr>
          <w:b/>
          <w:lang w:val="uk-UA"/>
        </w:rPr>
        <w:t xml:space="preserve"> </w:t>
      </w:r>
      <w:proofErr w:type="spellStart"/>
      <w:r w:rsidR="00810FD7">
        <w:rPr>
          <w:b/>
          <w:lang w:val="uk-UA"/>
        </w:rPr>
        <w:t>Ольшевська</w:t>
      </w:r>
      <w:proofErr w:type="spellEnd"/>
      <w:r w:rsidR="00810FD7">
        <w:rPr>
          <w:b/>
          <w:lang w:val="uk-UA"/>
        </w:rPr>
        <w:t xml:space="preserve"> А.В.</w:t>
      </w:r>
    </w:p>
    <w:p w:rsidR="00085C4B" w:rsidRDefault="00085C4B" w:rsidP="00085C4B">
      <w:pPr>
        <w:jc w:val="both"/>
        <w:rPr>
          <w:b/>
          <w:lang w:val="uk-UA"/>
        </w:rPr>
      </w:pPr>
      <w:r>
        <w:rPr>
          <w:b/>
          <w:lang w:val="uk-UA"/>
        </w:rPr>
        <w:t>2.</w:t>
      </w:r>
      <w:r w:rsidR="00810FD7">
        <w:rPr>
          <w:b/>
          <w:lang w:val="uk-UA"/>
        </w:rPr>
        <w:t xml:space="preserve"> </w:t>
      </w:r>
      <w:proofErr w:type="spellStart"/>
      <w:r w:rsidR="00810FD7">
        <w:rPr>
          <w:b/>
          <w:lang w:val="uk-UA"/>
        </w:rPr>
        <w:t>Хацьола</w:t>
      </w:r>
      <w:proofErr w:type="spellEnd"/>
      <w:r w:rsidR="00810FD7">
        <w:rPr>
          <w:b/>
          <w:lang w:val="uk-UA"/>
        </w:rPr>
        <w:t xml:space="preserve"> Н.Ф.</w:t>
      </w:r>
    </w:p>
    <w:p w:rsidR="00085C4B" w:rsidRDefault="00085C4B" w:rsidP="00085C4B">
      <w:pPr>
        <w:jc w:val="both"/>
        <w:rPr>
          <w:b/>
          <w:lang w:val="uk-UA"/>
        </w:rPr>
      </w:pPr>
      <w:r>
        <w:rPr>
          <w:b/>
          <w:lang w:val="uk-UA"/>
        </w:rPr>
        <w:t>3.</w:t>
      </w:r>
      <w:r w:rsidR="00810FD7">
        <w:rPr>
          <w:b/>
          <w:lang w:val="uk-UA"/>
        </w:rPr>
        <w:t xml:space="preserve"> Ольшевський В.В.</w:t>
      </w:r>
    </w:p>
    <w:p w:rsidR="00CC0519" w:rsidRDefault="00085C4B" w:rsidP="00085C4B">
      <w:pPr>
        <w:jc w:val="both"/>
        <w:rPr>
          <w:b/>
          <w:lang w:val="uk-UA"/>
        </w:rPr>
      </w:pPr>
      <w:r>
        <w:rPr>
          <w:b/>
          <w:lang w:val="uk-UA"/>
        </w:rPr>
        <w:t>4.</w:t>
      </w:r>
      <w:r w:rsidR="00CC0519" w:rsidRPr="00085C4B">
        <w:rPr>
          <w:b/>
          <w:lang w:val="uk-UA"/>
        </w:rPr>
        <w:t xml:space="preserve"> </w:t>
      </w:r>
      <w:r w:rsidR="00810FD7">
        <w:rPr>
          <w:b/>
          <w:lang w:val="uk-UA"/>
        </w:rPr>
        <w:t>Савчук В.М.</w:t>
      </w:r>
    </w:p>
    <w:p w:rsidR="00810FD7" w:rsidRPr="00085C4B" w:rsidRDefault="00810FD7" w:rsidP="00085C4B">
      <w:pPr>
        <w:jc w:val="both"/>
        <w:rPr>
          <w:b/>
          <w:lang w:val="uk-UA"/>
        </w:rPr>
      </w:pPr>
      <w:r>
        <w:rPr>
          <w:b/>
          <w:lang w:val="uk-UA"/>
        </w:rPr>
        <w:t>5.  Стойко Л.П.</w:t>
      </w:r>
    </w:p>
    <w:p w:rsidR="00085C4B" w:rsidRPr="00085C4B" w:rsidRDefault="00085C4B" w:rsidP="00085C4B">
      <w:pPr>
        <w:jc w:val="both"/>
        <w:rPr>
          <w:b/>
          <w:lang w:val="uk-UA"/>
        </w:rPr>
      </w:pPr>
    </w:p>
    <w:tbl>
      <w:tblPr>
        <w:tblW w:w="1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4321"/>
        <w:gridCol w:w="38"/>
        <w:gridCol w:w="1235"/>
        <w:gridCol w:w="18"/>
        <w:gridCol w:w="35"/>
        <w:gridCol w:w="939"/>
        <w:gridCol w:w="12"/>
        <w:gridCol w:w="30"/>
        <w:gridCol w:w="1239"/>
        <w:gridCol w:w="7"/>
        <w:gridCol w:w="18"/>
        <w:gridCol w:w="1121"/>
        <w:gridCol w:w="986"/>
        <w:gridCol w:w="8"/>
        <w:gridCol w:w="838"/>
        <w:gridCol w:w="14"/>
        <w:gridCol w:w="973"/>
        <w:gridCol w:w="20"/>
        <w:gridCol w:w="832"/>
        <w:gridCol w:w="63"/>
        <w:gridCol w:w="753"/>
        <w:gridCol w:w="27"/>
        <w:gridCol w:w="981"/>
        <w:gridCol w:w="59"/>
        <w:gridCol w:w="1021"/>
        <w:gridCol w:w="236"/>
      </w:tblGrid>
      <w:tr w:rsidR="001026E7" w:rsidRPr="00660673" w:rsidTr="00CA2654">
        <w:trPr>
          <w:gridAfter w:val="1"/>
          <w:wAfter w:w="236" w:type="dxa"/>
        </w:trPr>
        <w:tc>
          <w:tcPr>
            <w:tcW w:w="447" w:type="dxa"/>
            <w:vMerge w:val="restart"/>
            <w:vAlign w:val="center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359" w:type="dxa"/>
            <w:gridSpan w:val="2"/>
            <w:vMerge w:val="restart"/>
            <w:vAlign w:val="center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9168" w:type="dxa"/>
            <w:gridSpan w:val="20"/>
            <w:tcBorders>
              <w:right w:val="single" w:sz="4" w:space="0" w:color="auto"/>
            </w:tcBorders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Ступінь оцінювання критеріїв:</w:t>
            </w:r>
          </w:p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1 – низький рівень, 2 – середній рівень, 3 – достатній рівень, 4 – високий рівень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</w:tcBorders>
            <w:vAlign w:val="center"/>
          </w:tcPr>
          <w:p w:rsidR="00CC0519" w:rsidRPr="00A55011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Загальна оцінка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CC0519" w:rsidRPr="00A55011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Сер. бал (ЗО/8)</w:t>
            </w:r>
          </w:p>
        </w:tc>
      </w:tr>
      <w:tr w:rsidR="00CA2654" w:rsidRPr="00660673" w:rsidTr="00CA2654">
        <w:trPr>
          <w:gridAfter w:val="1"/>
          <w:wAfter w:w="236" w:type="dxa"/>
        </w:trPr>
        <w:tc>
          <w:tcPr>
            <w:tcW w:w="447" w:type="dxa"/>
            <w:vMerge/>
          </w:tcPr>
          <w:p w:rsidR="00CC0519" w:rsidRPr="00660673" w:rsidRDefault="00CC0519" w:rsidP="00241A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4359" w:type="dxa"/>
            <w:gridSpan w:val="2"/>
            <w:vMerge/>
          </w:tcPr>
          <w:p w:rsidR="00CC0519" w:rsidRPr="00660673" w:rsidRDefault="00CC0519" w:rsidP="00241A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CC0519" w:rsidRPr="00A55011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Самооцінка</w:t>
            </w:r>
          </w:p>
        </w:tc>
        <w:tc>
          <w:tcPr>
            <w:tcW w:w="7915" w:type="dxa"/>
            <w:gridSpan w:val="18"/>
            <w:tcBorders>
              <w:right w:val="single" w:sz="4" w:space="0" w:color="auto"/>
            </w:tcBorders>
          </w:tcPr>
          <w:p w:rsidR="00CC0519" w:rsidRPr="00A55011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Коригування самооцінки членами атестаційної комісії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</w:tcPr>
          <w:p w:rsidR="00CC0519" w:rsidRPr="00660673" w:rsidRDefault="00CC0519" w:rsidP="00241A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/>
          </w:tcPr>
          <w:p w:rsidR="00CC0519" w:rsidRPr="00660673" w:rsidRDefault="00CC0519" w:rsidP="00241A9D">
            <w:pPr>
              <w:jc w:val="both"/>
              <w:rPr>
                <w:b/>
                <w:lang w:val="uk-UA"/>
              </w:rPr>
            </w:pPr>
          </w:p>
        </w:tc>
      </w:tr>
      <w:tr w:rsidR="00CA2654" w:rsidRPr="00660673" w:rsidTr="00CA2654">
        <w:trPr>
          <w:gridAfter w:val="1"/>
          <w:wAfter w:w="236" w:type="dxa"/>
          <w:trHeight w:val="887"/>
        </w:trPr>
        <w:tc>
          <w:tcPr>
            <w:tcW w:w="447" w:type="dxa"/>
            <w:vMerge/>
          </w:tcPr>
          <w:p w:rsidR="00810FD7" w:rsidRPr="00660673" w:rsidRDefault="00810FD7" w:rsidP="00241A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4359" w:type="dxa"/>
            <w:gridSpan w:val="2"/>
            <w:vMerge/>
          </w:tcPr>
          <w:p w:rsidR="00810FD7" w:rsidRPr="00660673" w:rsidRDefault="00810FD7" w:rsidP="00241A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53" w:type="dxa"/>
            <w:gridSpan w:val="2"/>
            <w:vMerge/>
          </w:tcPr>
          <w:p w:rsidR="00810FD7" w:rsidRPr="00A55011" w:rsidRDefault="00810FD7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  <w:gridSpan w:val="3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голови АК</w:t>
            </w:r>
          </w:p>
        </w:tc>
        <w:tc>
          <w:tcPr>
            <w:tcW w:w="1269" w:type="dxa"/>
            <w:gridSpan w:val="2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заступника голови АК</w:t>
            </w:r>
          </w:p>
        </w:tc>
        <w:tc>
          <w:tcPr>
            <w:tcW w:w="1146" w:type="dxa"/>
            <w:gridSpan w:val="3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 xml:space="preserve">Оцінка секретаря АК </w:t>
            </w:r>
          </w:p>
        </w:tc>
        <w:tc>
          <w:tcPr>
            <w:tcW w:w="986" w:type="dxa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члена АК (1)</w:t>
            </w:r>
          </w:p>
        </w:tc>
        <w:tc>
          <w:tcPr>
            <w:tcW w:w="846" w:type="dxa"/>
            <w:gridSpan w:val="2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члена АК (2)</w:t>
            </w:r>
          </w:p>
        </w:tc>
        <w:tc>
          <w:tcPr>
            <w:tcW w:w="987" w:type="dxa"/>
            <w:gridSpan w:val="2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члена АК (3)</w:t>
            </w:r>
          </w:p>
        </w:tc>
        <w:tc>
          <w:tcPr>
            <w:tcW w:w="852" w:type="dxa"/>
            <w:gridSpan w:val="2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члена АК (4)</w:t>
            </w:r>
          </w:p>
        </w:tc>
        <w:tc>
          <w:tcPr>
            <w:tcW w:w="843" w:type="dxa"/>
            <w:gridSpan w:val="3"/>
          </w:tcPr>
          <w:p w:rsidR="00810FD7" w:rsidRPr="00A55011" w:rsidRDefault="00810FD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 xml:space="preserve">Оцінка </w:t>
            </w:r>
            <w:r w:rsidR="00A55011" w:rsidRPr="00A55011">
              <w:rPr>
                <w:b/>
                <w:sz w:val="18"/>
                <w:szCs w:val="18"/>
                <w:lang w:val="uk-UA"/>
              </w:rPr>
              <w:t>члена АК (5</w:t>
            </w:r>
            <w:r w:rsidRPr="00A55011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981" w:type="dxa"/>
            <w:vMerge/>
          </w:tcPr>
          <w:p w:rsidR="00810FD7" w:rsidRPr="00660673" w:rsidRDefault="00810FD7" w:rsidP="00241A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/>
          </w:tcPr>
          <w:p w:rsidR="00810FD7" w:rsidRPr="00660673" w:rsidRDefault="00810FD7" w:rsidP="00241A9D">
            <w:pPr>
              <w:jc w:val="both"/>
              <w:rPr>
                <w:b/>
                <w:lang w:val="uk-UA"/>
              </w:rPr>
            </w:pPr>
          </w:p>
        </w:tc>
      </w:tr>
      <w:tr w:rsidR="00810FD7" w:rsidRPr="00660673" w:rsidTr="001026E7">
        <w:trPr>
          <w:gridAfter w:val="1"/>
          <w:wAfter w:w="236" w:type="dxa"/>
          <w:trHeight w:val="376"/>
        </w:trPr>
        <w:tc>
          <w:tcPr>
            <w:tcW w:w="16035" w:type="dxa"/>
            <w:gridSpan w:val="26"/>
            <w:vAlign w:val="center"/>
          </w:tcPr>
          <w:p w:rsidR="00810FD7" w:rsidRPr="00660673" w:rsidRDefault="00810FD7" w:rsidP="00810FD7">
            <w:pPr>
              <w:jc w:val="center"/>
              <w:rPr>
                <w:b/>
                <w:i/>
                <w:lang w:val="uk-UA"/>
              </w:rPr>
            </w:pPr>
            <w:r w:rsidRPr="00660673">
              <w:rPr>
                <w:b/>
                <w:i/>
                <w:lang w:val="uk-UA"/>
              </w:rPr>
              <w:t>СПЕЦІАЛЬНО-ФАХОВІ КОМПЕТЕНТНОСТІ</w:t>
            </w:r>
          </w:p>
        </w:tc>
      </w:tr>
      <w:tr w:rsidR="00810FD7" w:rsidRPr="00660673" w:rsidTr="001026E7">
        <w:trPr>
          <w:gridAfter w:val="1"/>
          <w:wAfter w:w="236" w:type="dxa"/>
          <w:trHeight w:val="342"/>
        </w:trPr>
        <w:tc>
          <w:tcPr>
            <w:tcW w:w="16035" w:type="dxa"/>
            <w:gridSpan w:val="26"/>
            <w:vAlign w:val="center"/>
          </w:tcPr>
          <w:p w:rsidR="00810FD7" w:rsidRPr="00660673" w:rsidRDefault="00810FD7" w:rsidP="00810FD7">
            <w:pPr>
              <w:jc w:val="center"/>
              <w:rPr>
                <w:b/>
                <w:i/>
                <w:lang w:val="uk-UA"/>
              </w:rPr>
            </w:pPr>
            <w:r w:rsidRPr="00660673">
              <w:rPr>
                <w:b/>
                <w:i/>
                <w:lang w:val="uk-UA"/>
              </w:rPr>
              <w:t>Рейтинговий блок № 1: ФУНКЦІОНАЛЬНІ КОМПЕТЕНТНОСТІ</w:t>
            </w:r>
          </w:p>
        </w:tc>
      </w:tr>
      <w:tr w:rsidR="00CA2654" w:rsidRPr="00660673" w:rsidTr="00CA2654">
        <w:trPr>
          <w:gridAfter w:val="1"/>
          <w:wAfter w:w="236" w:type="dxa"/>
          <w:trHeight w:val="626"/>
        </w:trPr>
        <w:tc>
          <w:tcPr>
            <w:tcW w:w="447" w:type="dxa"/>
            <w:vAlign w:val="center"/>
          </w:tcPr>
          <w:p w:rsidR="00810FD7" w:rsidRPr="00660673" w:rsidRDefault="00810FD7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4359" w:type="dxa"/>
            <w:gridSpan w:val="2"/>
            <w:vAlign w:val="center"/>
          </w:tcPr>
          <w:p w:rsidR="00810FD7" w:rsidRPr="00660673" w:rsidRDefault="00810FD7" w:rsidP="004472DB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Планування </w:t>
            </w:r>
            <w:r w:rsidR="004472DB">
              <w:rPr>
                <w:b/>
                <w:sz w:val="20"/>
                <w:szCs w:val="20"/>
                <w:lang w:val="uk-UA"/>
              </w:rPr>
              <w:t xml:space="preserve">виховної </w:t>
            </w:r>
            <w:r w:rsidRPr="00660673">
              <w:rPr>
                <w:b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253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A2654" w:rsidRPr="00660673" w:rsidTr="00CA2654">
        <w:trPr>
          <w:gridAfter w:val="1"/>
          <w:wAfter w:w="236" w:type="dxa"/>
          <w:trHeight w:val="536"/>
        </w:trPr>
        <w:tc>
          <w:tcPr>
            <w:tcW w:w="447" w:type="dxa"/>
            <w:vAlign w:val="center"/>
          </w:tcPr>
          <w:p w:rsidR="00810FD7" w:rsidRPr="00660673" w:rsidRDefault="00810FD7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59" w:type="dxa"/>
            <w:gridSpan w:val="2"/>
            <w:vAlign w:val="center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Здійснення навчально-виховного та розвиваючого процесу відповідно до програм</w:t>
            </w:r>
          </w:p>
        </w:tc>
        <w:tc>
          <w:tcPr>
            <w:tcW w:w="1253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A2654" w:rsidRPr="00660673" w:rsidTr="00CA2654">
        <w:trPr>
          <w:gridAfter w:val="1"/>
          <w:wAfter w:w="236" w:type="dxa"/>
        </w:trPr>
        <w:tc>
          <w:tcPr>
            <w:tcW w:w="447" w:type="dxa"/>
            <w:vAlign w:val="center"/>
          </w:tcPr>
          <w:p w:rsidR="00810FD7" w:rsidRPr="00660673" w:rsidRDefault="00810FD7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359" w:type="dxa"/>
            <w:gridSpan w:val="2"/>
            <w:vAlign w:val="center"/>
          </w:tcPr>
          <w:p w:rsidR="00810FD7" w:rsidRPr="00660673" w:rsidRDefault="004472DB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Врахування  індивідуальних особливостей дітей</w:t>
            </w:r>
          </w:p>
        </w:tc>
        <w:tc>
          <w:tcPr>
            <w:tcW w:w="1253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A2654" w:rsidRPr="00660673" w:rsidTr="00CA2654">
        <w:trPr>
          <w:gridAfter w:val="1"/>
          <w:wAfter w:w="236" w:type="dxa"/>
          <w:trHeight w:val="594"/>
        </w:trPr>
        <w:tc>
          <w:tcPr>
            <w:tcW w:w="447" w:type="dxa"/>
            <w:vAlign w:val="center"/>
          </w:tcPr>
          <w:p w:rsidR="00810FD7" w:rsidRPr="00660673" w:rsidRDefault="00810FD7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359" w:type="dxa"/>
            <w:gridSpan w:val="2"/>
            <w:vAlign w:val="center"/>
          </w:tcPr>
          <w:p w:rsidR="00810FD7" w:rsidRPr="00660673" w:rsidRDefault="004472DB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Корекційна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діяльність у виховній роботі</w:t>
            </w:r>
          </w:p>
        </w:tc>
        <w:tc>
          <w:tcPr>
            <w:tcW w:w="1253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A2654" w:rsidRPr="00660673" w:rsidTr="00CA2654">
        <w:trPr>
          <w:gridAfter w:val="1"/>
          <w:wAfter w:w="236" w:type="dxa"/>
          <w:trHeight w:val="712"/>
        </w:trPr>
        <w:tc>
          <w:tcPr>
            <w:tcW w:w="447" w:type="dxa"/>
            <w:vAlign w:val="center"/>
          </w:tcPr>
          <w:p w:rsidR="00810FD7" w:rsidRPr="00660673" w:rsidRDefault="00810FD7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59" w:type="dxa"/>
            <w:gridSpan w:val="2"/>
            <w:vAlign w:val="center"/>
          </w:tcPr>
          <w:p w:rsidR="00810FD7" w:rsidRDefault="004472DB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Робота з батьками, надання консультативної педагогічної допомоги</w:t>
            </w:r>
          </w:p>
          <w:p w:rsidR="00810FD7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3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810FD7" w:rsidRPr="00660673" w:rsidRDefault="00810FD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732E4" w:rsidRPr="00660673" w:rsidTr="00CA2654">
        <w:trPr>
          <w:gridAfter w:val="1"/>
          <w:wAfter w:w="236" w:type="dxa"/>
          <w:trHeight w:val="348"/>
        </w:trPr>
        <w:tc>
          <w:tcPr>
            <w:tcW w:w="447" w:type="dxa"/>
            <w:vMerge w:val="restart"/>
            <w:vAlign w:val="center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359" w:type="dxa"/>
            <w:gridSpan w:val="2"/>
            <w:vMerge w:val="restart"/>
            <w:vAlign w:val="center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9168" w:type="dxa"/>
            <w:gridSpan w:val="20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Ступінь оцінювання критеріїв:</w:t>
            </w:r>
          </w:p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1 – низький рівень, 2 – середній рівень, 3 – достатній рівень, 4 – високий рівень</w:t>
            </w:r>
          </w:p>
        </w:tc>
        <w:tc>
          <w:tcPr>
            <w:tcW w:w="981" w:type="dxa"/>
            <w:vMerge w:val="restart"/>
            <w:vAlign w:val="center"/>
          </w:tcPr>
          <w:p w:rsidR="00CC0519" w:rsidRPr="009E69C7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Загальна оцінка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CC0519" w:rsidRPr="009E69C7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Сер. бал (ЗО/8)</w:t>
            </w:r>
          </w:p>
        </w:tc>
      </w:tr>
      <w:tr w:rsidR="009E69C7" w:rsidRPr="00660673" w:rsidTr="00CA2654">
        <w:trPr>
          <w:gridAfter w:val="1"/>
          <w:wAfter w:w="236" w:type="dxa"/>
          <w:trHeight w:val="523"/>
        </w:trPr>
        <w:tc>
          <w:tcPr>
            <w:tcW w:w="447" w:type="dxa"/>
            <w:vMerge/>
            <w:vAlign w:val="center"/>
          </w:tcPr>
          <w:p w:rsidR="00CC0519" w:rsidRPr="00660673" w:rsidRDefault="00CC0519" w:rsidP="00241A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59" w:type="dxa"/>
            <w:gridSpan w:val="2"/>
            <w:vMerge/>
            <w:vAlign w:val="center"/>
          </w:tcPr>
          <w:p w:rsidR="00CC0519" w:rsidRPr="00660673" w:rsidRDefault="00CC0519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CC0519" w:rsidRPr="00660673" w:rsidRDefault="00CC0519" w:rsidP="009E69C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0673">
              <w:rPr>
                <w:b/>
                <w:sz w:val="18"/>
                <w:szCs w:val="18"/>
                <w:lang w:val="uk-UA"/>
              </w:rPr>
              <w:t>Самооцінка</w:t>
            </w:r>
          </w:p>
        </w:tc>
        <w:tc>
          <w:tcPr>
            <w:tcW w:w="7915" w:type="dxa"/>
            <w:gridSpan w:val="18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Коригування самооцінки членами атестаційної комісії</w:t>
            </w:r>
          </w:p>
        </w:tc>
        <w:tc>
          <w:tcPr>
            <w:tcW w:w="981" w:type="dxa"/>
            <w:vMerge/>
            <w:vAlign w:val="center"/>
          </w:tcPr>
          <w:p w:rsidR="00CC0519" w:rsidRPr="00660673" w:rsidRDefault="00CC0519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vMerge/>
          </w:tcPr>
          <w:p w:rsidR="00CC0519" w:rsidRPr="00660673" w:rsidRDefault="00CC0519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1026E7" w:rsidRPr="00660673" w:rsidTr="00CA2654">
        <w:trPr>
          <w:gridAfter w:val="1"/>
          <w:wAfter w:w="236" w:type="dxa"/>
          <w:trHeight w:val="778"/>
        </w:trPr>
        <w:tc>
          <w:tcPr>
            <w:tcW w:w="447" w:type="dxa"/>
            <w:vMerge/>
            <w:vAlign w:val="center"/>
          </w:tcPr>
          <w:p w:rsidR="001026E7" w:rsidRPr="00660673" w:rsidRDefault="001026E7" w:rsidP="00241A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59" w:type="dxa"/>
            <w:gridSpan w:val="2"/>
            <w:vMerge/>
            <w:vAlign w:val="center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gridSpan w:val="2"/>
            <w:vMerge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</w:tcPr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Оцінка голови АК</w:t>
            </w:r>
          </w:p>
        </w:tc>
        <w:tc>
          <w:tcPr>
            <w:tcW w:w="1269" w:type="dxa"/>
            <w:gridSpan w:val="2"/>
          </w:tcPr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Оцінка заступника голови АК</w:t>
            </w:r>
          </w:p>
        </w:tc>
        <w:tc>
          <w:tcPr>
            <w:tcW w:w="1146" w:type="dxa"/>
            <w:gridSpan w:val="3"/>
          </w:tcPr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 xml:space="preserve">Оцінка секретаря АК </w:t>
            </w:r>
          </w:p>
        </w:tc>
        <w:tc>
          <w:tcPr>
            <w:tcW w:w="986" w:type="dxa"/>
          </w:tcPr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Оцінка члена АК (1)</w:t>
            </w:r>
          </w:p>
        </w:tc>
        <w:tc>
          <w:tcPr>
            <w:tcW w:w="846" w:type="dxa"/>
            <w:gridSpan w:val="2"/>
          </w:tcPr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Оцінка члена АК (2)</w:t>
            </w:r>
          </w:p>
        </w:tc>
        <w:tc>
          <w:tcPr>
            <w:tcW w:w="987" w:type="dxa"/>
            <w:gridSpan w:val="2"/>
          </w:tcPr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Оцінка члена АК (3)</w:t>
            </w:r>
          </w:p>
        </w:tc>
        <w:tc>
          <w:tcPr>
            <w:tcW w:w="852" w:type="dxa"/>
            <w:gridSpan w:val="2"/>
          </w:tcPr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Оцінка члена</w:t>
            </w:r>
          </w:p>
          <w:p w:rsidR="001026E7" w:rsidRPr="009E69C7" w:rsidRDefault="001026E7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E69C7">
              <w:rPr>
                <w:b/>
                <w:sz w:val="18"/>
                <w:szCs w:val="18"/>
                <w:lang w:val="uk-UA"/>
              </w:rPr>
              <w:t>АК (4)</w:t>
            </w:r>
          </w:p>
        </w:tc>
        <w:tc>
          <w:tcPr>
            <w:tcW w:w="843" w:type="dxa"/>
            <w:gridSpan w:val="3"/>
          </w:tcPr>
          <w:p w:rsidR="001026E7" w:rsidRPr="00660673" w:rsidRDefault="001026E7" w:rsidP="009E69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члена АК (5)</w:t>
            </w:r>
          </w:p>
        </w:tc>
        <w:tc>
          <w:tcPr>
            <w:tcW w:w="981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1026E7" w:rsidRPr="00660673" w:rsidRDefault="001026E7">
            <w:pPr>
              <w:spacing w:after="200" w:line="276" w:lineRule="auto"/>
            </w:pPr>
          </w:p>
        </w:tc>
      </w:tr>
      <w:tr w:rsidR="009E69C7" w:rsidRPr="00660673" w:rsidTr="001026E7">
        <w:trPr>
          <w:gridAfter w:val="1"/>
          <w:wAfter w:w="236" w:type="dxa"/>
          <w:trHeight w:val="534"/>
        </w:trPr>
        <w:tc>
          <w:tcPr>
            <w:tcW w:w="16035" w:type="dxa"/>
            <w:gridSpan w:val="26"/>
            <w:tcBorders>
              <w:right w:val="single" w:sz="4" w:space="0" w:color="auto"/>
            </w:tcBorders>
            <w:vAlign w:val="center"/>
          </w:tcPr>
          <w:p w:rsidR="009E69C7" w:rsidRPr="00660673" w:rsidRDefault="001026E7" w:rsidP="001026E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i/>
                <w:lang w:val="uk-UA"/>
              </w:rPr>
              <w:t>Рейтинговий блок № 2</w:t>
            </w:r>
            <w:r w:rsidRPr="00660673">
              <w:rPr>
                <w:b/>
                <w:i/>
                <w:lang w:val="uk-UA"/>
              </w:rPr>
              <w:t xml:space="preserve">: </w:t>
            </w:r>
            <w:r w:rsidR="001E11CB">
              <w:rPr>
                <w:b/>
                <w:i/>
                <w:lang w:val="uk-UA"/>
              </w:rPr>
              <w:t xml:space="preserve">  КОГНІТИВ</w:t>
            </w:r>
            <w:r w:rsidRPr="00660673">
              <w:rPr>
                <w:b/>
                <w:i/>
                <w:lang w:val="uk-UA"/>
              </w:rPr>
              <w:t>НІ КОМПЕТЕНТНОСТІ</w:t>
            </w:r>
          </w:p>
        </w:tc>
      </w:tr>
      <w:tr w:rsidR="009E69C7" w:rsidRPr="00660673" w:rsidTr="001026E7">
        <w:trPr>
          <w:gridAfter w:val="1"/>
          <w:wAfter w:w="236" w:type="dxa"/>
          <w:trHeight w:val="433"/>
        </w:trPr>
        <w:tc>
          <w:tcPr>
            <w:tcW w:w="16035" w:type="dxa"/>
            <w:gridSpan w:val="26"/>
            <w:tcBorders>
              <w:right w:val="single" w:sz="4" w:space="0" w:color="auto"/>
            </w:tcBorders>
            <w:vAlign w:val="center"/>
          </w:tcPr>
          <w:p w:rsidR="009E69C7" w:rsidRPr="00660673" w:rsidRDefault="009E69C7" w:rsidP="009E69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СПЕЦІАЛЬНО-ТЕОРЕТИЧНІ</w:t>
            </w:r>
          </w:p>
        </w:tc>
      </w:tr>
      <w:tr w:rsidR="001026E7" w:rsidRPr="00660673" w:rsidTr="00CA2654">
        <w:tc>
          <w:tcPr>
            <w:tcW w:w="447" w:type="dxa"/>
            <w:vAlign w:val="center"/>
          </w:tcPr>
          <w:p w:rsidR="001026E7" w:rsidRPr="00660673" w:rsidRDefault="001026E7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359" w:type="dxa"/>
            <w:gridSpan w:val="2"/>
            <w:vAlign w:val="center"/>
          </w:tcPr>
          <w:p w:rsidR="001026E7" w:rsidRPr="00660673" w:rsidRDefault="001026E7" w:rsidP="000732E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Знання положень державного стандарту </w:t>
            </w:r>
            <w:r w:rsidR="001E11CB">
              <w:rPr>
                <w:b/>
                <w:sz w:val="20"/>
                <w:szCs w:val="20"/>
                <w:lang w:val="uk-UA"/>
              </w:rPr>
              <w:t>спеціальної освіти для дітей з особливими потребами</w:t>
            </w:r>
          </w:p>
        </w:tc>
        <w:tc>
          <w:tcPr>
            <w:tcW w:w="1288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2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7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1026E7" w:rsidRPr="00660673" w:rsidTr="00CA2654">
        <w:tc>
          <w:tcPr>
            <w:tcW w:w="447" w:type="dxa"/>
            <w:vAlign w:val="center"/>
          </w:tcPr>
          <w:p w:rsidR="001026E7" w:rsidRPr="00660673" w:rsidRDefault="001E11CB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1026E7" w:rsidRPr="0066067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59" w:type="dxa"/>
            <w:gridSpan w:val="2"/>
            <w:vAlign w:val="center"/>
          </w:tcPr>
          <w:p w:rsidR="001026E7" w:rsidRPr="00660673" w:rsidRDefault="000732E4" w:rsidP="001E11C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Знання вимог програми виховної роботи для дітей з порушеним інтелектом</w:t>
            </w:r>
          </w:p>
        </w:tc>
        <w:tc>
          <w:tcPr>
            <w:tcW w:w="1288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2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7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1026E7" w:rsidRPr="00660673" w:rsidTr="00CA2654">
        <w:tc>
          <w:tcPr>
            <w:tcW w:w="447" w:type="dxa"/>
            <w:vAlign w:val="center"/>
          </w:tcPr>
          <w:p w:rsidR="001026E7" w:rsidRPr="00660673" w:rsidRDefault="000732E4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1026E7" w:rsidRPr="0066067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59" w:type="dxa"/>
            <w:gridSpan w:val="2"/>
            <w:vAlign w:val="center"/>
          </w:tcPr>
          <w:p w:rsidR="001026E7" w:rsidRPr="00660673" w:rsidRDefault="000732E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Знання сучасних досягнень педагогічної та психологічної науки і практики </w:t>
            </w:r>
            <w:r>
              <w:rPr>
                <w:b/>
                <w:sz w:val="20"/>
                <w:szCs w:val="20"/>
                <w:lang w:val="uk-UA"/>
              </w:rPr>
              <w:t>виховання дітей з порушеним інтелектом</w:t>
            </w:r>
          </w:p>
        </w:tc>
        <w:tc>
          <w:tcPr>
            <w:tcW w:w="1288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2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gridSpan w:val="2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7" w:type="dxa"/>
            <w:gridSpan w:val="3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026E7" w:rsidRPr="00660673" w:rsidRDefault="001026E7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E69C7" w:rsidRPr="00660673" w:rsidTr="001026E7">
        <w:trPr>
          <w:gridAfter w:val="1"/>
          <w:wAfter w:w="236" w:type="dxa"/>
          <w:trHeight w:val="561"/>
        </w:trPr>
        <w:tc>
          <w:tcPr>
            <w:tcW w:w="16035" w:type="dxa"/>
            <w:gridSpan w:val="26"/>
            <w:vAlign w:val="center"/>
          </w:tcPr>
          <w:p w:rsidR="009E69C7" w:rsidRPr="00660673" w:rsidRDefault="00CA2654" w:rsidP="00CA26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СПЕЦІАЛЬНО-МЕТОД</w:t>
            </w:r>
            <w:r w:rsidRPr="00660673">
              <w:rPr>
                <w:b/>
                <w:sz w:val="20"/>
                <w:szCs w:val="20"/>
                <w:lang w:val="uk-UA"/>
              </w:rPr>
              <w:t>ИЧНІ</w:t>
            </w:r>
          </w:p>
        </w:tc>
      </w:tr>
      <w:tr w:rsidR="00CA2654" w:rsidRPr="00660673" w:rsidTr="00CA2654">
        <w:tc>
          <w:tcPr>
            <w:tcW w:w="447" w:type="dxa"/>
            <w:vAlign w:val="center"/>
          </w:tcPr>
          <w:p w:rsidR="00CA2654" w:rsidRPr="00660673" w:rsidRDefault="00CA2654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66067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21" w:type="dxa"/>
            <w:vAlign w:val="center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Знання анатомії та фізіології дітей, основ долікарської допомоги</w:t>
            </w:r>
          </w:p>
        </w:tc>
        <w:tc>
          <w:tcPr>
            <w:tcW w:w="127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gridSpan w:val="3"/>
            <w:tcBorders>
              <w:top w:val="nil"/>
            </w:tcBorders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7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A2654" w:rsidRPr="00660673" w:rsidTr="00CA2654">
        <w:tc>
          <w:tcPr>
            <w:tcW w:w="447" w:type="dxa"/>
            <w:vAlign w:val="center"/>
          </w:tcPr>
          <w:p w:rsidR="00CA2654" w:rsidRPr="00660673" w:rsidRDefault="00CA2654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66067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21" w:type="dxa"/>
            <w:vAlign w:val="center"/>
          </w:tcPr>
          <w:p w:rsidR="00CA2654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Знання основ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корекційної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педагогіки</w:t>
            </w:r>
          </w:p>
          <w:p w:rsidR="00861629" w:rsidRPr="00660673" w:rsidRDefault="00861629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7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E69C7" w:rsidRPr="00660673" w:rsidTr="001026E7">
        <w:trPr>
          <w:gridAfter w:val="1"/>
          <w:wAfter w:w="236" w:type="dxa"/>
          <w:trHeight w:val="538"/>
        </w:trPr>
        <w:tc>
          <w:tcPr>
            <w:tcW w:w="16035" w:type="dxa"/>
            <w:gridSpan w:val="26"/>
            <w:vAlign w:val="center"/>
          </w:tcPr>
          <w:p w:rsidR="009E69C7" w:rsidRPr="00660673" w:rsidRDefault="009E69C7" w:rsidP="009E69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СПЕЦІАЛЬНО-ТЕХНОЛОГІЧНІ</w:t>
            </w:r>
          </w:p>
        </w:tc>
      </w:tr>
      <w:tr w:rsidR="00CA2654" w:rsidRPr="00660673" w:rsidTr="00CA2654">
        <w:tc>
          <w:tcPr>
            <w:tcW w:w="447" w:type="dxa"/>
            <w:vAlign w:val="center"/>
          </w:tcPr>
          <w:p w:rsidR="00CA2654" w:rsidRPr="00660673" w:rsidRDefault="00CA2654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Pr="0066067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21" w:type="dxa"/>
            <w:vAlign w:val="center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Застосування технологій розвитку, навчання та виховання дітей (інновації, проектування)</w:t>
            </w:r>
          </w:p>
        </w:tc>
        <w:tc>
          <w:tcPr>
            <w:tcW w:w="127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4" w:type="dxa"/>
            <w:gridSpan w:val="4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7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D738E" w:rsidRPr="00660673" w:rsidTr="00BD738E">
        <w:tc>
          <w:tcPr>
            <w:tcW w:w="447" w:type="dxa"/>
            <w:vAlign w:val="center"/>
          </w:tcPr>
          <w:p w:rsidR="00CA2654" w:rsidRPr="00660673" w:rsidRDefault="00CA2654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Pr="0066067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21" w:type="dxa"/>
            <w:vAlign w:val="center"/>
          </w:tcPr>
          <w:p w:rsidR="00CA2654" w:rsidRPr="00660673" w:rsidRDefault="00CA2654" w:rsidP="00CA265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Розробка технологій розвитку, </w:t>
            </w:r>
            <w:r w:rsidRPr="00660673">
              <w:rPr>
                <w:b/>
                <w:sz w:val="20"/>
                <w:szCs w:val="20"/>
                <w:lang w:val="uk-UA"/>
              </w:rPr>
              <w:t xml:space="preserve">виховання дітей </w:t>
            </w:r>
            <w:r>
              <w:rPr>
                <w:b/>
                <w:sz w:val="20"/>
                <w:szCs w:val="20"/>
                <w:lang w:val="uk-UA"/>
              </w:rPr>
              <w:t>з вадами інтелектуального розвитку</w:t>
            </w:r>
          </w:p>
        </w:tc>
        <w:tc>
          <w:tcPr>
            <w:tcW w:w="127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4" w:type="dxa"/>
            <w:gridSpan w:val="4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" w:type="dxa"/>
            <w:gridSpan w:val="2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7" w:type="dxa"/>
            <w:gridSpan w:val="3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A2654" w:rsidRPr="00660673" w:rsidRDefault="00CA2654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C0519" w:rsidRDefault="00CC051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Default="00861629" w:rsidP="00CC0519">
      <w:pPr>
        <w:jc w:val="both"/>
        <w:rPr>
          <w:b/>
          <w:sz w:val="6"/>
          <w:szCs w:val="16"/>
          <w:lang w:val="uk-UA"/>
        </w:rPr>
      </w:pPr>
    </w:p>
    <w:p w:rsidR="00861629" w:rsidRPr="00DD70EC" w:rsidRDefault="00861629" w:rsidP="00CC0519">
      <w:pPr>
        <w:jc w:val="both"/>
        <w:rPr>
          <w:b/>
          <w:sz w:val="6"/>
          <w:szCs w:val="16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312"/>
        <w:gridCol w:w="1278"/>
        <w:gridCol w:w="994"/>
        <w:gridCol w:w="1278"/>
        <w:gridCol w:w="1136"/>
        <w:gridCol w:w="994"/>
        <w:gridCol w:w="853"/>
        <w:gridCol w:w="994"/>
        <w:gridCol w:w="852"/>
        <w:gridCol w:w="851"/>
        <w:gridCol w:w="992"/>
        <w:gridCol w:w="992"/>
      </w:tblGrid>
      <w:tr w:rsidR="00BD738E" w:rsidRPr="00660673" w:rsidTr="00FC79B9">
        <w:trPr>
          <w:trHeight w:val="348"/>
        </w:trPr>
        <w:tc>
          <w:tcPr>
            <w:tcW w:w="458" w:type="dxa"/>
            <w:vMerge w:val="restart"/>
            <w:vAlign w:val="center"/>
          </w:tcPr>
          <w:p w:rsidR="00BD738E" w:rsidRPr="00660673" w:rsidRDefault="00BD738E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312" w:type="dxa"/>
            <w:vMerge w:val="restart"/>
            <w:vAlign w:val="center"/>
          </w:tcPr>
          <w:p w:rsidR="00BD738E" w:rsidRPr="00660673" w:rsidRDefault="00BD738E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7527" w:type="dxa"/>
            <w:gridSpan w:val="7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Ступінь оцінювання критеріїв:</w:t>
            </w:r>
          </w:p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1 – низький рівень, 2 – середній рівень, 3 – достатній рівень, 4 – високий рівень</w:t>
            </w:r>
          </w:p>
        </w:tc>
        <w:tc>
          <w:tcPr>
            <w:tcW w:w="1703" w:type="dxa"/>
            <w:gridSpan w:val="2"/>
          </w:tcPr>
          <w:p w:rsidR="00BD738E" w:rsidRPr="00BD738E" w:rsidRDefault="00BD738E">
            <w:pPr>
              <w:spacing w:after="200" w:line="276" w:lineRule="auto"/>
              <w:rPr>
                <w:b/>
                <w:sz w:val="18"/>
                <w:szCs w:val="18"/>
                <w:lang w:val="uk-UA"/>
              </w:rPr>
            </w:pPr>
          </w:p>
          <w:p w:rsidR="00BD738E" w:rsidRPr="00BD738E" w:rsidRDefault="00BD738E" w:rsidP="00BD738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Загальна оцінка</w:t>
            </w:r>
          </w:p>
        </w:tc>
        <w:tc>
          <w:tcPr>
            <w:tcW w:w="992" w:type="dxa"/>
            <w:vAlign w:val="center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Сер. бал (ЗО/8)</w:t>
            </w:r>
          </w:p>
        </w:tc>
      </w:tr>
      <w:tr w:rsidR="00BD738E" w:rsidRPr="00660673" w:rsidTr="00FC79B9">
        <w:trPr>
          <w:trHeight w:val="523"/>
        </w:trPr>
        <w:tc>
          <w:tcPr>
            <w:tcW w:w="458" w:type="dxa"/>
            <w:vMerge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12" w:type="dxa"/>
            <w:vMerge/>
            <w:vAlign w:val="center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BD738E" w:rsidRPr="00660673" w:rsidRDefault="00BD738E" w:rsidP="00BD73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0673">
              <w:rPr>
                <w:b/>
                <w:sz w:val="18"/>
                <w:szCs w:val="18"/>
                <w:lang w:val="uk-UA"/>
              </w:rPr>
              <w:t>Самооцінка</w:t>
            </w:r>
          </w:p>
        </w:tc>
        <w:tc>
          <w:tcPr>
            <w:tcW w:w="6249" w:type="dxa"/>
            <w:gridSpan w:val="6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Коригування самооцінки членами атестаційної комісії</w:t>
            </w:r>
          </w:p>
        </w:tc>
        <w:tc>
          <w:tcPr>
            <w:tcW w:w="1703" w:type="dxa"/>
            <w:gridSpan w:val="2"/>
          </w:tcPr>
          <w:p w:rsidR="00BD738E" w:rsidRPr="00BD738E" w:rsidRDefault="00BD738E" w:rsidP="00BD738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D738E" w:rsidRPr="00BD738E" w:rsidRDefault="00BD738E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D738E" w:rsidRPr="00BD738E" w:rsidRDefault="00BD738E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BD738E" w:rsidRPr="00660673" w:rsidTr="00FC79B9">
        <w:trPr>
          <w:trHeight w:val="958"/>
        </w:trPr>
        <w:tc>
          <w:tcPr>
            <w:tcW w:w="458" w:type="dxa"/>
            <w:vMerge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12" w:type="dxa"/>
            <w:vMerge/>
            <w:vAlign w:val="center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Merge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Оцінка голови АК</w:t>
            </w:r>
          </w:p>
        </w:tc>
        <w:tc>
          <w:tcPr>
            <w:tcW w:w="1278" w:type="dxa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Оцінка заступника голови АК</w:t>
            </w:r>
          </w:p>
        </w:tc>
        <w:tc>
          <w:tcPr>
            <w:tcW w:w="1136" w:type="dxa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 xml:space="preserve">Оцінка секретаря АК </w:t>
            </w:r>
          </w:p>
        </w:tc>
        <w:tc>
          <w:tcPr>
            <w:tcW w:w="994" w:type="dxa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Оцінка члена АК (1)</w:t>
            </w:r>
          </w:p>
        </w:tc>
        <w:tc>
          <w:tcPr>
            <w:tcW w:w="853" w:type="dxa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Оцінка члена АК (2)</w:t>
            </w:r>
          </w:p>
        </w:tc>
        <w:tc>
          <w:tcPr>
            <w:tcW w:w="994" w:type="dxa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Оцінка члена АК (3)</w:t>
            </w:r>
          </w:p>
        </w:tc>
        <w:tc>
          <w:tcPr>
            <w:tcW w:w="852" w:type="dxa"/>
          </w:tcPr>
          <w:p w:rsidR="00BD738E" w:rsidRPr="00BD738E" w:rsidRDefault="00BD738E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D738E">
              <w:rPr>
                <w:b/>
                <w:sz w:val="18"/>
                <w:szCs w:val="18"/>
                <w:lang w:val="uk-UA"/>
              </w:rPr>
              <w:t>Оцінка члена АК (4)</w:t>
            </w:r>
          </w:p>
        </w:tc>
        <w:tc>
          <w:tcPr>
            <w:tcW w:w="851" w:type="dxa"/>
          </w:tcPr>
          <w:p w:rsidR="00BD738E" w:rsidRPr="00BD738E" w:rsidRDefault="00BD738E" w:rsidP="000E2729">
            <w:pPr>
              <w:spacing w:after="200" w:line="276" w:lineRule="auto"/>
              <w:rPr>
                <w:b/>
                <w:sz w:val="18"/>
                <w:szCs w:val="18"/>
                <w:lang w:val="uk-UA"/>
              </w:rPr>
            </w:pPr>
            <w:r w:rsidRPr="00A55011">
              <w:rPr>
                <w:b/>
                <w:sz w:val="18"/>
                <w:szCs w:val="18"/>
                <w:lang w:val="uk-UA"/>
              </w:rPr>
              <w:t>Оцінка члена АК (5)</w:t>
            </w:r>
          </w:p>
        </w:tc>
        <w:tc>
          <w:tcPr>
            <w:tcW w:w="992" w:type="dxa"/>
          </w:tcPr>
          <w:p w:rsidR="00BD738E" w:rsidRPr="00BD738E" w:rsidRDefault="00BD738E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D738E" w:rsidRPr="00BD738E" w:rsidRDefault="00BD738E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BD738E" w:rsidRPr="00660673" w:rsidTr="00FC79B9">
        <w:trPr>
          <w:trHeight w:val="726"/>
        </w:trPr>
        <w:tc>
          <w:tcPr>
            <w:tcW w:w="15984" w:type="dxa"/>
            <w:gridSpan w:val="13"/>
            <w:vAlign w:val="center"/>
          </w:tcPr>
          <w:p w:rsidR="00BD738E" w:rsidRPr="00660673" w:rsidRDefault="00BD738E" w:rsidP="00BD738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</w:t>
            </w:r>
            <w:r w:rsidRPr="00660673">
              <w:rPr>
                <w:b/>
                <w:i/>
                <w:lang w:val="uk-UA"/>
              </w:rPr>
              <w:t>Рейтинговий блок № 3: ДІЯЛЬНІСНІ КОМПЕТЕНТНОСТІ</w:t>
            </w:r>
          </w:p>
        </w:tc>
      </w:tr>
      <w:tr w:rsidR="00BD738E" w:rsidRPr="00660673" w:rsidTr="00FC79B9">
        <w:trPr>
          <w:trHeight w:val="377"/>
        </w:trPr>
        <w:tc>
          <w:tcPr>
            <w:tcW w:w="15984" w:type="dxa"/>
            <w:gridSpan w:val="13"/>
            <w:vAlign w:val="center"/>
          </w:tcPr>
          <w:p w:rsidR="00BD738E" w:rsidRPr="00660673" w:rsidRDefault="00BD738E" w:rsidP="00BD73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СПЕЦІАЛЬНО-МЕТОДИЧНІ</w:t>
            </w:r>
          </w:p>
        </w:tc>
      </w:tr>
      <w:tr w:rsidR="00BD738E" w:rsidRPr="00810FD7" w:rsidTr="00FC79B9">
        <w:tc>
          <w:tcPr>
            <w:tcW w:w="458" w:type="dxa"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312" w:type="dxa"/>
            <w:vAlign w:val="center"/>
          </w:tcPr>
          <w:p w:rsidR="00BD738E" w:rsidRPr="00660673" w:rsidRDefault="00BD738E" w:rsidP="00BD738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Вміння заохочувати дітей до активної розумової діяльності, самостійності, творчості</w:t>
            </w: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D738E" w:rsidRPr="00810FD7" w:rsidTr="00FC79B9">
        <w:tc>
          <w:tcPr>
            <w:tcW w:w="458" w:type="dxa"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12" w:type="dxa"/>
            <w:vAlign w:val="center"/>
          </w:tcPr>
          <w:p w:rsidR="00BD738E" w:rsidRPr="00660673" w:rsidRDefault="00CD4F12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Вміння створювати сучасне розвивальне середовище </w:t>
            </w:r>
            <w:r>
              <w:rPr>
                <w:b/>
                <w:sz w:val="20"/>
                <w:szCs w:val="20"/>
                <w:lang w:val="uk-UA"/>
              </w:rPr>
              <w:t>спеціальної школи</w:t>
            </w:r>
            <w:r w:rsidRPr="00660673">
              <w:rPr>
                <w:b/>
                <w:sz w:val="20"/>
                <w:szCs w:val="20"/>
                <w:lang w:val="uk-UA"/>
              </w:rPr>
              <w:t xml:space="preserve"> та використовувати його можливості</w:t>
            </w: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D738E" w:rsidRPr="00810FD7" w:rsidTr="00FC79B9">
        <w:tc>
          <w:tcPr>
            <w:tcW w:w="458" w:type="dxa"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312" w:type="dxa"/>
            <w:vAlign w:val="center"/>
          </w:tcPr>
          <w:p w:rsidR="00BD738E" w:rsidRPr="00660673" w:rsidRDefault="00CD4F12" w:rsidP="00CD4F1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Вміння здійснювати діагностику показників компетентності вихованця </w:t>
            </w:r>
            <w:r>
              <w:rPr>
                <w:b/>
                <w:sz w:val="20"/>
                <w:szCs w:val="20"/>
                <w:lang w:val="uk-UA"/>
              </w:rPr>
              <w:t>спеціального загальноосвітнього</w:t>
            </w:r>
            <w:r w:rsidRPr="00660673">
              <w:rPr>
                <w:b/>
                <w:sz w:val="20"/>
                <w:szCs w:val="20"/>
                <w:lang w:val="uk-UA"/>
              </w:rPr>
              <w:t xml:space="preserve"> закладу, прогнозувати свою діяльність</w:t>
            </w: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D738E" w:rsidRPr="00660673" w:rsidTr="00FC79B9">
        <w:tc>
          <w:tcPr>
            <w:tcW w:w="458" w:type="dxa"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312" w:type="dxa"/>
            <w:vAlign w:val="center"/>
          </w:tcPr>
          <w:p w:rsidR="00BD738E" w:rsidRPr="00660673" w:rsidRDefault="00CD4F12" w:rsidP="00CD4F1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Вміння проводити самоаналіз професійної діяльності</w:t>
            </w: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D738E" w:rsidRPr="00660673" w:rsidTr="00FC79B9">
        <w:tc>
          <w:tcPr>
            <w:tcW w:w="458" w:type="dxa"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12" w:type="dxa"/>
            <w:vAlign w:val="center"/>
          </w:tcPr>
          <w:p w:rsidR="00BD738E" w:rsidRPr="00660673" w:rsidRDefault="00CD4F12" w:rsidP="00CD4F1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Стан організаторських умінь, здібностей </w:t>
            </w: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D738E" w:rsidRPr="00660673" w:rsidTr="00FC79B9">
        <w:tc>
          <w:tcPr>
            <w:tcW w:w="458" w:type="dxa"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312" w:type="dxa"/>
            <w:vAlign w:val="center"/>
          </w:tcPr>
          <w:p w:rsidR="00BD738E" w:rsidRPr="00660673" w:rsidRDefault="00CD4F12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Створення умов для прояву дитиною самостійної діяльності</w:t>
            </w: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D738E" w:rsidRPr="00CD4F12" w:rsidTr="00FC79B9">
        <w:tc>
          <w:tcPr>
            <w:tcW w:w="458" w:type="dxa"/>
            <w:vAlign w:val="center"/>
          </w:tcPr>
          <w:p w:rsidR="00BD738E" w:rsidRPr="00660673" w:rsidRDefault="00BD738E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312" w:type="dxa"/>
            <w:vAlign w:val="center"/>
          </w:tcPr>
          <w:p w:rsidR="00BD738E" w:rsidRPr="00660673" w:rsidRDefault="00CD4F12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Здатність використовувати сучасні технології педагогічної діяльності; сучасні технічні засоби, уміння застосовувати інформаційно-комунікативні технології</w:t>
            </w: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D738E" w:rsidRPr="00660673" w:rsidRDefault="00BD738E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C79B9" w:rsidRDefault="00FC79B9" w:rsidP="00CC0519">
      <w:pPr>
        <w:jc w:val="both"/>
        <w:rPr>
          <w:b/>
          <w:sz w:val="28"/>
          <w:szCs w:val="28"/>
          <w:lang w:val="uk-UA"/>
        </w:rPr>
      </w:pPr>
    </w:p>
    <w:p w:rsidR="00FC79B9" w:rsidRDefault="00FC79B9" w:rsidP="00CC0519">
      <w:pPr>
        <w:jc w:val="both"/>
        <w:rPr>
          <w:b/>
          <w:sz w:val="28"/>
          <w:szCs w:val="28"/>
          <w:lang w:val="uk-UA"/>
        </w:rPr>
      </w:pPr>
    </w:p>
    <w:p w:rsidR="000E2729" w:rsidRDefault="000E2729" w:rsidP="00CC0519">
      <w:pPr>
        <w:jc w:val="both"/>
        <w:rPr>
          <w:b/>
          <w:sz w:val="28"/>
          <w:szCs w:val="28"/>
          <w:lang w:val="uk-UA"/>
        </w:rPr>
      </w:pPr>
    </w:p>
    <w:p w:rsidR="000E2729" w:rsidRDefault="000E2729" w:rsidP="00CC0519">
      <w:pPr>
        <w:jc w:val="both"/>
        <w:rPr>
          <w:b/>
          <w:sz w:val="28"/>
          <w:szCs w:val="28"/>
          <w:lang w:val="uk-UA"/>
        </w:rPr>
      </w:pPr>
    </w:p>
    <w:p w:rsidR="000E2729" w:rsidRDefault="000E2729" w:rsidP="00CC0519">
      <w:pPr>
        <w:jc w:val="both"/>
        <w:rPr>
          <w:b/>
          <w:sz w:val="28"/>
          <w:szCs w:val="28"/>
          <w:lang w:val="uk-UA"/>
        </w:rPr>
      </w:pPr>
    </w:p>
    <w:p w:rsidR="000E2729" w:rsidRDefault="000E2729" w:rsidP="00CC0519">
      <w:pPr>
        <w:jc w:val="both"/>
        <w:rPr>
          <w:b/>
          <w:sz w:val="28"/>
          <w:szCs w:val="28"/>
          <w:lang w:val="uk-UA"/>
        </w:rPr>
      </w:pPr>
    </w:p>
    <w:p w:rsidR="002B3BBC" w:rsidRDefault="002B3BBC" w:rsidP="00CC0519">
      <w:pPr>
        <w:jc w:val="both"/>
        <w:rPr>
          <w:b/>
          <w:sz w:val="28"/>
          <w:szCs w:val="28"/>
          <w:lang w:val="uk-UA"/>
        </w:rPr>
      </w:pPr>
    </w:p>
    <w:p w:rsidR="002B3BBC" w:rsidRDefault="002B3BBC" w:rsidP="00CC0519">
      <w:pPr>
        <w:jc w:val="both"/>
        <w:rPr>
          <w:b/>
          <w:sz w:val="28"/>
          <w:szCs w:val="28"/>
          <w:lang w:val="uk-UA"/>
        </w:rPr>
      </w:pPr>
    </w:p>
    <w:p w:rsidR="002B3BBC" w:rsidRDefault="002B3BBC" w:rsidP="00CC0519">
      <w:pPr>
        <w:jc w:val="both"/>
        <w:rPr>
          <w:b/>
          <w:sz w:val="28"/>
          <w:szCs w:val="28"/>
          <w:lang w:val="uk-UA"/>
        </w:rPr>
      </w:pPr>
    </w:p>
    <w:p w:rsidR="000E2729" w:rsidRDefault="000E2729" w:rsidP="00CC0519">
      <w:pPr>
        <w:jc w:val="both"/>
        <w:rPr>
          <w:b/>
          <w:sz w:val="28"/>
          <w:szCs w:val="28"/>
          <w:lang w:val="uk-UA"/>
        </w:rPr>
      </w:pPr>
    </w:p>
    <w:p w:rsidR="000E2729" w:rsidRDefault="000E2729" w:rsidP="00CC0519">
      <w:pPr>
        <w:jc w:val="both"/>
        <w:rPr>
          <w:b/>
          <w:sz w:val="28"/>
          <w:szCs w:val="28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297"/>
        <w:gridCol w:w="1272"/>
        <w:gridCol w:w="997"/>
        <w:gridCol w:w="1281"/>
        <w:gridCol w:w="1139"/>
        <w:gridCol w:w="997"/>
        <w:gridCol w:w="856"/>
        <w:gridCol w:w="997"/>
        <w:gridCol w:w="805"/>
        <w:gridCol w:w="49"/>
        <w:gridCol w:w="852"/>
        <w:gridCol w:w="992"/>
        <w:gridCol w:w="992"/>
      </w:tblGrid>
      <w:tr w:rsidR="0098420F" w:rsidRPr="00FC79B9" w:rsidTr="000E2729">
        <w:trPr>
          <w:trHeight w:val="348"/>
        </w:trPr>
        <w:tc>
          <w:tcPr>
            <w:tcW w:w="458" w:type="dxa"/>
            <w:vMerge w:val="restart"/>
            <w:vAlign w:val="center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4297" w:type="dxa"/>
            <w:vMerge w:val="restart"/>
            <w:vAlign w:val="center"/>
          </w:tcPr>
          <w:p w:rsidR="00CC0519" w:rsidRPr="00660673" w:rsidRDefault="00CC0519" w:rsidP="00241A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9245" w:type="dxa"/>
            <w:gridSpan w:val="10"/>
          </w:tcPr>
          <w:p w:rsidR="00CC0519" w:rsidRPr="00FC79B9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Ступінь оцінювання критеріїв:</w:t>
            </w:r>
          </w:p>
          <w:p w:rsidR="00CC0519" w:rsidRPr="00FC79B9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1 – низький рівень, 2 – середній рівень, 3 – достатній рівень, 4 – високий рівень</w:t>
            </w:r>
          </w:p>
        </w:tc>
        <w:tc>
          <w:tcPr>
            <w:tcW w:w="992" w:type="dxa"/>
            <w:vMerge w:val="restart"/>
            <w:vAlign w:val="center"/>
          </w:tcPr>
          <w:p w:rsidR="00CC0519" w:rsidRPr="00FC79B9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Загальна оцінка</w:t>
            </w:r>
          </w:p>
        </w:tc>
        <w:tc>
          <w:tcPr>
            <w:tcW w:w="992" w:type="dxa"/>
            <w:vMerge w:val="restart"/>
            <w:vAlign w:val="center"/>
          </w:tcPr>
          <w:p w:rsidR="00CC0519" w:rsidRPr="00FC79B9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Сер. бал (ЗО/8)</w:t>
            </w:r>
          </w:p>
        </w:tc>
      </w:tr>
      <w:tr w:rsidR="0098420F" w:rsidRPr="00FC79B9" w:rsidTr="000E2729">
        <w:trPr>
          <w:trHeight w:val="523"/>
        </w:trPr>
        <w:tc>
          <w:tcPr>
            <w:tcW w:w="458" w:type="dxa"/>
            <w:vMerge/>
            <w:vAlign w:val="center"/>
          </w:tcPr>
          <w:p w:rsidR="00CC0519" w:rsidRPr="00660673" w:rsidRDefault="00CC0519" w:rsidP="00241A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7" w:type="dxa"/>
            <w:vMerge/>
            <w:vAlign w:val="center"/>
          </w:tcPr>
          <w:p w:rsidR="00CC0519" w:rsidRPr="00660673" w:rsidRDefault="00CC0519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CC0519" w:rsidRPr="00660673" w:rsidRDefault="00CC0519" w:rsidP="00CD4F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0673">
              <w:rPr>
                <w:b/>
                <w:sz w:val="18"/>
                <w:szCs w:val="18"/>
                <w:lang w:val="uk-UA"/>
              </w:rPr>
              <w:t>Самооцінка</w:t>
            </w:r>
          </w:p>
        </w:tc>
        <w:tc>
          <w:tcPr>
            <w:tcW w:w="7973" w:type="dxa"/>
            <w:gridSpan w:val="9"/>
          </w:tcPr>
          <w:p w:rsidR="00CC0519" w:rsidRPr="00FC79B9" w:rsidRDefault="00CC051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Коригування самооцінки членами атестаційної комісії</w:t>
            </w:r>
          </w:p>
        </w:tc>
        <w:tc>
          <w:tcPr>
            <w:tcW w:w="992" w:type="dxa"/>
            <w:vMerge/>
            <w:vAlign w:val="center"/>
          </w:tcPr>
          <w:p w:rsidR="00CC0519" w:rsidRPr="00FC79B9" w:rsidRDefault="00CC0519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CC0519" w:rsidRPr="00FC79B9" w:rsidRDefault="00CC0519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98420F" w:rsidRPr="00660673" w:rsidTr="000E2729">
        <w:trPr>
          <w:trHeight w:val="990"/>
        </w:trPr>
        <w:tc>
          <w:tcPr>
            <w:tcW w:w="458" w:type="dxa"/>
            <w:vMerge/>
            <w:vAlign w:val="center"/>
          </w:tcPr>
          <w:p w:rsidR="00FC79B9" w:rsidRPr="00660673" w:rsidRDefault="00FC79B9" w:rsidP="00241A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7" w:type="dxa"/>
            <w:vMerge/>
            <w:vAlign w:val="center"/>
          </w:tcPr>
          <w:p w:rsidR="00FC79B9" w:rsidRPr="00660673" w:rsidRDefault="00FC79B9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vMerge/>
          </w:tcPr>
          <w:p w:rsidR="00FC79B9" w:rsidRPr="00660673" w:rsidRDefault="00FC79B9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FC79B9" w:rsidRPr="00FC79B9" w:rsidRDefault="00FC79B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Оцінка голови АК</w:t>
            </w:r>
          </w:p>
        </w:tc>
        <w:tc>
          <w:tcPr>
            <w:tcW w:w="1281" w:type="dxa"/>
          </w:tcPr>
          <w:p w:rsidR="00FC79B9" w:rsidRPr="00FC79B9" w:rsidRDefault="00FC79B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Оцінка заступника голови АК</w:t>
            </w:r>
          </w:p>
        </w:tc>
        <w:tc>
          <w:tcPr>
            <w:tcW w:w="1139" w:type="dxa"/>
          </w:tcPr>
          <w:p w:rsidR="00FC79B9" w:rsidRPr="00FC79B9" w:rsidRDefault="00FC79B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 xml:space="preserve">Оцінка секретаря АК </w:t>
            </w:r>
          </w:p>
        </w:tc>
        <w:tc>
          <w:tcPr>
            <w:tcW w:w="997" w:type="dxa"/>
          </w:tcPr>
          <w:p w:rsidR="00FC79B9" w:rsidRPr="00FC79B9" w:rsidRDefault="00FC79B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Оцінка члена АК (1)</w:t>
            </w:r>
          </w:p>
        </w:tc>
        <w:tc>
          <w:tcPr>
            <w:tcW w:w="856" w:type="dxa"/>
          </w:tcPr>
          <w:p w:rsidR="00FC79B9" w:rsidRPr="00FC79B9" w:rsidRDefault="00FC79B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Оцінка члена АК (2)</w:t>
            </w:r>
          </w:p>
        </w:tc>
        <w:tc>
          <w:tcPr>
            <w:tcW w:w="997" w:type="dxa"/>
          </w:tcPr>
          <w:p w:rsidR="00FC79B9" w:rsidRPr="00FC79B9" w:rsidRDefault="00FC79B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Оцінка члена АК (3)</w:t>
            </w:r>
          </w:p>
        </w:tc>
        <w:tc>
          <w:tcPr>
            <w:tcW w:w="854" w:type="dxa"/>
            <w:gridSpan w:val="2"/>
          </w:tcPr>
          <w:p w:rsidR="00FC79B9" w:rsidRPr="00FC79B9" w:rsidRDefault="00FC79B9" w:rsidP="00241A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Оцінка члена АК (4)</w:t>
            </w:r>
          </w:p>
        </w:tc>
        <w:tc>
          <w:tcPr>
            <w:tcW w:w="852" w:type="dxa"/>
          </w:tcPr>
          <w:p w:rsidR="00FC79B9" w:rsidRPr="00FC79B9" w:rsidRDefault="00FC79B9" w:rsidP="000E2729">
            <w:pPr>
              <w:spacing w:after="200" w:line="276" w:lineRule="auto"/>
              <w:rPr>
                <w:b/>
                <w:sz w:val="18"/>
                <w:szCs w:val="18"/>
                <w:lang w:val="uk-UA"/>
              </w:rPr>
            </w:pPr>
            <w:r w:rsidRPr="00FC79B9">
              <w:rPr>
                <w:b/>
                <w:sz w:val="18"/>
                <w:szCs w:val="18"/>
                <w:lang w:val="uk-UA"/>
              </w:rPr>
              <w:t>Оцінка члена АК (5</w:t>
            </w:r>
            <w:r w:rsidR="000E2729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</w:tcPr>
          <w:p w:rsidR="00FC79B9" w:rsidRPr="00FC79B9" w:rsidRDefault="00FC79B9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C79B9" w:rsidRPr="00FC79B9" w:rsidRDefault="00FC79B9" w:rsidP="00241A9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98420F" w:rsidRPr="00660673" w:rsidTr="0098420F">
        <w:trPr>
          <w:trHeight w:val="934"/>
        </w:trPr>
        <w:tc>
          <w:tcPr>
            <w:tcW w:w="15984" w:type="dxa"/>
            <w:gridSpan w:val="14"/>
            <w:tcBorders>
              <w:bottom w:val="single" w:sz="4" w:space="0" w:color="auto"/>
            </w:tcBorders>
            <w:vAlign w:val="center"/>
          </w:tcPr>
          <w:p w:rsidR="0098420F" w:rsidRPr="00660673" w:rsidRDefault="0098420F" w:rsidP="009842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i/>
                <w:lang w:val="uk-UA"/>
              </w:rPr>
              <w:t>Рейтинговий блок № 4: СОЦІАЛЬНО-ОСОБИСТІСНІ КОМПЕТЕНТНОСТІ</w:t>
            </w:r>
          </w:p>
        </w:tc>
      </w:tr>
      <w:tr w:rsidR="000E2729" w:rsidRPr="00660673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Стан  комунікативних якосте вихователя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E2729" w:rsidRPr="00660673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Готовність до співпраці з колегами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E2729" w:rsidRPr="00660673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Педагогічний такт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E2729" w:rsidRPr="00660673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Педагогічна культура мови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E2729" w:rsidRPr="0098420F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Моральні якості (доброта, щирість, правдивість, працелюбність, сумлінність, відповідальність)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0E2729" w:rsidRPr="0098420F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Вольові якості (самостійність, цілеспрямованість, сміливість, наполегливість)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8420F" w:rsidRPr="00660673" w:rsidTr="0098420F">
        <w:trPr>
          <w:trHeight w:val="520"/>
        </w:trPr>
        <w:tc>
          <w:tcPr>
            <w:tcW w:w="15984" w:type="dxa"/>
            <w:gridSpan w:val="14"/>
            <w:vAlign w:val="center"/>
          </w:tcPr>
          <w:p w:rsidR="0098420F" w:rsidRPr="00660673" w:rsidRDefault="0098420F" w:rsidP="009842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i/>
                <w:lang w:val="uk-UA"/>
              </w:rPr>
              <w:t>Рейтинговий блок № 5: ДОСЯГНЕННЯ ПЕДАГОГА</w:t>
            </w:r>
            <w:r>
              <w:rPr>
                <w:b/>
                <w:i/>
                <w:lang w:val="uk-UA"/>
              </w:rPr>
              <w:t xml:space="preserve"> </w:t>
            </w:r>
            <w:r w:rsidRPr="00660673">
              <w:rPr>
                <w:b/>
                <w:i/>
                <w:lang w:val="uk-UA"/>
              </w:rPr>
              <w:t>В МІЖАТЕСТАЦІЙНИЙ ПЕРІОД</w:t>
            </w:r>
          </w:p>
        </w:tc>
      </w:tr>
      <w:tr w:rsidR="0098420F" w:rsidRPr="00660673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98420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Результативність науково-методичної роботи (реферат – 1б, творча тека – 2 б, </w:t>
            </w:r>
            <w:r>
              <w:rPr>
                <w:b/>
                <w:sz w:val="20"/>
                <w:szCs w:val="20"/>
                <w:lang w:val="uk-UA"/>
              </w:rPr>
              <w:t>брошура</w:t>
            </w:r>
            <w:r w:rsidRPr="00660673">
              <w:rPr>
                <w:b/>
                <w:sz w:val="20"/>
                <w:szCs w:val="20"/>
                <w:lang w:val="uk-UA"/>
              </w:rPr>
              <w:t xml:space="preserve"> – 3 б, авторське </w:t>
            </w:r>
            <w:proofErr w:type="spellStart"/>
            <w:r w:rsidRPr="00660673">
              <w:rPr>
                <w:b/>
                <w:sz w:val="20"/>
                <w:szCs w:val="20"/>
                <w:lang w:val="uk-UA"/>
              </w:rPr>
              <w:t>портфоліо</w:t>
            </w:r>
            <w:proofErr w:type="spellEnd"/>
            <w:r w:rsidRPr="00660673">
              <w:rPr>
                <w:b/>
                <w:sz w:val="20"/>
                <w:szCs w:val="20"/>
                <w:lang w:val="uk-UA"/>
              </w:rPr>
              <w:t xml:space="preserve"> – 4 б)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05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8420F" w:rsidRPr="00660673" w:rsidTr="000E2729">
        <w:trPr>
          <w:trHeight w:val="427"/>
        </w:trPr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Публікації в періодиці (4 бали)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05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8420F" w:rsidRPr="0098420F" w:rsidTr="000E2729">
        <w:tc>
          <w:tcPr>
            <w:tcW w:w="458" w:type="dxa"/>
            <w:vAlign w:val="center"/>
          </w:tcPr>
          <w:p w:rsidR="0098420F" w:rsidRPr="00660673" w:rsidRDefault="0098420F" w:rsidP="00241A9D">
            <w:pPr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97" w:type="dxa"/>
            <w:vAlign w:val="center"/>
          </w:tcPr>
          <w:p w:rsidR="0098420F" w:rsidRPr="00660673" w:rsidRDefault="0098420F" w:rsidP="000E272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0673">
              <w:rPr>
                <w:b/>
                <w:sz w:val="20"/>
                <w:szCs w:val="20"/>
                <w:lang w:val="uk-UA"/>
              </w:rPr>
              <w:t xml:space="preserve">Участь у </w:t>
            </w:r>
            <w:proofErr w:type="spellStart"/>
            <w:r w:rsidRPr="00660673">
              <w:rPr>
                <w:b/>
                <w:sz w:val="20"/>
                <w:szCs w:val="20"/>
                <w:lang w:val="uk-UA"/>
              </w:rPr>
              <w:t>внутрішньо</w:t>
            </w:r>
            <w:r w:rsidR="000E2729">
              <w:rPr>
                <w:b/>
                <w:sz w:val="20"/>
                <w:szCs w:val="20"/>
                <w:lang w:val="uk-UA"/>
              </w:rPr>
              <w:t>шкільних</w:t>
            </w:r>
            <w:proofErr w:type="spellEnd"/>
            <w:r w:rsidRPr="00660673">
              <w:rPr>
                <w:b/>
                <w:sz w:val="20"/>
                <w:szCs w:val="20"/>
                <w:lang w:val="uk-UA"/>
              </w:rPr>
              <w:t xml:space="preserve"> формах роботи (відкрите заняття – 1б, педрада, читання, проблемні семінари та семінари-практикуми – 2 б, творчі групи, тижні </w:t>
            </w:r>
            <w:proofErr w:type="spellStart"/>
            <w:r w:rsidRPr="00660673">
              <w:rPr>
                <w:b/>
                <w:sz w:val="20"/>
                <w:szCs w:val="20"/>
                <w:lang w:val="uk-UA"/>
              </w:rPr>
              <w:t>педмайстерності</w:t>
            </w:r>
            <w:proofErr w:type="spellEnd"/>
            <w:r w:rsidRPr="00660673">
              <w:rPr>
                <w:b/>
                <w:sz w:val="20"/>
                <w:szCs w:val="20"/>
                <w:lang w:val="uk-UA"/>
              </w:rPr>
              <w:t>,</w:t>
            </w:r>
            <w:r w:rsidR="000E272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0673">
              <w:rPr>
                <w:b/>
                <w:sz w:val="20"/>
                <w:szCs w:val="20"/>
                <w:lang w:val="uk-UA"/>
              </w:rPr>
              <w:t xml:space="preserve"> ярмарки педагогічних ідей – 3 б, майстер-клас, </w:t>
            </w:r>
            <w:proofErr w:type="spellStart"/>
            <w:r w:rsidRPr="00660673">
              <w:rPr>
                <w:b/>
                <w:sz w:val="20"/>
                <w:szCs w:val="20"/>
                <w:lang w:val="uk-UA"/>
              </w:rPr>
              <w:t>педмайстерня</w:t>
            </w:r>
            <w:proofErr w:type="spellEnd"/>
            <w:r w:rsidRPr="00660673">
              <w:rPr>
                <w:b/>
                <w:sz w:val="20"/>
                <w:szCs w:val="20"/>
                <w:lang w:val="uk-UA"/>
              </w:rPr>
              <w:t>, наставництво – 4 б )</w:t>
            </w:r>
          </w:p>
        </w:tc>
        <w:tc>
          <w:tcPr>
            <w:tcW w:w="127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05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8420F" w:rsidRPr="00660673" w:rsidRDefault="0098420F" w:rsidP="00241A9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C0519" w:rsidRPr="00EF1FC3" w:rsidRDefault="00CC0519" w:rsidP="00CC0519">
      <w:pPr>
        <w:jc w:val="both"/>
        <w:rPr>
          <w:b/>
          <w:sz w:val="16"/>
          <w:szCs w:val="16"/>
          <w:lang w:val="uk-UA"/>
        </w:rPr>
      </w:pPr>
    </w:p>
    <w:p w:rsidR="00CC0519" w:rsidRPr="002401D2" w:rsidRDefault="00CC0519" w:rsidP="00CC0519">
      <w:pPr>
        <w:jc w:val="both"/>
        <w:rPr>
          <w:b/>
          <w:i/>
          <w:lang w:val="uk-UA"/>
        </w:rPr>
      </w:pPr>
      <w:r w:rsidRPr="002401D2">
        <w:rPr>
          <w:b/>
          <w:i/>
          <w:lang w:val="uk-UA"/>
        </w:rPr>
        <w:t>Підписи членів АК:</w:t>
      </w:r>
      <w:r w:rsidR="000E2729">
        <w:rPr>
          <w:b/>
          <w:i/>
          <w:lang w:val="uk-UA"/>
        </w:rPr>
        <w:t xml:space="preserve">                                                                         </w:t>
      </w:r>
    </w:p>
    <w:p w:rsidR="004D2387" w:rsidRDefault="000E2729" w:rsidP="00CC0519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_____________</w:t>
      </w:r>
      <w:r w:rsidR="002B3BBC">
        <w:rPr>
          <w:b/>
          <w:lang w:val="uk-UA"/>
        </w:rPr>
        <w:t xml:space="preserve">                                  </w:t>
      </w:r>
      <w:r w:rsidR="00CC0519">
        <w:rPr>
          <w:b/>
          <w:lang w:val="uk-UA"/>
        </w:rPr>
        <w:t>Заступн</w:t>
      </w:r>
      <w:r>
        <w:rPr>
          <w:b/>
          <w:lang w:val="uk-UA"/>
        </w:rPr>
        <w:t>ик голови атестаційної комісії _______________</w:t>
      </w:r>
    </w:p>
    <w:p w:rsidR="002B3BBC" w:rsidRDefault="000E2729" w:rsidP="002B3BBC">
      <w:pPr>
        <w:jc w:val="both"/>
        <w:rPr>
          <w:b/>
          <w:lang w:val="uk-UA"/>
        </w:rPr>
      </w:pPr>
      <w:r>
        <w:rPr>
          <w:b/>
          <w:lang w:val="uk-UA"/>
        </w:rPr>
        <w:t>Секретар атестаційної комісії _____________</w:t>
      </w:r>
      <w:r w:rsidR="002B3BBC">
        <w:rPr>
          <w:b/>
          <w:lang w:val="uk-UA"/>
        </w:rPr>
        <w:t xml:space="preserve">                         Члени атестаційної комісії:</w:t>
      </w:r>
    </w:p>
    <w:p w:rsidR="002B3BBC" w:rsidRDefault="002B3BBC" w:rsidP="002B3BBC">
      <w:pPr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Ольшевська</w:t>
      </w:r>
      <w:proofErr w:type="spellEnd"/>
      <w:r>
        <w:rPr>
          <w:b/>
          <w:lang w:val="uk-UA"/>
        </w:rPr>
        <w:t xml:space="preserve"> А.В._________             2. </w:t>
      </w:r>
      <w:proofErr w:type="spellStart"/>
      <w:r>
        <w:rPr>
          <w:b/>
          <w:lang w:val="uk-UA"/>
        </w:rPr>
        <w:t>Хацьола</w:t>
      </w:r>
      <w:proofErr w:type="spellEnd"/>
      <w:r>
        <w:rPr>
          <w:b/>
          <w:lang w:val="uk-UA"/>
        </w:rPr>
        <w:t xml:space="preserve"> Н.Ф._____________               3. Ольшевський В.В.____________</w:t>
      </w:r>
    </w:p>
    <w:p w:rsidR="002B3BBC" w:rsidRPr="00085C4B" w:rsidRDefault="002B3BBC" w:rsidP="002B3BBC">
      <w:pPr>
        <w:rPr>
          <w:b/>
          <w:lang w:val="uk-UA"/>
        </w:rPr>
      </w:pPr>
      <w:r>
        <w:rPr>
          <w:b/>
          <w:lang w:val="uk-UA"/>
        </w:rPr>
        <w:t>4.</w:t>
      </w:r>
      <w:r w:rsidRPr="00085C4B">
        <w:rPr>
          <w:b/>
          <w:lang w:val="uk-UA"/>
        </w:rPr>
        <w:t xml:space="preserve"> </w:t>
      </w:r>
      <w:r>
        <w:rPr>
          <w:b/>
          <w:lang w:val="uk-UA"/>
        </w:rPr>
        <w:t>Савчук В.М._________              5.  Стойко Л.П.___________</w:t>
      </w:r>
    </w:p>
    <w:p w:rsidR="004D2387" w:rsidRPr="00CC0519" w:rsidRDefault="004D2387" w:rsidP="002B3BBC">
      <w:pPr>
        <w:jc w:val="center"/>
        <w:rPr>
          <w:lang w:val="uk-UA"/>
        </w:rPr>
      </w:pPr>
    </w:p>
    <w:sectPr w:rsidR="004D2387" w:rsidRPr="00CC0519" w:rsidSect="002B3BB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C56"/>
    <w:multiLevelType w:val="hybridMultilevel"/>
    <w:tmpl w:val="AEDC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75638"/>
    <w:multiLevelType w:val="hybridMultilevel"/>
    <w:tmpl w:val="AEDC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0519"/>
    <w:rsid w:val="000732E4"/>
    <w:rsid w:val="00085C4B"/>
    <w:rsid w:val="000874BA"/>
    <w:rsid w:val="000E2729"/>
    <w:rsid w:val="001026E7"/>
    <w:rsid w:val="001E11CB"/>
    <w:rsid w:val="002B3BBC"/>
    <w:rsid w:val="004472DB"/>
    <w:rsid w:val="004D2387"/>
    <w:rsid w:val="0080151D"/>
    <w:rsid w:val="00810FD7"/>
    <w:rsid w:val="00861629"/>
    <w:rsid w:val="0098420F"/>
    <w:rsid w:val="009E69C7"/>
    <w:rsid w:val="00A55011"/>
    <w:rsid w:val="00BD738E"/>
    <w:rsid w:val="00CA2654"/>
    <w:rsid w:val="00CC0519"/>
    <w:rsid w:val="00CD4F12"/>
    <w:rsid w:val="00CE7CF7"/>
    <w:rsid w:val="00EE5B01"/>
    <w:rsid w:val="00FC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dcterms:created xsi:type="dcterms:W3CDTF">2016-03-01T09:13:00Z</dcterms:created>
  <dcterms:modified xsi:type="dcterms:W3CDTF">2016-03-01T09:48:00Z</dcterms:modified>
</cp:coreProperties>
</file>